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1" w:rsidRPr="00A633B9" w:rsidRDefault="007F328B" w:rsidP="00026345">
      <w:pPr>
        <w:snapToGrid w:val="0"/>
        <w:ind w:firstLineChars="800" w:firstLine="2563"/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</w:pPr>
      <w:bookmarkStart w:id="0" w:name="_GoBack"/>
      <w:bookmarkEnd w:id="0"/>
      <w:r>
        <w:rPr>
          <w:rFonts w:eastAsia="標楷體"/>
          <w:b/>
          <w:bCs/>
          <w:noProof/>
          <w:color w:val="000000"/>
          <w:kern w:val="32"/>
          <w:sz w:val="32"/>
          <w:szCs w:val="40"/>
          <w:lang w:eastAsia="zh-TW"/>
        </w:rPr>
        <w:drawing>
          <wp:anchor distT="0" distB="0" distL="114300" distR="114300" simplePos="0" relativeHeight="251666432" behindDoc="0" locked="0" layoutInCell="1" allowOverlap="1" wp14:anchorId="0ADC95EA" wp14:editId="4B6FF4EB">
            <wp:simplePos x="0" y="0"/>
            <wp:positionH relativeFrom="column">
              <wp:posOffset>-201930</wp:posOffset>
            </wp:positionH>
            <wp:positionV relativeFrom="paragraph">
              <wp:posOffset>-60325</wp:posOffset>
            </wp:positionV>
            <wp:extent cx="579120" cy="5791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jp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  <w:t>財團法人</w:t>
      </w:r>
      <w:r w:rsidR="00017F46" w:rsidRPr="00A633B9">
        <w:rPr>
          <w:rFonts w:eastAsia="標楷體"/>
          <w:b/>
          <w:bCs/>
          <w:color w:val="000000"/>
          <w:kern w:val="32"/>
          <w:sz w:val="32"/>
          <w:szCs w:val="40"/>
          <w14:shadow w14:blurRad="50800" w14:dist="50800" w14:dir="5400000" w14:sx="0" w14:sy="0" w14:kx="0" w14:ky="0" w14:algn="ctr">
            <w14:schemeClr w14:val="bg2"/>
          </w14:shadow>
        </w:rPr>
        <w:t>罕見疾病基金會</w:t>
      </w:r>
    </w:p>
    <w:p w:rsidR="00563421" w:rsidRPr="00A633B9" w:rsidRDefault="00513716" w:rsidP="007C7D5A">
      <w:pPr>
        <w:snapToGrid w:val="0"/>
        <w:spacing w:afterLines="50" w:after="180"/>
        <w:ind w:firstLineChars="650" w:firstLine="2342"/>
        <w:rPr>
          <w:rFonts w:eastAsia="標楷體"/>
          <w:b/>
          <w:bCs/>
          <w:color w:val="000000"/>
          <w:sz w:val="32"/>
          <w:szCs w:val="32"/>
          <w:lang w:eastAsia="zh-TW"/>
        </w:rPr>
      </w:pPr>
      <w:proofErr w:type="gramStart"/>
      <w:r>
        <w:rPr>
          <w:rFonts w:eastAsia="標楷體"/>
          <w:b/>
          <w:bCs/>
          <w:color w:val="000000"/>
          <w:sz w:val="36"/>
          <w:szCs w:val="32"/>
        </w:rPr>
        <w:t>1</w:t>
      </w:r>
      <w:r>
        <w:rPr>
          <w:rFonts w:eastAsia="標楷體" w:hint="eastAsia"/>
          <w:b/>
          <w:bCs/>
          <w:color w:val="000000"/>
          <w:sz w:val="36"/>
          <w:szCs w:val="32"/>
          <w:lang w:eastAsia="zh-TW"/>
        </w:rPr>
        <w:t>1</w:t>
      </w:r>
      <w:r w:rsidR="00E91ADB">
        <w:rPr>
          <w:rFonts w:eastAsia="標楷體" w:hint="eastAsia"/>
          <w:b/>
          <w:bCs/>
          <w:color w:val="000000"/>
          <w:sz w:val="36"/>
          <w:szCs w:val="32"/>
          <w:lang w:eastAsia="zh-TW"/>
        </w:rPr>
        <w:t>2</w:t>
      </w:r>
      <w:proofErr w:type="gramEnd"/>
      <w:r w:rsidR="00017F46" w:rsidRPr="00A633B9">
        <w:rPr>
          <w:rFonts w:eastAsia="標楷體"/>
          <w:b/>
          <w:bCs/>
          <w:color w:val="000000"/>
          <w:sz w:val="32"/>
          <w:szCs w:val="32"/>
        </w:rPr>
        <w:t>年度</w:t>
      </w:r>
      <w:r w:rsidR="00017F46"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緊急救援</w:t>
      </w:r>
      <w:r w:rsidR="00A52F6A" w:rsidRPr="00A633B9">
        <w:rPr>
          <w:rFonts w:eastAsia="標楷體"/>
          <w:b/>
          <w:bCs/>
          <w:color w:val="000000"/>
          <w:sz w:val="32"/>
          <w:szCs w:val="32"/>
          <w:lang w:eastAsia="zh-TW"/>
        </w:rPr>
        <w:t>通報服務簡章</w:t>
      </w:r>
    </w:p>
    <w:p w:rsidR="00563421" w:rsidRPr="009248C7" w:rsidRDefault="00F436CF" w:rsidP="00F436CF">
      <w:pPr>
        <w:snapToGrid w:val="0"/>
        <w:spacing w:afterLines="50" w:after="180" w:line="300" w:lineRule="exact"/>
        <w:ind w:firstLineChars="200" w:firstLine="521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F643E7">
        <w:rPr>
          <w:rFonts w:eastAsia="標楷體"/>
          <w:b/>
          <w:noProof/>
          <w:sz w:val="26"/>
          <w:szCs w:val="26"/>
          <w:lang w:eastAsia="zh-TW"/>
        </w:rPr>
        <w:drawing>
          <wp:anchor distT="0" distB="0" distL="114300" distR="114300" simplePos="0" relativeHeight="251654656" behindDoc="0" locked="0" layoutInCell="1" allowOverlap="1" wp14:anchorId="2D65590F" wp14:editId="24166599">
            <wp:simplePos x="0" y="0"/>
            <wp:positionH relativeFrom="margin">
              <wp:posOffset>5506720</wp:posOffset>
            </wp:positionH>
            <wp:positionV relativeFrom="margin">
              <wp:posOffset>1036955</wp:posOffset>
            </wp:positionV>
            <wp:extent cx="685800" cy="65532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4993_14174252414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你是否擔心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獨自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一人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居住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時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，身體病況又不穩定，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有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突發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狀況時卻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無法求救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？或是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白天上班時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，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只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有</w:t>
      </w:r>
      <w:proofErr w:type="gramStart"/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罹</w:t>
      </w:r>
      <w:proofErr w:type="gramEnd"/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患罕見疾病的</w:t>
      </w:r>
      <w:r w:rsidR="00563421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家人</w:t>
      </w:r>
      <w:r w:rsidR="00747720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獨自在家，他的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行動不方便，</w:t>
      </w:r>
      <w:r w:rsidR="005D60DE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萬一</w:t>
      </w:r>
      <w:r w:rsidR="00017F46" w:rsidRPr="009248C7">
        <w:rPr>
          <w:rFonts w:ascii="標楷體" w:eastAsia="標楷體" w:hAnsi="標楷體"/>
          <w:color w:val="000000"/>
          <w:sz w:val="28"/>
          <w:szCs w:val="28"/>
          <w:lang w:eastAsia="zh-TW"/>
        </w:rPr>
        <w:t>不小心跌倒而沒有人知道的時候怎麼辦？</w:t>
      </w:r>
    </w:p>
    <w:p w:rsidR="00017F46" w:rsidRPr="00DF7556" w:rsidRDefault="00A52F6A" w:rsidP="00F436CF">
      <w:pPr>
        <w:snapToGrid w:val="0"/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DF7556">
        <w:rPr>
          <w:rFonts w:ascii="標楷體" w:eastAsia="標楷體" w:hAnsi="標楷體" w:cs="新細明體" w:hint="eastAsia"/>
          <w:b/>
          <w:color w:val="000000"/>
          <w:sz w:val="28"/>
          <w:szCs w:val="28"/>
          <w:bdr w:val="single" w:sz="4" w:space="0" w:color="auto"/>
          <w:lang w:eastAsia="zh-TW"/>
        </w:rPr>
        <w:t>◎</w:t>
      </w:r>
      <w:r w:rsidRPr="00DF755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  <w:t>緊急救援通報服務</w:t>
      </w:r>
      <w:r w:rsidR="00017F46" w:rsidRPr="00DF7556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  <w:t>是什麼？</w:t>
      </w:r>
    </w:p>
    <w:p w:rsidR="0072552F" w:rsidRPr="00F643E7" w:rsidRDefault="00563421" w:rsidP="00F436CF">
      <w:pPr>
        <w:snapToGrid w:val="0"/>
        <w:spacing w:beforeLines="50" w:before="180" w:line="300" w:lineRule="exact"/>
        <w:rPr>
          <w:rFonts w:eastAsia="標楷體"/>
          <w:color w:val="000000"/>
          <w:sz w:val="26"/>
          <w:szCs w:val="26"/>
          <w:lang w:eastAsia="zh-TW"/>
        </w:rPr>
      </w:pPr>
      <w:r w:rsidRPr="009248C7">
        <w:rPr>
          <w:rFonts w:ascii="新細明體" w:hAnsi="新細明體"/>
          <w:color w:val="000000"/>
          <w:sz w:val="28"/>
          <w:szCs w:val="28"/>
          <w:lang w:eastAsia="zh-TW"/>
        </w:rPr>
        <w:t xml:space="preserve"> </w:t>
      </w:r>
      <w:r w:rsidRPr="00F643E7">
        <w:rPr>
          <w:color w:val="000000"/>
          <w:sz w:val="26"/>
          <w:szCs w:val="26"/>
          <w:lang w:eastAsia="zh-TW"/>
        </w:rPr>
        <w:t xml:space="preserve"> </w:t>
      </w:r>
      <w:r w:rsidR="00A52F6A" w:rsidRPr="00F643E7">
        <w:rPr>
          <w:rFonts w:eastAsia="標楷體"/>
          <w:color w:val="000000"/>
          <w:sz w:val="26"/>
          <w:szCs w:val="26"/>
          <w:lang w:eastAsia="zh-TW"/>
        </w:rPr>
        <w:t>緊急救援通報服務是於家用電話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安裝</w:t>
      </w:r>
      <w:r w:rsidR="00A52F6A" w:rsidRPr="00F643E7">
        <w:rPr>
          <w:rFonts w:eastAsia="標楷體"/>
          <w:color w:val="000000"/>
          <w:sz w:val="26"/>
          <w:szCs w:val="26"/>
          <w:lang w:eastAsia="zh-TW"/>
        </w:rPr>
        <w:t>連線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機</w:t>
      </w:r>
      <w:r w:rsidR="00A52F6A" w:rsidRPr="00F643E7">
        <w:rPr>
          <w:rFonts w:eastAsia="標楷體"/>
          <w:color w:val="000000"/>
          <w:sz w:val="26"/>
          <w:szCs w:val="26"/>
          <w:lang w:eastAsia="zh-TW"/>
        </w:rPr>
        <w:t>器（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不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影響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電話使用</w:t>
      </w:r>
      <w:r w:rsidR="00F5603D" w:rsidRPr="00F643E7">
        <w:rPr>
          <w:rFonts w:eastAsia="標楷體"/>
          <w:color w:val="000000"/>
          <w:sz w:val="26"/>
          <w:szCs w:val="26"/>
          <w:lang w:eastAsia="zh-TW"/>
        </w:rPr>
        <w:t>），</w:t>
      </w:r>
      <w:r w:rsidR="00A633B9" w:rsidRPr="00F643E7">
        <w:rPr>
          <w:rFonts w:eastAsia="標楷體"/>
          <w:color w:val="000000"/>
          <w:sz w:val="26"/>
          <w:szCs w:val="26"/>
          <w:lang w:eastAsia="zh-TW"/>
        </w:rPr>
        <w:t>使用者隨身</w:t>
      </w:r>
      <w:proofErr w:type="gramStart"/>
      <w:r w:rsidR="00A633B9" w:rsidRPr="00F643E7">
        <w:rPr>
          <w:rFonts w:eastAsia="標楷體"/>
          <w:color w:val="000000"/>
          <w:sz w:val="26"/>
          <w:szCs w:val="26"/>
          <w:lang w:eastAsia="zh-TW"/>
        </w:rPr>
        <w:t>配戴手表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式</w:t>
      </w:r>
      <w:proofErr w:type="gramEnd"/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或項鍊式</w:t>
      </w:r>
      <w:r w:rsidR="002A7ED6" w:rsidRPr="00F643E7">
        <w:rPr>
          <w:rFonts w:eastAsia="標楷體"/>
          <w:color w:val="000000"/>
          <w:sz w:val="26"/>
          <w:szCs w:val="26"/>
          <w:lang w:eastAsia="zh-TW"/>
        </w:rPr>
        <w:t>發射</w:t>
      </w:r>
      <w:proofErr w:type="gramStart"/>
      <w:r w:rsidR="002A7ED6" w:rsidRPr="00F643E7">
        <w:rPr>
          <w:rFonts w:eastAsia="標楷體"/>
          <w:color w:val="000000"/>
          <w:sz w:val="26"/>
          <w:szCs w:val="26"/>
          <w:lang w:eastAsia="zh-TW"/>
        </w:rPr>
        <w:t>紐</w:t>
      </w:r>
      <w:proofErr w:type="gramEnd"/>
      <w:r w:rsidR="00F5603D" w:rsidRPr="00F643E7">
        <w:rPr>
          <w:rFonts w:eastAsia="標楷體"/>
          <w:color w:val="000000"/>
          <w:sz w:val="26"/>
          <w:szCs w:val="26"/>
          <w:lang w:eastAsia="zh-TW"/>
        </w:rPr>
        <w:t>，</w:t>
      </w:r>
      <w:r w:rsidR="002A7ED6" w:rsidRPr="00F643E7">
        <w:rPr>
          <w:rFonts w:eastAsia="標楷體"/>
          <w:color w:val="000000"/>
          <w:sz w:val="26"/>
          <w:szCs w:val="26"/>
          <w:lang w:eastAsia="zh-TW"/>
        </w:rPr>
        <w:t>一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有緊急狀況發生</w:t>
      </w:r>
      <w:r w:rsidRPr="00F643E7">
        <w:rPr>
          <w:rFonts w:eastAsia="標楷體"/>
          <w:color w:val="000000"/>
          <w:sz w:val="26"/>
          <w:szCs w:val="26"/>
          <w:lang w:eastAsia="zh-TW"/>
        </w:rPr>
        <w:t>，</w:t>
      </w:r>
      <w:r w:rsidR="002A7ED6" w:rsidRPr="00F643E7">
        <w:rPr>
          <w:rFonts w:eastAsia="標楷體"/>
          <w:color w:val="000000"/>
          <w:sz w:val="26"/>
          <w:szCs w:val="26"/>
          <w:lang w:eastAsia="zh-TW"/>
        </w:rPr>
        <w:t>按壓求救</w:t>
      </w:r>
      <w:r w:rsidR="001F2919" w:rsidRPr="00F643E7">
        <w:rPr>
          <w:rFonts w:eastAsia="標楷體"/>
          <w:color w:val="000000"/>
          <w:sz w:val="26"/>
          <w:szCs w:val="26"/>
          <w:lang w:eastAsia="zh-TW"/>
        </w:rPr>
        <w:t>鈕</w:t>
      </w:r>
      <w:r w:rsidR="009A65B7">
        <w:rPr>
          <w:rFonts w:eastAsia="標楷體" w:hint="eastAsia"/>
          <w:color w:val="000000"/>
          <w:sz w:val="26"/>
          <w:szCs w:val="26"/>
          <w:lang w:eastAsia="zh-TW"/>
        </w:rPr>
        <w:t>後</w:t>
      </w:r>
      <w:r w:rsidR="001F2919" w:rsidRPr="00F643E7">
        <w:rPr>
          <w:rFonts w:eastAsia="標楷體"/>
          <w:color w:val="000000"/>
          <w:sz w:val="26"/>
          <w:szCs w:val="26"/>
          <w:lang w:eastAsia="zh-TW"/>
        </w:rPr>
        <w:t>即連線</w:t>
      </w:r>
      <w:r w:rsidR="009A65B7">
        <w:rPr>
          <w:rFonts w:eastAsia="標楷體" w:hint="eastAsia"/>
          <w:color w:val="000000"/>
          <w:sz w:val="26"/>
          <w:szCs w:val="26"/>
          <w:lang w:eastAsia="zh-TW"/>
        </w:rPr>
        <w:t>救援中心</w:t>
      </w:r>
      <w:r w:rsidR="00F5603D" w:rsidRPr="00F643E7">
        <w:rPr>
          <w:rFonts w:eastAsia="標楷體"/>
          <w:color w:val="000000"/>
          <w:sz w:val="26"/>
          <w:szCs w:val="26"/>
          <w:lang w:eastAsia="zh-TW"/>
        </w:rPr>
        <w:t>，中心</w:t>
      </w:r>
      <w:r w:rsidR="001F2919" w:rsidRPr="00F643E7">
        <w:rPr>
          <w:rFonts w:eastAsia="標楷體"/>
          <w:color w:val="000000"/>
          <w:sz w:val="26"/>
          <w:szCs w:val="26"/>
          <w:lang w:eastAsia="zh-TW"/>
        </w:rPr>
        <w:t>接受訊息之後，會連線評估所需協助，並提供適切幫忙，例如通報救護車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，並持續連線直到救援抵達。另守護中心之</w:t>
      </w:r>
      <w:r w:rsidR="00C529AB" w:rsidRPr="00F643E7">
        <w:rPr>
          <w:rFonts w:eastAsia="標楷體"/>
          <w:color w:val="000000"/>
          <w:sz w:val="26"/>
          <w:szCs w:val="26"/>
          <w:lang w:eastAsia="zh-TW"/>
        </w:rPr>
        <w:t>人員每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2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個月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進行</w:t>
      </w:r>
      <w:r w:rsidR="00EA575F" w:rsidRPr="00F643E7">
        <w:rPr>
          <w:rFonts w:eastAsia="標楷體"/>
          <w:color w:val="000000"/>
          <w:sz w:val="26"/>
          <w:szCs w:val="26"/>
          <w:lang w:eastAsia="zh-TW"/>
        </w:rPr>
        <w:t>關懷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，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瞭解您的健康及</w:t>
      </w:r>
      <w:r w:rsidR="001C71AF" w:rsidRPr="00F643E7">
        <w:rPr>
          <w:rFonts w:eastAsia="標楷體"/>
          <w:color w:val="000000"/>
          <w:sz w:val="26"/>
          <w:szCs w:val="26"/>
          <w:lang w:eastAsia="zh-TW"/>
        </w:rPr>
        <w:t>救援服務</w:t>
      </w:r>
      <w:r w:rsidR="00017F46" w:rsidRPr="00F643E7">
        <w:rPr>
          <w:rFonts w:eastAsia="標楷體"/>
          <w:color w:val="000000"/>
          <w:sz w:val="26"/>
          <w:szCs w:val="26"/>
          <w:lang w:eastAsia="zh-TW"/>
        </w:rPr>
        <w:t>使用狀況。</w:t>
      </w:r>
    </w:p>
    <w:p w:rsidR="00045823" w:rsidRPr="00F643E7" w:rsidRDefault="00017F46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643E7">
        <w:rPr>
          <w:rFonts w:ascii="新細明體" w:hAnsi="新細明體" w:cs="新細明體" w:hint="eastAsia"/>
          <w:sz w:val="26"/>
          <w:szCs w:val="26"/>
        </w:rPr>
        <w:t>◎</w:t>
      </w:r>
      <w:r w:rsidR="00F5603D" w:rsidRPr="00F643E7">
        <w:rPr>
          <w:rFonts w:eastAsia="標楷體"/>
          <w:sz w:val="26"/>
          <w:szCs w:val="26"/>
        </w:rPr>
        <w:t>申請對象</w:t>
      </w:r>
      <w:r w:rsidRPr="00F643E7">
        <w:rPr>
          <w:rFonts w:eastAsia="標楷體"/>
          <w:sz w:val="26"/>
          <w:szCs w:val="26"/>
        </w:rPr>
        <w:t>：</w:t>
      </w:r>
    </w:p>
    <w:p w:rsidR="00F5603D" w:rsidRPr="00F643E7" w:rsidRDefault="0022624C" w:rsidP="00F436CF">
      <w:pPr>
        <w:spacing w:line="300" w:lineRule="exact"/>
        <w:rPr>
          <w:rFonts w:eastAsia="標楷體"/>
          <w:sz w:val="26"/>
          <w:szCs w:val="26"/>
        </w:rPr>
      </w:pPr>
      <w:r w:rsidRPr="00F643E7">
        <w:rPr>
          <w:rFonts w:eastAsia="標楷體"/>
          <w:sz w:val="26"/>
          <w:szCs w:val="26"/>
        </w:rPr>
        <w:t xml:space="preserve"> </w:t>
      </w:r>
      <w:r w:rsidR="00FC708C" w:rsidRPr="00F643E7">
        <w:rPr>
          <w:rFonts w:eastAsia="標楷體"/>
          <w:sz w:val="26"/>
          <w:szCs w:val="26"/>
        </w:rPr>
        <w:t>1</w:t>
      </w:r>
      <w:r w:rsidR="00FC708C" w:rsidRPr="00F643E7">
        <w:rPr>
          <w:rFonts w:eastAsia="標楷體"/>
          <w:sz w:val="26"/>
          <w:szCs w:val="26"/>
        </w:rPr>
        <w:t>、</w:t>
      </w:r>
      <w:r w:rsidR="00FC708C" w:rsidRPr="00F643E7">
        <w:rPr>
          <w:rFonts w:eastAsia="標楷體"/>
          <w:b/>
          <w:sz w:val="26"/>
          <w:szCs w:val="26"/>
        </w:rPr>
        <w:t>使用者為病友本人</w:t>
      </w:r>
      <w:r w:rsidR="00FC708C" w:rsidRPr="00F643E7">
        <w:rPr>
          <w:rFonts w:eastAsia="標楷體"/>
          <w:sz w:val="26"/>
          <w:szCs w:val="26"/>
        </w:rPr>
        <w:t>，並居住於台南市、高雄市、屏東縣、台中市、彰化縣</w:t>
      </w:r>
      <w:r w:rsidR="00F5603D" w:rsidRPr="00F643E7">
        <w:rPr>
          <w:rFonts w:eastAsia="標楷體"/>
          <w:sz w:val="26"/>
          <w:szCs w:val="26"/>
        </w:rPr>
        <w:t>市</w:t>
      </w:r>
    </w:p>
    <w:p w:rsidR="00FC708C" w:rsidRPr="00F643E7" w:rsidRDefault="00F5603D" w:rsidP="00F436CF">
      <w:pPr>
        <w:spacing w:line="300" w:lineRule="exact"/>
        <w:rPr>
          <w:rFonts w:eastAsia="標楷體"/>
          <w:sz w:val="26"/>
          <w:szCs w:val="26"/>
        </w:rPr>
      </w:pPr>
      <w:r w:rsidRPr="00F643E7">
        <w:rPr>
          <w:rFonts w:eastAsia="標楷體"/>
          <w:sz w:val="26"/>
          <w:szCs w:val="26"/>
        </w:rPr>
        <w:t xml:space="preserve">    </w:t>
      </w:r>
      <w:r w:rsidR="001C71AF" w:rsidRPr="00F643E7">
        <w:rPr>
          <w:rFonts w:eastAsia="標楷體"/>
          <w:sz w:val="26"/>
          <w:szCs w:val="26"/>
        </w:rPr>
        <w:t>嘉義縣市、雲林縣等區域</w:t>
      </w:r>
      <w:r w:rsidR="00FC708C" w:rsidRPr="00F643E7">
        <w:rPr>
          <w:rFonts w:eastAsia="標楷體"/>
          <w:sz w:val="26"/>
          <w:szCs w:val="26"/>
        </w:rPr>
        <w:t>。</w:t>
      </w:r>
    </w:p>
    <w:p w:rsidR="00FC708C" w:rsidRPr="00F643E7" w:rsidRDefault="0022624C" w:rsidP="00F436CF">
      <w:pPr>
        <w:spacing w:line="300" w:lineRule="exact"/>
        <w:rPr>
          <w:rFonts w:eastAsia="標楷體"/>
          <w:b/>
          <w:sz w:val="26"/>
          <w:szCs w:val="26"/>
          <w:lang w:eastAsia="zh-TW"/>
        </w:rPr>
      </w:pPr>
      <w:r w:rsidRPr="00F643E7">
        <w:rPr>
          <w:rFonts w:eastAsia="標楷體"/>
          <w:color w:val="FF0000"/>
          <w:sz w:val="26"/>
          <w:szCs w:val="26"/>
        </w:rPr>
        <w:t xml:space="preserve"> </w:t>
      </w:r>
      <w:r w:rsidR="00FC708C" w:rsidRPr="00F643E7">
        <w:rPr>
          <w:rFonts w:eastAsia="標楷體"/>
          <w:sz w:val="26"/>
          <w:szCs w:val="26"/>
        </w:rPr>
        <w:t>2</w:t>
      </w:r>
      <w:r w:rsidR="00FC708C" w:rsidRPr="00F643E7">
        <w:rPr>
          <w:rFonts w:eastAsia="標楷體"/>
          <w:sz w:val="26"/>
          <w:szCs w:val="26"/>
        </w:rPr>
        <w:t>、</w:t>
      </w:r>
      <w:r w:rsidR="00FC708C" w:rsidRPr="00F643E7">
        <w:rPr>
          <w:rFonts w:eastAsia="標楷體"/>
          <w:b/>
          <w:sz w:val="26"/>
          <w:szCs w:val="26"/>
        </w:rPr>
        <w:t>病友為獨居或</w:t>
      </w:r>
      <w:r w:rsidR="001F2919" w:rsidRPr="00F643E7">
        <w:rPr>
          <w:rFonts w:eastAsia="標楷體"/>
          <w:b/>
          <w:sz w:val="26"/>
          <w:szCs w:val="26"/>
          <w:lang w:eastAsia="zh-TW"/>
        </w:rPr>
        <w:t>白天長時間獨自在家</w:t>
      </w:r>
    </w:p>
    <w:p w:rsidR="00017F46" w:rsidRPr="00F643E7" w:rsidRDefault="00017F46" w:rsidP="00F436CF">
      <w:pPr>
        <w:spacing w:line="300" w:lineRule="exact"/>
        <w:rPr>
          <w:rFonts w:eastAsia="標楷體"/>
          <w:sz w:val="26"/>
          <w:szCs w:val="26"/>
        </w:rPr>
      </w:pPr>
      <w:r w:rsidRPr="00F643E7">
        <w:rPr>
          <w:rFonts w:ascii="新細明體" w:hAnsi="新細明體" w:cs="新細明體" w:hint="eastAsia"/>
          <w:sz w:val="26"/>
          <w:szCs w:val="26"/>
        </w:rPr>
        <w:t>◎</w:t>
      </w:r>
      <w:r w:rsidR="00F5603D" w:rsidRPr="00F643E7">
        <w:rPr>
          <w:rFonts w:eastAsia="標楷體"/>
          <w:sz w:val="26"/>
          <w:szCs w:val="26"/>
        </w:rPr>
        <w:t>申請</w:t>
      </w:r>
      <w:r w:rsidRPr="00F643E7">
        <w:rPr>
          <w:rFonts w:eastAsia="標楷體"/>
          <w:sz w:val="26"/>
          <w:szCs w:val="26"/>
        </w:rPr>
        <w:t>時間：</w:t>
      </w:r>
      <w:r w:rsidRPr="00F643E7">
        <w:rPr>
          <w:rFonts w:eastAsia="標楷體"/>
          <w:sz w:val="26"/>
          <w:szCs w:val="26"/>
        </w:rPr>
        <w:t>1</w:t>
      </w:r>
      <w:r w:rsidR="00513716">
        <w:rPr>
          <w:rFonts w:eastAsia="標楷體" w:hint="eastAsia"/>
          <w:sz w:val="26"/>
          <w:szCs w:val="26"/>
          <w:lang w:eastAsia="zh-TW"/>
        </w:rPr>
        <w:t>1</w:t>
      </w:r>
      <w:r w:rsidR="00E91ADB">
        <w:rPr>
          <w:rFonts w:eastAsia="標楷體" w:hint="eastAsia"/>
          <w:sz w:val="26"/>
          <w:szCs w:val="26"/>
          <w:lang w:eastAsia="zh-TW"/>
        </w:rPr>
        <w:t>2</w:t>
      </w:r>
      <w:r w:rsidRPr="00F643E7">
        <w:rPr>
          <w:rFonts w:eastAsia="標楷體"/>
          <w:sz w:val="26"/>
          <w:szCs w:val="26"/>
        </w:rPr>
        <w:t>年整年度皆可申請</w:t>
      </w:r>
      <w:r w:rsidR="00CC7CB3" w:rsidRPr="00F643E7">
        <w:rPr>
          <w:rFonts w:eastAsia="標楷體"/>
          <w:sz w:val="26"/>
          <w:szCs w:val="26"/>
        </w:rPr>
        <w:t>。</w:t>
      </w:r>
      <w:r w:rsidR="00C96133" w:rsidRPr="00F643E7">
        <w:rPr>
          <w:rFonts w:eastAsia="標楷體"/>
          <w:sz w:val="26"/>
          <w:szCs w:val="26"/>
        </w:rPr>
        <w:t>(</w:t>
      </w:r>
      <w:r w:rsidR="00C96133" w:rsidRPr="00F643E7">
        <w:rPr>
          <w:rFonts w:eastAsia="標楷體"/>
          <w:sz w:val="26"/>
          <w:szCs w:val="26"/>
        </w:rPr>
        <w:t>即日起接受報名</w:t>
      </w:r>
      <w:r w:rsidR="00C96133" w:rsidRPr="00F643E7">
        <w:rPr>
          <w:rFonts w:eastAsia="標楷體"/>
          <w:sz w:val="26"/>
          <w:szCs w:val="26"/>
        </w:rPr>
        <w:t>)</w:t>
      </w:r>
    </w:p>
    <w:p w:rsidR="009248C7" w:rsidRPr="00F643E7" w:rsidRDefault="00017F46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643E7">
        <w:rPr>
          <w:rFonts w:ascii="新細明體" w:hAnsi="新細明體" w:cs="新細明體" w:hint="eastAsia"/>
          <w:sz w:val="26"/>
          <w:szCs w:val="26"/>
        </w:rPr>
        <w:t>◎</w:t>
      </w:r>
      <w:r w:rsidR="009E4CCE" w:rsidRPr="00F643E7">
        <w:rPr>
          <w:rFonts w:eastAsia="標楷體"/>
          <w:sz w:val="26"/>
          <w:szCs w:val="26"/>
        </w:rPr>
        <w:t>服務方式：接獲報名表後</w:t>
      </w:r>
      <w:r w:rsidR="00F5603D" w:rsidRPr="00F643E7">
        <w:rPr>
          <w:rFonts w:eastAsia="標楷體"/>
          <w:sz w:val="26"/>
          <w:szCs w:val="26"/>
        </w:rPr>
        <w:t>，本會承辦人員</w:t>
      </w:r>
      <w:r w:rsidR="009E4CCE" w:rsidRPr="00F643E7">
        <w:rPr>
          <w:rFonts w:eastAsia="標楷體"/>
          <w:sz w:val="26"/>
          <w:szCs w:val="26"/>
        </w:rPr>
        <w:t>將與您聯絡並瞭解需求狀況，</w:t>
      </w:r>
    </w:p>
    <w:p w:rsidR="00045823" w:rsidRPr="00F643E7" w:rsidRDefault="009248C7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643E7">
        <w:rPr>
          <w:rFonts w:eastAsia="標楷體"/>
          <w:sz w:val="26"/>
          <w:szCs w:val="26"/>
          <w:lang w:eastAsia="zh-TW"/>
        </w:rPr>
        <w:t xml:space="preserve">            </w:t>
      </w:r>
      <w:r w:rsidR="00F93B09">
        <w:rPr>
          <w:rFonts w:eastAsia="標楷體"/>
          <w:sz w:val="26"/>
          <w:szCs w:val="26"/>
        </w:rPr>
        <w:t>如經評估</w:t>
      </w:r>
      <w:r w:rsidR="00065024">
        <w:rPr>
          <w:rFonts w:eastAsia="標楷體" w:hint="eastAsia"/>
          <w:sz w:val="26"/>
          <w:szCs w:val="26"/>
          <w:lang w:eastAsia="zh-TW"/>
        </w:rPr>
        <w:t>確</w:t>
      </w:r>
      <w:r w:rsidR="00F93B09">
        <w:rPr>
          <w:rFonts w:eastAsia="標楷體"/>
          <w:sz w:val="26"/>
          <w:szCs w:val="26"/>
        </w:rPr>
        <w:t>實有申請需求，將</w:t>
      </w:r>
      <w:r w:rsidR="00045823" w:rsidRPr="00F643E7">
        <w:rPr>
          <w:rFonts w:eastAsia="標楷體"/>
          <w:sz w:val="26"/>
          <w:szCs w:val="26"/>
        </w:rPr>
        <w:t>由設備工程師到家安裝並指導使用方法。</w:t>
      </w:r>
    </w:p>
    <w:p w:rsidR="001F2919" w:rsidRPr="00F643E7" w:rsidRDefault="00045823" w:rsidP="00F436CF">
      <w:pPr>
        <w:spacing w:line="300" w:lineRule="exact"/>
        <w:rPr>
          <w:rFonts w:eastAsia="標楷體"/>
          <w:b/>
          <w:sz w:val="26"/>
          <w:szCs w:val="26"/>
          <w:lang w:eastAsia="zh-TW"/>
        </w:rPr>
      </w:pPr>
      <w:r w:rsidRPr="00F643E7">
        <w:rPr>
          <w:rFonts w:ascii="新細明體" w:hAnsi="新細明體" w:cs="新細明體" w:hint="eastAsia"/>
          <w:sz w:val="26"/>
          <w:szCs w:val="26"/>
        </w:rPr>
        <w:t>◎</w:t>
      </w:r>
      <w:r w:rsidRPr="00F643E7">
        <w:rPr>
          <w:rFonts w:eastAsia="標楷體"/>
          <w:b/>
          <w:sz w:val="26"/>
          <w:szCs w:val="26"/>
        </w:rPr>
        <w:t>注意事項：</w:t>
      </w:r>
    </w:p>
    <w:p w:rsidR="001F2919" w:rsidRPr="00F93B09" w:rsidRDefault="001F2919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93B09">
        <w:rPr>
          <w:rFonts w:eastAsia="標楷體"/>
          <w:sz w:val="26"/>
          <w:szCs w:val="26"/>
          <w:lang w:eastAsia="zh-TW"/>
        </w:rPr>
        <w:t>1</w:t>
      </w:r>
      <w:r w:rsidRPr="00F93B09">
        <w:rPr>
          <w:rFonts w:eastAsia="標楷體"/>
          <w:sz w:val="26"/>
          <w:szCs w:val="26"/>
          <w:lang w:eastAsia="zh-TW"/>
        </w:rPr>
        <w:t>、</w:t>
      </w:r>
      <w:r w:rsidR="00045823" w:rsidRPr="00F93B09">
        <w:rPr>
          <w:rFonts w:eastAsia="標楷體"/>
          <w:sz w:val="26"/>
          <w:szCs w:val="26"/>
        </w:rPr>
        <w:t>申請此系統服務</w:t>
      </w:r>
      <w:r w:rsidR="00045823" w:rsidRPr="00F93B09">
        <w:rPr>
          <w:rFonts w:eastAsia="標楷體"/>
          <w:b/>
          <w:sz w:val="26"/>
          <w:szCs w:val="26"/>
        </w:rPr>
        <w:t>，</w:t>
      </w:r>
      <w:r w:rsidR="00045823" w:rsidRPr="00F93B09">
        <w:rPr>
          <w:rFonts w:eastAsia="標楷體"/>
          <w:b/>
          <w:sz w:val="26"/>
          <w:szCs w:val="26"/>
          <w:u w:val="single"/>
        </w:rPr>
        <w:t>須</w:t>
      </w:r>
      <w:r w:rsidR="009248C7" w:rsidRPr="00F93B09">
        <w:rPr>
          <w:rFonts w:eastAsia="標楷體"/>
          <w:b/>
          <w:sz w:val="26"/>
          <w:szCs w:val="26"/>
          <w:u w:val="single"/>
          <w:lang w:eastAsia="zh-TW"/>
        </w:rPr>
        <w:t>提</w:t>
      </w:r>
      <w:r w:rsidR="00045823" w:rsidRPr="00F93B09">
        <w:rPr>
          <w:rFonts w:eastAsia="標楷體"/>
          <w:b/>
          <w:sz w:val="26"/>
          <w:szCs w:val="26"/>
          <w:u w:val="single"/>
        </w:rPr>
        <w:t>供</w:t>
      </w:r>
      <w:r w:rsidR="00F534F5">
        <w:rPr>
          <w:rFonts w:eastAsia="標楷體" w:hint="eastAsia"/>
          <w:b/>
          <w:sz w:val="26"/>
          <w:szCs w:val="26"/>
          <w:u w:val="single"/>
          <w:lang w:eastAsia="zh-TW"/>
        </w:rPr>
        <w:t>2</w:t>
      </w:r>
      <w:r w:rsidR="00F534F5">
        <w:rPr>
          <w:rFonts w:eastAsia="標楷體" w:hint="eastAsia"/>
          <w:b/>
          <w:sz w:val="26"/>
          <w:szCs w:val="26"/>
          <w:u w:val="single"/>
          <w:lang w:eastAsia="zh-TW"/>
        </w:rPr>
        <w:t>名</w:t>
      </w:r>
      <w:r w:rsidR="00045823" w:rsidRPr="00F93B09">
        <w:rPr>
          <w:rFonts w:eastAsia="標楷體"/>
          <w:b/>
          <w:sz w:val="26"/>
          <w:szCs w:val="26"/>
          <w:u w:val="single"/>
        </w:rPr>
        <w:t>緊急聯絡人資料</w:t>
      </w:r>
      <w:r w:rsidR="00045823" w:rsidRPr="00F93B09">
        <w:rPr>
          <w:rFonts w:eastAsia="標楷體"/>
          <w:sz w:val="26"/>
          <w:szCs w:val="26"/>
        </w:rPr>
        <w:t>，</w:t>
      </w:r>
      <w:r w:rsidR="009248C7" w:rsidRPr="00F93B09">
        <w:rPr>
          <w:rFonts w:eastAsia="標楷體"/>
          <w:sz w:val="26"/>
          <w:szCs w:val="26"/>
          <w:lang w:eastAsia="zh-TW"/>
        </w:rPr>
        <w:t>以安排</w:t>
      </w:r>
      <w:r w:rsidR="00045823" w:rsidRPr="00F93B09">
        <w:rPr>
          <w:rFonts w:eastAsia="標楷體"/>
          <w:sz w:val="26"/>
          <w:szCs w:val="26"/>
          <w:lang w:eastAsia="zh-TW"/>
        </w:rPr>
        <w:t>緊急救援聯繫</w:t>
      </w:r>
      <w:r w:rsidR="009248C7" w:rsidRPr="00F93B09">
        <w:rPr>
          <w:rFonts w:eastAsia="標楷體"/>
          <w:sz w:val="26"/>
          <w:szCs w:val="26"/>
          <w:lang w:eastAsia="zh-TW"/>
        </w:rPr>
        <w:t>等事宜</w:t>
      </w:r>
    </w:p>
    <w:p w:rsidR="00F643E7" w:rsidRPr="00F93B09" w:rsidRDefault="001F2919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93B09">
        <w:rPr>
          <w:rFonts w:eastAsia="標楷體"/>
          <w:sz w:val="26"/>
          <w:szCs w:val="26"/>
          <w:lang w:eastAsia="zh-TW"/>
        </w:rPr>
        <w:t>2</w:t>
      </w:r>
      <w:r w:rsidRPr="00F93B09">
        <w:rPr>
          <w:rFonts w:eastAsia="標楷體"/>
          <w:sz w:val="26"/>
          <w:szCs w:val="26"/>
          <w:lang w:eastAsia="zh-TW"/>
        </w:rPr>
        <w:t>、</w:t>
      </w:r>
      <w:r w:rsidR="00F643E7" w:rsidRPr="00F93B09">
        <w:rPr>
          <w:rFonts w:eastAsia="標楷體" w:hint="eastAsia"/>
          <w:sz w:val="26"/>
          <w:szCs w:val="26"/>
          <w:lang w:eastAsia="zh-TW"/>
        </w:rPr>
        <w:t>因系統感應距離有限，</w:t>
      </w:r>
      <w:proofErr w:type="gramStart"/>
      <w:r w:rsidR="00F643E7" w:rsidRPr="00F93B09">
        <w:rPr>
          <w:rFonts w:eastAsia="標楷體" w:hint="eastAsia"/>
          <w:sz w:val="26"/>
          <w:szCs w:val="26"/>
          <w:lang w:eastAsia="zh-TW"/>
        </w:rPr>
        <w:t>求救鈕僅</w:t>
      </w:r>
      <w:r w:rsidR="00513716">
        <w:rPr>
          <w:rFonts w:eastAsia="標楷體" w:hint="eastAsia"/>
          <w:sz w:val="26"/>
          <w:szCs w:val="26"/>
          <w:lang w:eastAsia="zh-TW"/>
        </w:rPr>
        <w:t>限</w:t>
      </w:r>
      <w:proofErr w:type="gramEnd"/>
      <w:r w:rsidR="00F643E7" w:rsidRPr="00F93B09">
        <w:rPr>
          <w:rFonts w:eastAsia="標楷體" w:hint="eastAsia"/>
          <w:sz w:val="26"/>
          <w:szCs w:val="26"/>
          <w:lang w:eastAsia="zh-TW"/>
        </w:rPr>
        <w:t>居家使用</w:t>
      </w:r>
    </w:p>
    <w:p w:rsidR="003A6EF4" w:rsidRPr="00F643E7" w:rsidRDefault="0072552F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643E7">
        <w:rPr>
          <w:rFonts w:ascii="新細明體" w:hAnsi="新細明體" w:cs="新細明體" w:hint="eastAsia"/>
          <w:sz w:val="26"/>
          <w:szCs w:val="26"/>
        </w:rPr>
        <w:t>◎</w:t>
      </w:r>
      <w:r w:rsidRPr="00F643E7">
        <w:rPr>
          <w:rFonts w:eastAsia="標楷體"/>
          <w:sz w:val="26"/>
          <w:szCs w:val="26"/>
        </w:rPr>
        <w:t>洽詢專線：南部辦事處</w:t>
      </w:r>
      <w:r w:rsidRPr="00F643E7">
        <w:rPr>
          <w:rFonts w:eastAsia="標楷體"/>
          <w:sz w:val="26"/>
          <w:szCs w:val="26"/>
        </w:rPr>
        <w:t>(07)229-8311</w:t>
      </w:r>
    </w:p>
    <w:p w:rsidR="0072552F" w:rsidRPr="00F643E7" w:rsidRDefault="003A6EF4" w:rsidP="00F436CF">
      <w:pPr>
        <w:spacing w:line="300" w:lineRule="exact"/>
        <w:rPr>
          <w:rFonts w:eastAsia="標楷體"/>
          <w:sz w:val="26"/>
          <w:szCs w:val="26"/>
        </w:rPr>
      </w:pPr>
      <w:r w:rsidRPr="00F643E7">
        <w:rPr>
          <w:rFonts w:eastAsia="標楷體"/>
          <w:sz w:val="26"/>
          <w:szCs w:val="26"/>
        </w:rPr>
        <w:t xml:space="preserve">            (</w:t>
      </w:r>
      <w:r w:rsidRPr="00F643E7">
        <w:rPr>
          <w:rFonts w:eastAsia="標楷體"/>
          <w:sz w:val="26"/>
          <w:szCs w:val="26"/>
        </w:rPr>
        <w:t>台南市、高雄市、屏東縣</w:t>
      </w:r>
      <w:r w:rsidR="009E4CCE" w:rsidRPr="00F643E7">
        <w:rPr>
          <w:rFonts w:eastAsia="標楷體"/>
          <w:sz w:val="26"/>
          <w:szCs w:val="26"/>
        </w:rPr>
        <w:t>市</w:t>
      </w:r>
      <w:r w:rsidRPr="00F643E7">
        <w:rPr>
          <w:rFonts w:eastAsia="標楷體"/>
          <w:sz w:val="26"/>
          <w:szCs w:val="26"/>
        </w:rPr>
        <w:t>)</w:t>
      </w:r>
    </w:p>
    <w:p w:rsidR="003A6EF4" w:rsidRPr="00F643E7" w:rsidRDefault="003A6EF4" w:rsidP="00F436CF">
      <w:pPr>
        <w:spacing w:line="300" w:lineRule="exact"/>
        <w:rPr>
          <w:rFonts w:eastAsia="標楷體"/>
          <w:sz w:val="26"/>
          <w:szCs w:val="26"/>
          <w:lang w:eastAsia="zh-TW"/>
        </w:rPr>
      </w:pPr>
      <w:r w:rsidRPr="00F643E7">
        <w:rPr>
          <w:rFonts w:eastAsia="標楷體"/>
          <w:sz w:val="26"/>
          <w:szCs w:val="26"/>
        </w:rPr>
        <w:t xml:space="preserve">            </w:t>
      </w:r>
      <w:r w:rsidRPr="00F643E7">
        <w:rPr>
          <w:rFonts w:eastAsia="標楷體"/>
          <w:sz w:val="26"/>
          <w:szCs w:val="26"/>
        </w:rPr>
        <w:t>中部辦事處</w:t>
      </w:r>
      <w:r w:rsidRPr="00F643E7">
        <w:rPr>
          <w:rFonts w:eastAsia="標楷體"/>
          <w:sz w:val="26"/>
          <w:szCs w:val="26"/>
        </w:rPr>
        <w:t xml:space="preserve">(04)2236-3595 </w:t>
      </w:r>
    </w:p>
    <w:p w:rsidR="003A6EF4" w:rsidRPr="00F643E7" w:rsidRDefault="0072552F" w:rsidP="00F436CF">
      <w:pPr>
        <w:spacing w:line="300" w:lineRule="exact"/>
        <w:rPr>
          <w:rFonts w:eastAsia="標楷體"/>
          <w:sz w:val="26"/>
          <w:szCs w:val="26"/>
        </w:rPr>
      </w:pPr>
      <w:r w:rsidRPr="00F643E7">
        <w:rPr>
          <w:rFonts w:eastAsia="標楷體"/>
          <w:sz w:val="26"/>
          <w:szCs w:val="26"/>
        </w:rPr>
        <w:t xml:space="preserve">            </w:t>
      </w:r>
      <w:r w:rsidR="003A6EF4" w:rsidRPr="00F643E7">
        <w:rPr>
          <w:rFonts w:eastAsia="標楷體"/>
          <w:sz w:val="26"/>
          <w:szCs w:val="26"/>
        </w:rPr>
        <w:t>(</w:t>
      </w:r>
      <w:r w:rsidR="003A6EF4" w:rsidRPr="00F643E7">
        <w:rPr>
          <w:rFonts w:eastAsia="標楷體"/>
          <w:sz w:val="26"/>
          <w:szCs w:val="26"/>
        </w:rPr>
        <w:t>台中市、彰化縣</w:t>
      </w:r>
      <w:r w:rsidR="009E4CCE" w:rsidRPr="00F643E7">
        <w:rPr>
          <w:rFonts w:eastAsia="標楷體"/>
          <w:sz w:val="26"/>
          <w:szCs w:val="26"/>
        </w:rPr>
        <w:t>市、雲林縣、嘉義縣市</w:t>
      </w:r>
      <w:r w:rsidR="003A6EF4" w:rsidRPr="00F643E7">
        <w:rPr>
          <w:rFonts w:eastAsia="標楷體"/>
          <w:sz w:val="26"/>
          <w:szCs w:val="26"/>
        </w:rPr>
        <w:t>)</w:t>
      </w:r>
    </w:p>
    <w:p w:rsidR="00017F46" w:rsidRPr="00A633B9" w:rsidRDefault="00F643E7" w:rsidP="002A7ED6">
      <w:pPr>
        <w:snapToGrid w:val="0"/>
        <w:spacing w:beforeLines="50" w:before="180" w:line="4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026345">
        <w:rPr>
          <w:rFonts w:ascii="標楷體" w:eastAsia="標楷體" w:hAnsi="標楷體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CF5552" wp14:editId="5B08E36F">
                <wp:simplePos x="0" y="0"/>
                <wp:positionH relativeFrom="column">
                  <wp:posOffset>-203835</wp:posOffset>
                </wp:positionH>
                <wp:positionV relativeFrom="paragraph">
                  <wp:posOffset>45720</wp:posOffset>
                </wp:positionV>
                <wp:extent cx="6743700" cy="22225"/>
                <wp:effectExtent l="0" t="0" r="19050" b="349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B60D07" id="直線接點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6pt" to="514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">
                <v:stroke dashstyle="dash"/>
              </v:line>
            </w:pict>
          </mc:Fallback>
        </mc:AlternateContent>
      </w:r>
      <w:r w:rsidR="002A7ED6" w:rsidRPr="00A633B9">
        <w:rPr>
          <w:rFonts w:eastAsia="標楷體"/>
          <w:color w:val="000000"/>
          <w:sz w:val="28"/>
          <w:szCs w:val="28"/>
        </w:rPr>
        <w:t>「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緊急救援</w:t>
      </w:r>
      <w:r w:rsidR="009E4CCE" w:rsidRPr="00A633B9">
        <w:rPr>
          <w:rFonts w:eastAsia="標楷體"/>
          <w:color w:val="000000"/>
          <w:sz w:val="28"/>
          <w:szCs w:val="28"/>
          <w:lang w:eastAsia="zh-TW"/>
        </w:rPr>
        <w:t>通報</w:t>
      </w:r>
      <w:r w:rsidR="002A7ED6" w:rsidRPr="00A633B9">
        <w:rPr>
          <w:rFonts w:eastAsia="標楷體"/>
          <w:color w:val="000000"/>
          <w:sz w:val="28"/>
          <w:szCs w:val="28"/>
          <w:lang w:eastAsia="zh-TW"/>
        </w:rPr>
        <w:t>服務</w:t>
      </w:r>
      <w:r w:rsidR="00045823">
        <w:rPr>
          <w:rFonts w:eastAsia="標楷體"/>
          <w:color w:val="000000"/>
          <w:sz w:val="28"/>
          <w:szCs w:val="28"/>
        </w:rPr>
        <w:t>」</w:t>
      </w:r>
      <w:r w:rsidR="00045823">
        <w:rPr>
          <w:rFonts w:eastAsia="標楷體" w:hint="eastAsia"/>
          <w:color w:val="000000"/>
          <w:sz w:val="28"/>
          <w:szCs w:val="28"/>
          <w:lang w:eastAsia="zh-TW"/>
        </w:rPr>
        <w:t>申請</w:t>
      </w:r>
      <w:r w:rsidR="002A7ED6" w:rsidRPr="00A633B9">
        <w:rPr>
          <w:rFonts w:eastAsia="標楷體"/>
          <w:color w:val="000000"/>
          <w:sz w:val="28"/>
          <w:szCs w:val="28"/>
        </w:rPr>
        <w:t>回條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418"/>
        <w:gridCol w:w="1701"/>
        <w:gridCol w:w="1275"/>
        <w:gridCol w:w="1701"/>
      </w:tblGrid>
      <w:tr w:rsidR="00F534F5" w:rsidRPr="00A633B9" w:rsidTr="00F436CF">
        <w:trPr>
          <w:trHeight w:val="561"/>
        </w:trPr>
        <w:tc>
          <w:tcPr>
            <w:tcW w:w="166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病友</w:t>
            </w:r>
            <w:r w:rsidRPr="00F436CF">
              <w:rPr>
                <w:rFonts w:eastAsia="標楷體"/>
                <w:color w:val="000000"/>
                <w:szCs w:val="28"/>
              </w:rPr>
              <w:t>姓名</w:t>
            </w:r>
          </w:p>
        </w:tc>
        <w:tc>
          <w:tcPr>
            <w:tcW w:w="1984" w:type="dxa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疾病名稱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/>
                <w:color w:val="000000"/>
                <w:szCs w:val="28"/>
                <w:lang w:eastAsia="zh-TW"/>
              </w:rPr>
              <w:t>連絡電話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</w:tr>
      <w:tr w:rsidR="00F534F5" w:rsidRPr="00A633B9" w:rsidTr="00F534F5">
        <w:trPr>
          <w:trHeight w:val="702"/>
        </w:trPr>
        <w:tc>
          <w:tcPr>
            <w:tcW w:w="166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緊急聯絡人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1</w:t>
            </w:r>
          </w:p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(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姓名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)</w:t>
            </w:r>
          </w:p>
        </w:tc>
        <w:tc>
          <w:tcPr>
            <w:tcW w:w="1984" w:type="dxa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與病友關係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/>
                <w:color w:val="000000"/>
                <w:szCs w:val="28"/>
                <w:lang w:eastAsia="zh-TW"/>
              </w:rPr>
              <w:t>連絡電話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</w:tr>
      <w:tr w:rsidR="00F534F5" w:rsidRPr="00A633B9" w:rsidTr="00F534F5">
        <w:trPr>
          <w:trHeight w:val="702"/>
        </w:trPr>
        <w:tc>
          <w:tcPr>
            <w:tcW w:w="166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緊急聯絡人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2</w:t>
            </w:r>
          </w:p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(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姓名</w:t>
            </w: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)</w:t>
            </w:r>
          </w:p>
        </w:tc>
        <w:tc>
          <w:tcPr>
            <w:tcW w:w="1984" w:type="dxa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 w:hint="eastAsia"/>
                <w:color w:val="000000"/>
                <w:szCs w:val="28"/>
                <w:lang w:eastAsia="zh-TW"/>
              </w:rPr>
              <w:t>與病友關係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  <w:r w:rsidRPr="00F436CF">
              <w:rPr>
                <w:rFonts w:eastAsia="標楷體"/>
                <w:color w:val="000000"/>
                <w:szCs w:val="28"/>
                <w:lang w:eastAsia="zh-TW"/>
              </w:rPr>
              <w:t>連絡電話</w:t>
            </w:r>
          </w:p>
        </w:tc>
        <w:tc>
          <w:tcPr>
            <w:tcW w:w="1701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</w:tr>
      <w:tr w:rsidR="00F534F5" w:rsidRPr="00A633B9" w:rsidTr="00F45FF6">
        <w:trPr>
          <w:cantSplit/>
          <w:trHeight w:val="1400"/>
        </w:trPr>
        <w:tc>
          <w:tcPr>
            <w:tcW w:w="1668" w:type="dxa"/>
            <w:vAlign w:val="center"/>
          </w:tcPr>
          <w:p w:rsidR="00F534F5" w:rsidRPr="00F436CF" w:rsidRDefault="00F534F5" w:rsidP="00F436C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F436CF">
              <w:rPr>
                <w:rFonts w:eastAsia="標楷體"/>
                <w:color w:val="000000"/>
                <w:szCs w:val="28"/>
                <w:lang w:eastAsia="zh-TW"/>
              </w:rPr>
              <w:t>居住狀況</w:t>
            </w:r>
          </w:p>
        </w:tc>
        <w:tc>
          <w:tcPr>
            <w:tcW w:w="8079" w:type="dxa"/>
            <w:gridSpan w:val="5"/>
            <w:vAlign w:val="center"/>
          </w:tcPr>
          <w:p w:rsidR="00F534F5" w:rsidRPr="00F436CF" w:rsidRDefault="00F534F5" w:rsidP="00F45FF6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F436CF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F436CF">
              <w:rPr>
                <w:rFonts w:eastAsia="標楷體"/>
                <w:color w:val="000000"/>
                <w:sz w:val="28"/>
                <w:szCs w:val="28"/>
                <w:lang w:eastAsia="zh-TW"/>
              </w:rPr>
              <w:t>獨自居住</w:t>
            </w:r>
          </w:p>
          <w:p w:rsidR="00F534F5" w:rsidRPr="00F436CF" w:rsidRDefault="00F534F5" w:rsidP="00F45FF6">
            <w:pPr>
              <w:snapToGrid w:val="0"/>
              <w:spacing w:line="280" w:lineRule="exact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F436CF">
              <w:rPr>
                <w:rFonts w:eastAsia="標楷體"/>
                <w:color w:val="000000"/>
                <w:sz w:val="28"/>
                <w:szCs w:val="28"/>
                <w:lang w:eastAsia="zh-TW"/>
              </w:rPr>
              <w:t>□</w:t>
            </w:r>
            <w:r w:rsidRPr="00F436CF">
              <w:rPr>
                <w:rFonts w:eastAsia="標楷體"/>
                <w:color w:val="000000"/>
                <w:sz w:val="28"/>
                <w:szCs w:val="28"/>
                <w:lang w:eastAsia="zh-TW"/>
              </w:rPr>
              <w:t>白日獨自居住</w:t>
            </w:r>
            <w:r w:rsidR="00513716" w:rsidRPr="00F436C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436CF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＊</w:t>
            </w:r>
            <w:proofErr w:type="gramEnd"/>
            <w:r w:rsidRPr="00F436CF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非短時間內獨</w:t>
            </w:r>
            <w:r w:rsidRPr="00F436CF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自</w:t>
            </w:r>
            <w:r w:rsidRPr="00F436CF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在家</w:t>
            </w:r>
          </w:p>
          <w:p w:rsidR="00F534F5" w:rsidRPr="00F436CF" w:rsidRDefault="00F534F5" w:rsidP="00F45FF6">
            <w:pPr>
              <w:spacing w:line="280" w:lineRule="exact"/>
              <w:rPr>
                <w:rFonts w:eastAsia="標楷體"/>
                <w:sz w:val="28"/>
                <w:u w:val="single"/>
                <w:lang w:eastAsia="zh-TW"/>
              </w:rPr>
            </w:pPr>
            <w:r w:rsidRPr="00F436CF">
              <w:rPr>
                <w:b/>
                <w:sz w:val="28"/>
                <w:lang w:eastAsia="zh-TW"/>
              </w:rPr>
              <w:t xml:space="preserve">    </w:t>
            </w:r>
            <w:r w:rsidRPr="00F436CF">
              <w:rPr>
                <w:rFonts w:eastAsia="標楷體"/>
                <w:sz w:val="28"/>
                <w:szCs w:val="26"/>
                <w:lang w:eastAsia="zh-TW"/>
              </w:rPr>
              <w:t>獨處時間</w:t>
            </w:r>
            <w:r w:rsidRPr="00F436CF">
              <w:rPr>
                <w:rFonts w:eastAsia="標楷體"/>
                <w:sz w:val="28"/>
                <w:lang w:eastAsia="zh-TW"/>
              </w:rPr>
              <w:t>：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 xml:space="preserve">         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>：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 xml:space="preserve">      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>～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 xml:space="preserve">      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>：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 xml:space="preserve">          </w:t>
            </w:r>
          </w:p>
          <w:p w:rsidR="00F534F5" w:rsidRPr="00F436CF" w:rsidRDefault="00F534F5" w:rsidP="00F45FF6">
            <w:pPr>
              <w:spacing w:line="280" w:lineRule="exact"/>
              <w:rPr>
                <w:rFonts w:eastAsia="標楷體"/>
                <w:u w:val="single"/>
                <w:lang w:eastAsia="zh-TW"/>
              </w:rPr>
            </w:pPr>
            <w:r w:rsidRPr="00F436CF">
              <w:rPr>
                <w:rFonts w:eastAsia="標楷體"/>
                <w:sz w:val="28"/>
                <w:lang w:eastAsia="zh-TW"/>
              </w:rPr>
              <w:t xml:space="preserve">    </w:t>
            </w:r>
            <w:r w:rsidRPr="00F436CF">
              <w:rPr>
                <w:rFonts w:eastAsia="標楷體"/>
                <w:sz w:val="28"/>
                <w:szCs w:val="26"/>
                <w:lang w:eastAsia="zh-TW"/>
              </w:rPr>
              <w:t>同住者</w:t>
            </w:r>
            <w:proofErr w:type="gramStart"/>
            <w:r w:rsidRPr="00F436CF">
              <w:rPr>
                <w:rFonts w:eastAsia="標楷體"/>
                <w:sz w:val="28"/>
                <w:szCs w:val="26"/>
                <w:lang w:eastAsia="zh-TW"/>
              </w:rPr>
              <w:t>（</w:t>
            </w:r>
            <w:proofErr w:type="gramEnd"/>
            <w:r w:rsidRPr="00F436CF">
              <w:rPr>
                <w:rFonts w:eastAsia="標楷體"/>
                <w:sz w:val="28"/>
                <w:szCs w:val="26"/>
                <w:lang w:eastAsia="zh-TW"/>
              </w:rPr>
              <w:t>例如；母親、兒子等</w:t>
            </w:r>
            <w:proofErr w:type="gramStart"/>
            <w:r w:rsidRPr="00F436CF">
              <w:rPr>
                <w:rFonts w:eastAsia="標楷體"/>
                <w:sz w:val="28"/>
                <w:szCs w:val="26"/>
                <w:lang w:eastAsia="zh-TW"/>
              </w:rPr>
              <w:t>）</w:t>
            </w:r>
            <w:proofErr w:type="gramEnd"/>
            <w:r w:rsidRPr="00F436CF">
              <w:rPr>
                <w:rFonts w:eastAsia="標楷體"/>
                <w:sz w:val="28"/>
                <w:lang w:eastAsia="zh-TW"/>
              </w:rPr>
              <w:t>：</w:t>
            </w:r>
            <w:r w:rsidRPr="00F436CF">
              <w:rPr>
                <w:rFonts w:eastAsia="標楷體"/>
                <w:sz w:val="28"/>
                <w:u w:val="single"/>
                <w:lang w:eastAsia="zh-TW"/>
              </w:rPr>
              <w:t xml:space="preserve">                 </w:t>
            </w:r>
          </w:p>
        </w:tc>
      </w:tr>
    </w:tbl>
    <w:p w:rsidR="00F436CF" w:rsidRDefault="00F436CF" w:rsidP="002A7ED6">
      <w:pPr>
        <w:snapToGrid w:val="0"/>
        <w:rPr>
          <w:rFonts w:eastAsia="標楷體"/>
          <w:color w:val="000000"/>
          <w:lang w:eastAsia="zh-TW"/>
        </w:rPr>
      </w:pPr>
    </w:p>
    <w:p w:rsidR="00F436CF" w:rsidRDefault="00F436CF" w:rsidP="002A7ED6">
      <w:pPr>
        <w:snapToGrid w:val="0"/>
        <w:rPr>
          <w:rFonts w:eastAsia="標楷體"/>
          <w:color w:val="000000"/>
          <w:lang w:eastAsia="zh-TW"/>
        </w:rPr>
      </w:pPr>
      <w:r>
        <w:rPr>
          <w:rFonts w:eastAsia="標楷體"/>
          <w:noProof/>
          <w:color w:val="000000"/>
          <w:sz w:val="26"/>
          <w:szCs w:val="26"/>
          <w:lang w:eastAsia="zh-TW"/>
        </w:rPr>
        <w:drawing>
          <wp:anchor distT="0" distB="0" distL="114300" distR="114300" simplePos="0" relativeHeight="251672064" behindDoc="0" locked="0" layoutInCell="1" allowOverlap="1" wp14:anchorId="2860A0A8" wp14:editId="1E001FE8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013460" cy="101346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名簡章QR cor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D6" w:rsidRPr="00A633B9" w:rsidRDefault="00F436CF" w:rsidP="002A7ED6">
      <w:pPr>
        <w:snapToGrid w:val="0"/>
        <w:rPr>
          <w:rFonts w:eastAsia="標楷體"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申請方式</w:t>
      </w:r>
      <w:r>
        <w:rPr>
          <w:rFonts w:eastAsia="標楷體" w:hint="eastAsia"/>
          <w:color w:val="000000"/>
          <w:lang w:eastAsia="zh-TW"/>
        </w:rPr>
        <w:t>(</w:t>
      </w:r>
      <w:r>
        <w:rPr>
          <w:rFonts w:eastAsia="標楷體" w:hint="eastAsia"/>
          <w:color w:val="000000"/>
          <w:lang w:eastAsia="zh-TW"/>
        </w:rPr>
        <w:t>報名後</w:t>
      </w:r>
      <w:r w:rsidR="002A7ED6" w:rsidRPr="00A633B9">
        <w:rPr>
          <w:rFonts w:eastAsia="標楷體"/>
          <w:color w:val="000000"/>
        </w:rPr>
        <w:t>請來電確認，謝謝！）</w:t>
      </w:r>
    </w:p>
    <w:p w:rsidR="002A7ED6" w:rsidRPr="00A633B9" w:rsidRDefault="002A7ED6" w:rsidP="002A7ED6">
      <w:pPr>
        <w:snapToGrid w:val="0"/>
        <w:rPr>
          <w:rFonts w:eastAsia="標楷體"/>
          <w:color w:val="000000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傳真：</w:t>
      </w:r>
      <w:r w:rsidR="0072552F" w:rsidRPr="00A633B9">
        <w:rPr>
          <w:rFonts w:eastAsia="標楷體"/>
          <w:color w:val="000000"/>
          <w:lang w:eastAsia="zh-TW"/>
        </w:rPr>
        <w:t>南部辦事處</w:t>
      </w:r>
      <w:r w:rsidRPr="00A633B9">
        <w:rPr>
          <w:rFonts w:eastAsia="標楷體"/>
          <w:color w:val="000000"/>
        </w:rPr>
        <w:t>（</w:t>
      </w:r>
      <w:r w:rsidRPr="00A633B9">
        <w:rPr>
          <w:rFonts w:eastAsia="標楷體"/>
          <w:color w:val="000000"/>
        </w:rPr>
        <w:t>07</w:t>
      </w:r>
      <w:r w:rsidRPr="00A633B9">
        <w:rPr>
          <w:rFonts w:eastAsia="標楷體"/>
          <w:color w:val="000000"/>
        </w:rPr>
        <w:t>）</w:t>
      </w:r>
      <w:r w:rsidRPr="00A633B9">
        <w:rPr>
          <w:rFonts w:eastAsia="標楷體"/>
          <w:color w:val="000000"/>
        </w:rPr>
        <w:t>229-9095</w:t>
      </w:r>
      <w:r w:rsidR="0072552F" w:rsidRPr="00A633B9">
        <w:rPr>
          <w:color w:val="000000"/>
          <w:lang w:eastAsia="zh-TW"/>
        </w:rPr>
        <w:t>、</w:t>
      </w:r>
      <w:r w:rsidR="0072552F" w:rsidRPr="00A633B9">
        <w:rPr>
          <w:rFonts w:eastAsia="標楷體"/>
          <w:color w:val="000000"/>
          <w:lang w:eastAsia="zh-TW"/>
        </w:rPr>
        <w:t>中部辦事處</w:t>
      </w:r>
      <w:r w:rsidR="0072552F" w:rsidRPr="00A633B9">
        <w:rPr>
          <w:rFonts w:eastAsia="標楷體"/>
          <w:color w:val="000000"/>
          <w:lang w:eastAsia="zh-TW"/>
        </w:rPr>
        <w:t>(04)2236-9853</w:t>
      </w:r>
    </w:p>
    <w:p w:rsidR="002A7ED6" w:rsidRPr="00A633B9" w:rsidRDefault="002A7ED6" w:rsidP="00F5603D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ascii="新細明體" w:hAnsi="新細明體" w:cs="新細明體" w:hint="eastAsia"/>
          <w:color w:val="000000"/>
        </w:rPr>
        <w:t>◎</w:t>
      </w:r>
      <w:r w:rsidRPr="00A633B9">
        <w:rPr>
          <w:rFonts w:eastAsia="標楷體"/>
          <w:color w:val="000000"/>
        </w:rPr>
        <w:t>郵寄：</w:t>
      </w:r>
      <w:r w:rsidRPr="00A633B9">
        <w:rPr>
          <w:rFonts w:eastAsia="標楷體"/>
          <w:color w:val="000000"/>
        </w:rPr>
        <w:t>800</w:t>
      </w:r>
      <w:r w:rsidR="0072552F" w:rsidRPr="00A633B9">
        <w:rPr>
          <w:rFonts w:eastAsia="標楷體"/>
          <w:color w:val="000000"/>
          <w:lang w:eastAsia="zh-TW"/>
        </w:rPr>
        <w:t>45</w:t>
      </w:r>
      <w:r w:rsidRPr="00A633B9">
        <w:rPr>
          <w:rFonts w:eastAsia="標楷體"/>
          <w:color w:val="000000"/>
        </w:rPr>
        <w:t>高雄市新興區民生一路</w:t>
      </w:r>
      <w:r w:rsidRPr="00A633B9">
        <w:rPr>
          <w:rFonts w:eastAsia="標楷體"/>
          <w:color w:val="000000"/>
        </w:rPr>
        <w:t>206</w:t>
      </w:r>
      <w:r w:rsidRPr="00A633B9">
        <w:rPr>
          <w:rFonts w:eastAsia="標楷體"/>
          <w:color w:val="000000"/>
        </w:rPr>
        <w:t>號</w:t>
      </w:r>
      <w:r w:rsidRPr="00A633B9">
        <w:rPr>
          <w:rFonts w:eastAsia="標楷體"/>
          <w:color w:val="000000"/>
        </w:rPr>
        <w:t>9</w:t>
      </w:r>
      <w:r w:rsidRPr="00A633B9">
        <w:rPr>
          <w:rFonts w:eastAsia="標楷體"/>
          <w:color w:val="000000"/>
        </w:rPr>
        <w:t>樓之</w:t>
      </w:r>
      <w:r w:rsidR="00F5603D" w:rsidRPr="00A633B9">
        <w:rPr>
          <w:rFonts w:eastAsia="標楷體"/>
          <w:color w:val="000000"/>
          <w:lang w:eastAsia="zh-TW"/>
        </w:rPr>
        <w:t>3</w:t>
      </w:r>
    </w:p>
    <w:p w:rsidR="009E0D8E" w:rsidRDefault="0072552F" w:rsidP="00F643E7">
      <w:pPr>
        <w:snapToGrid w:val="0"/>
        <w:ind w:left="240" w:hangingChars="100" w:hanging="240"/>
        <w:rPr>
          <w:rFonts w:eastAsia="標楷體"/>
          <w:color w:val="000000"/>
          <w:lang w:eastAsia="zh-TW"/>
        </w:rPr>
      </w:pPr>
      <w:r w:rsidRPr="00A633B9">
        <w:rPr>
          <w:rFonts w:eastAsia="標楷體"/>
          <w:color w:val="000000"/>
          <w:lang w:eastAsia="zh-TW"/>
        </w:rPr>
        <w:t xml:space="preserve">        40457</w:t>
      </w:r>
      <w:r w:rsidRPr="00A633B9">
        <w:rPr>
          <w:rFonts w:eastAsia="標楷體"/>
          <w:color w:val="000000"/>
          <w:lang w:eastAsia="zh-TW"/>
        </w:rPr>
        <w:t>台中市北區進化北路</w:t>
      </w:r>
      <w:r w:rsidRPr="00A633B9">
        <w:rPr>
          <w:rFonts w:eastAsia="標楷體"/>
          <w:color w:val="000000"/>
          <w:lang w:eastAsia="zh-TW"/>
        </w:rPr>
        <w:t>238</w:t>
      </w:r>
      <w:r w:rsidRPr="00A633B9">
        <w:rPr>
          <w:rFonts w:eastAsia="標楷體"/>
          <w:color w:val="000000"/>
          <w:lang w:eastAsia="zh-TW"/>
        </w:rPr>
        <w:t>號</w:t>
      </w:r>
      <w:r w:rsidRPr="00A633B9">
        <w:rPr>
          <w:rFonts w:eastAsia="標楷體"/>
          <w:color w:val="000000"/>
          <w:lang w:eastAsia="zh-TW"/>
        </w:rPr>
        <w:t>7</w:t>
      </w:r>
      <w:r w:rsidRPr="00A633B9">
        <w:rPr>
          <w:rFonts w:eastAsia="標楷體"/>
          <w:color w:val="000000"/>
          <w:lang w:eastAsia="zh-TW"/>
        </w:rPr>
        <w:t>樓之</w:t>
      </w:r>
      <w:r w:rsidRPr="00A633B9">
        <w:rPr>
          <w:rFonts w:eastAsia="標楷體"/>
          <w:color w:val="000000"/>
          <w:lang w:eastAsia="zh-TW"/>
        </w:rPr>
        <w:t>5</w:t>
      </w:r>
    </w:p>
    <w:p w:rsidR="00C176C2" w:rsidRDefault="00C176C2" w:rsidP="00D41A05">
      <w:pPr>
        <w:snapToGrid w:val="0"/>
        <w:rPr>
          <w:rFonts w:eastAsia="標楷體"/>
          <w:color w:val="000000"/>
          <w:lang w:eastAsia="zh-TW"/>
        </w:rPr>
      </w:pPr>
      <w:r w:rsidRPr="00F436CF">
        <w:rPr>
          <w:rFonts w:eastAsia="標楷體"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79DAF79" wp14:editId="27619864">
                <wp:simplePos x="0" y="0"/>
                <wp:positionH relativeFrom="column">
                  <wp:posOffset>4583430</wp:posOffset>
                </wp:positionH>
                <wp:positionV relativeFrom="paragraph">
                  <wp:posOffset>13970</wp:posOffset>
                </wp:positionV>
                <wp:extent cx="16078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CF" w:rsidRPr="00F436CF" w:rsidRDefault="00F436CF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proofErr w:type="gramStart"/>
                            <w:r w:rsidRPr="00F436C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線上報名</w:t>
                            </w:r>
                            <w:proofErr w:type="gramEnd"/>
                            <w:r w:rsidRPr="00F436CF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(</w:t>
                            </w:r>
                            <w:r w:rsidRPr="00F436CF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請掃描)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9DAF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0.9pt;margin-top:1.1pt;width:126.6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" stroked="f">
                <v:textbox style="mso-fit-shape-to-text:t">
                  <w:txbxContent>
                    <w:p w:rsidR="00F436CF" w:rsidRPr="00F436CF" w:rsidRDefault="00F436CF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436CF">
                        <w:rPr>
                          <w:rFonts w:ascii="標楷體" w:eastAsia="標楷體" w:hAnsi="標楷體" w:hint="eastAsia"/>
                          <w:lang w:eastAsia="zh-TW"/>
                        </w:rPr>
                        <w:t>線上報名(</w:t>
                      </w:r>
                      <w:r w:rsidRPr="00F436CF">
                        <w:rPr>
                          <w:rFonts w:ascii="標楷體" w:eastAsia="標楷體" w:hAnsi="標楷體"/>
                          <w:lang w:eastAsia="zh-TW"/>
                        </w:rPr>
                        <w:t>請掃描)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76C2" w:rsidRDefault="00C176C2" w:rsidP="00D41A05">
      <w:pPr>
        <w:snapToGrid w:val="0"/>
        <w:rPr>
          <w:rFonts w:eastAsia="標楷體"/>
          <w:color w:val="000000"/>
          <w:lang w:eastAsia="zh-TW"/>
        </w:rPr>
      </w:pPr>
    </w:p>
    <w:p w:rsidR="00C176C2" w:rsidRDefault="00C176C2" w:rsidP="00D41A05">
      <w:pPr>
        <w:snapToGrid w:val="0"/>
        <w:rPr>
          <w:rFonts w:eastAsia="標楷體"/>
          <w:color w:val="000000"/>
          <w:lang w:eastAsia="zh-TW"/>
        </w:rPr>
      </w:pPr>
    </w:p>
    <w:p w:rsidR="00C176C2" w:rsidRDefault="00C176C2" w:rsidP="00D41A05">
      <w:pPr>
        <w:snapToGrid w:val="0"/>
        <w:rPr>
          <w:rFonts w:eastAsia="標楷體"/>
          <w:color w:val="000000"/>
          <w:lang w:eastAsia="zh-TW"/>
        </w:rPr>
      </w:pPr>
    </w:p>
    <w:sectPr w:rsidR="00C176C2" w:rsidSect="009E0D8E">
      <w:pgSz w:w="11906" w:h="16838"/>
      <w:pgMar w:top="851" w:right="849" w:bottom="426" w:left="1134" w:header="851" w:footer="992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24" w:rsidRDefault="00700324" w:rsidP="00677B98">
      <w:r>
        <w:separator/>
      </w:r>
    </w:p>
  </w:endnote>
  <w:endnote w:type="continuationSeparator" w:id="0">
    <w:p w:rsidR="00700324" w:rsidRDefault="00700324" w:rsidP="006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24" w:rsidRDefault="00700324" w:rsidP="00677B98">
      <w:r>
        <w:separator/>
      </w:r>
    </w:p>
  </w:footnote>
  <w:footnote w:type="continuationSeparator" w:id="0">
    <w:p w:rsidR="00700324" w:rsidRDefault="00700324" w:rsidP="0067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6"/>
    <w:rsid w:val="00017F46"/>
    <w:rsid w:val="000214CA"/>
    <w:rsid w:val="00026345"/>
    <w:rsid w:val="00045823"/>
    <w:rsid w:val="00065024"/>
    <w:rsid w:val="0007144B"/>
    <w:rsid w:val="000A227D"/>
    <w:rsid w:val="000B0331"/>
    <w:rsid w:val="000C5DB0"/>
    <w:rsid w:val="000D4F19"/>
    <w:rsid w:val="001379A3"/>
    <w:rsid w:val="001864E7"/>
    <w:rsid w:val="001C71AF"/>
    <w:rsid w:val="001F2919"/>
    <w:rsid w:val="00207468"/>
    <w:rsid w:val="00221312"/>
    <w:rsid w:val="0022624C"/>
    <w:rsid w:val="002A7ED6"/>
    <w:rsid w:val="003A6EF4"/>
    <w:rsid w:val="003D1042"/>
    <w:rsid w:val="003D2A6B"/>
    <w:rsid w:val="003D3935"/>
    <w:rsid w:val="003E066D"/>
    <w:rsid w:val="003E5966"/>
    <w:rsid w:val="00403A14"/>
    <w:rsid w:val="004B4FDA"/>
    <w:rsid w:val="004C7BCE"/>
    <w:rsid w:val="00513716"/>
    <w:rsid w:val="00534542"/>
    <w:rsid w:val="005454E1"/>
    <w:rsid w:val="00563421"/>
    <w:rsid w:val="0056749D"/>
    <w:rsid w:val="00576E31"/>
    <w:rsid w:val="005C1256"/>
    <w:rsid w:val="005C35AB"/>
    <w:rsid w:val="005D60DE"/>
    <w:rsid w:val="00623C70"/>
    <w:rsid w:val="00663E79"/>
    <w:rsid w:val="0067421B"/>
    <w:rsid w:val="00677B98"/>
    <w:rsid w:val="006F34E7"/>
    <w:rsid w:val="00700324"/>
    <w:rsid w:val="0072552F"/>
    <w:rsid w:val="00747720"/>
    <w:rsid w:val="007551DF"/>
    <w:rsid w:val="00760E6F"/>
    <w:rsid w:val="00787C7A"/>
    <w:rsid w:val="007C7D5A"/>
    <w:rsid w:val="007F328B"/>
    <w:rsid w:val="0080444B"/>
    <w:rsid w:val="00820FEA"/>
    <w:rsid w:val="008237C0"/>
    <w:rsid w:val="008852D6"/>
    <w:rsid w:val="008B0FD7"/>
    <w:rsid w:val="00904793"/>
    <w:rsid w:val="00921216"/>
    <w:rsid w:val="009248C7"/>
    <w:rsid w:val="009A21A2"/>
    <w:rsid w:val="009A65B7"/>
    <w:rsid w:val="009E0D8E"/>
    <w:rsid w:val="009E4CCE"/>
    <w:rsid w:val="00A52F6A"/>
    <w:rsid w:val="00A633B9"/>
    <w:rsid w:val="00A976F9"/>
    <w:rsid w:val="00AB0555"/>
    <w:rsid w:val="00B26646"/>
    <w:rsid w:val="00BA7C2D"/>
    <w:rsid w:val="00BC05B8"/>
    <w:rsid w:val="00BD2A92"/>
    <w:rsid w:val="00C176C2"/>
    <w:rsid w:val="00C529AB"/>
    <w:rsid w:val="00C96133"/>
    <w:rsid w:val="00CA1A4A"/>
    <w:rsid w:val="00CB235F"/>
    <w:rsid w:val="00CC7CB3"/>
    <w:rsid w:val="00D27D11"/>
    <w:rsid w:val="00D41A05"/>
    <w:rsid w:val="00DA0484"/>
    <w:rsid w:val="00DB59CD"/>
    <w:rsid w:val="00DF7556"/>
    <w:rsid w:val="00E07C6F"/>
    <w:rsid w:val="00E16323"/>
    <w:rsid w:val="00E31FDB"/>
    <w:rsid w:val="00E51F03"/>
    <w:rsid w:val="00E5747F"/>
    <w:rsid w:val="00E63A5A"/>
    <w:rsid w:val="00E82E47"/>
    <w:rsid w:val="00E91ADB"/>
    <w:rsid w:val="00E96C55"/>
    <w:rsid w:val="00EA3921"/>
    <w:rsid w:val="00EA575F"/>
    <w:rsid w:val="00ED0902"/>
    <w:rsid w:val="00EE108E"/>
    <w:rsid w:val="00F108E7"/>
    <w:rsid w:val="00F1496E"/>
    <w:rsid w:val="00F40344"/>
    <w:rsid w:val="00F436CF"/>
    <w:rsid w:val="00F45FF6"/>
    <w:rsid w:val="00F534F5"/>
    <w:rsid w:val="00F5603D"/>
    <w:rsid w:val="00F62A2F"/>
    <w:rsid w:val="00F643E7"/>
    <w:rsid w:val="00F93B09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26345"/>
    <w:pPr>
      <w:ind w:leftChars="200" w:left="480"/>
    </w:pPr>
  </w:style>
  <w:style w:type="character" w:styleId="ab">
    <w:name w:val="Strong"/>
    <w:uiPriority w:val="22"/>
    <w:qFormat/>
    <w:rsid w:val="00760E6F"/>
    <w:rPr>
      <w:b/>
      <w:bCs/>
    </w:rPr>
  </w:style>
  <w:style w:type="paragraph" w:styleId="ac">
    <w:name w:val="No Spacing"/>
    <w:uiPriority w:val="1"/>
    <w:qFormat/>
    <w:rsid w:val="00760E6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26345"/>
    <w:pPr>
      <w:ind w:leftChars="200" w:left="480"/>
    </w:pPr>
  </w:style>
  <w:style w:type="character" w:styleId="ab">
    <w:name w:val="Strong"/>
    <w:uiPriority w:val="22"/>
    <w:qFormat/>
    <w:rsid w:val="00760E6F"/>
    <w:rPr>
      <w:b/>
      <w:bCs/>
    </w:rPr>
  </w:style>
  <w:style w:type="paragraph" w:styleId="ac">
    <w:name w:val="No Spacing"/>
    <w:uiPriority w:val="1"/>
    <w:qFormat/>
    <w:rsid w:val="00760E6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4FE-5E31-4C29-9DE4-9B64DF9A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林雅玲</dc:creator>
  <cp:lastModifiedBy>洪春旬@研究企劃組</cp:lastModifiedBy>
  <cp:revision>2</cp:revision>
  <cp:lastPrinted>2022-02-23T02:19:00Z</cp:lastPrinted>
  <dcterms:created xsi:type="dcterms:W3CDTF">2023-02-16T02:53:00Z</dcterms:created>
  <dcterms:modified xsi:type="dcterms:W3CDTF">2023-02-16T02:53:00Z</dcterms:modified>
</cp:coreProperties>
</file>