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A4" w:rsidRDefault="00CB44A4" w:rsidP="00CB44A4">
      <w:pPr>
        <w:tabs>
          <w:tab w:val="left" w:pos="9540"/>
        </w:tabs>
        <w:spacing w:line="500" w:lineRule="exact"/>
        <w:ind w:right="98"/>
        <w:rPr>
          <w:rFonts w:ascii="華康隸書體W7(P)" w:eastAsia="華康隸書體W7(P)" w:hAnsi="細明體" w:cs="細明體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0</wp:posOffset>
            </wp:positionV>
            <wp:extent cx="2828925" cy="440690"/>
            <wp:effectExtent l="0" t="0" r="9525" b="0"/>
            <wp:wrapSquare wrapText="bothSides"/>
            <wp:docPr id="5" name="圖片 5" descr="logo-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透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D5C" w:rsidRDefault="00071D5C" w:rsidP="00CB44A4">
      <w:pPr>
        <w:tabs>
          <w:tab w:val="left" w:pos="9540"/>
        </w:tabs>
        <w:spacing w:line="500" w:lineRule="exact"/>
        <w:ind w:right="98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CB44A4" w:rsidRPr="007633D1" w:rsidRDefault="00B9494F" w:rsidP="00CB44A4">
      <w:pPr>
        <w:tabs>
          <w:tab w:val="left" w:pos="9540"/>
        </w:tabs>
        <w:spacing w:line="500" w:lineRule="exact"/>
        <w:ind w:right="98"/>
        <w:jc w:val="center"/>
        <w:rPr>
          <w:rFonts w:ascii="微軟正黑體" w:eastAsia="微軟正黑體" w:hAnsi="微軟正黑體" w:cs="細明體"/>
          <w:b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202</w:t>
      </w:r>
      <w:r w:rsidR="005A786B">
        <w:rPr>
          <w:rFonts w:ascii="微軟正黑體" w:eastAsia="微軟正黑體" w:hAnsi="微軟正黑體" w:hint="eastAsia"/>
          <w:b/>
          <w:sz w:val="36"/>
          <w:szCs w:val="36"/>
        </w:rPr>
        <w:t>6</w:t>
      </w:r>
      <w:r w:rsidR="00CB44A4" w:rsidRPr="007633D1">
        <w:rPr>
          <w:rFonts w:ascii="微軟正黑體" w:eastAsia="微軟正黑體" w:hAnsi="微軟正黑體" w:hint="eastAsia"/>
          <w:b/>
          <w:sz w:val="36"/>
          <w:szCs w:val="36"/>
        </w:rPr>
        <w:t>中區心靈繪畫課程 活動簡章</w:t>
      </w:r>
    </w:p>
    <w:p w:rsidR="00CB44A4" w:rsidRDefault="00CB44A4" w:rsidP="00CB44A4">
      <w:pPr>
        <w:spacing w:line="300" w:lineRule="exact"/>
        <w:ind w:rightChars="-150" w:right="-360"/>
        <w:rPr>
          <w:rFonts w:ascii="標楷體" w:eastAsia="標楷體" w:hAnsi="標楷體"/>
          <w:sz w:val="26"/>
          <w:szCs w:val="26"/>
        </w:rPr>
      </w:pPr>
    </w:p>
    <w:p w:rsidR="00CB44A4" w:rsidRPr="00113041" w:rsidRDefault="00CB44A4" w:rsidP="00CB44A4">
      <w:pPr>
        <w:spacing w:line="300" w:lineRule="exact"/>
        <w:ind w:rightChars="-150" w:right="-360"/>
        <w:rPr>
          <w:rFonts w:ascii="標楷體" w:eastAsia="標楷體" w:hAnsi="標楷體"/>
          <w:sz w:val="28"/>
          <w:szCs w:val="28"/>
        </w:rPr>
      </w:pPr>
      <w:r w:rsidRPr="00113041">
        <w:rPr>
          <w:rFonts w:ascii="標楷體" w:eastAsia="標楷體" w:hAnsi="標楷體" w:hint="eastAsia"/>
          <w:sz w:val="28"/>
          <w:szCs w:val="28"/>
        </w:rPr>
        <w:t>親愛的罕病家庭：</w:t>
      </w:r>
    </w:p>
    <w:p w:rsidR="00CB44A4" w:rsidRDefault="00CB44A4" w:rsidP="00CB44A4">
      <w:pPr>
        <w:spacing w:line="300" w:lineRule="exact"/>
        <w:ind w:rightChars="-150" w:right="-360"/>
        <w:rPr>
          <w:rFonts w:ascii="標楷體" w:eastAsia="標楷體" w:hAnsi="標楷體"/>
          <w:sz w:val="26"/>
          <w:szCs w:val="26"/>
        </w:rPr>
      </w:pPr>
    </w:p>
    <w:p w:rsidR="00312AF4" w:rsidRDefault="00CB44A4" w:rsidP="00312AF4">
      <w:pPr>
        <w:spacing w:line="400" w:lineRule="exact"/>
        <w:ind w:rightChars="-150" w:right="-360"/>
        <w:rPr>
          <w:rFonts w:ascii="Segoe UI Symbol" w:eastAsia="標楷體" w:hAnsi="Segoe UI Symbol" w:cs="Segoe UI Symbol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95589">
        <w:rPr>
          <w:rFonts w:ascii="標楷體" w:eastAsia="標楷體" w:hAnsi="標楷體" w:hint="eastAsia"/>
          <w:sz w:val="26"/>
          <w:szCs w:val="26"/>
        </w:rPr>
        <w:t xml:space="preserve">  </w:t>
      </w:r>
      <w:r w:rsidR="00312AF4" w:rsidRPr="00312AF4">
        <w:rPr>
          <w:rFonts w:ascii="標楷體" w:eastAsia="標楷體" w:hAnsi="標楷體" w:hint="eastAsia"/>
          <w:sz w:val="26"/>
          <w:szCs w:val="26"/>
        </w:rPr>
        <w:t>藝術真的像一座祕密花園，顏色是心情的語言，線條是呼吸的節奏，而創作本身就是送給自己的溫柔時光。</w:t>
      </w:r>
      <w:r w:rsidR="00FC1312">
        <w:rPr>
          <w:rFonts w:ascii="標楷體" w:eastAsia="標楷體" w:hAnsi="標楷體" w:hint="eastAsia"/>
          <w:sz w:val="26"/>
          <w:szCs w:val="26"/>
        </w:rPr>
        <w:t>今年要帶著成員從創作當中認識北港</w:t>
      </w:r>
      <w:r w:rsidR="00FC1312" w:rsidRPr="000828E3">
        <w:rPr>
          <w:rFonts w:ascii="標楷體" w:eastAsia="標楷體" w:hAnsi="標楷體" w:hint="eastAsia"/>
        </w:rPr>
        <w:t>迓</w:t>
      </w:r>
      <w:r w:rsidR="00FC1312">
        <w:rPr>
          <w:rFonts w:ascii="標楷體" w:eastAsia="標楷體" w:hAnsi="標楷體" w:hint="eastAsia"/>
          <w:sz w:val="26"/>
          <w:szCs w:val="26"/>
        </w:rPr>
        <w:t>媽祖文化系列以及各地夜晚生活的特色，讓我們一起透過繪畫認識</w:t>
      </w:r>
      <w:r w:rsidR="00DF798A">
        <w:rPr>
          <w:rFonts w:ascii="標楷體" w:eastAsia="標楷體" w:hAnsi="標楷體" w:hint="eastAsia"/>
          <w:sz w:val="26"/>
          <w:szCs w:val="26"/>
        </w:rPr>
        <w:t>吧！</w:t>
      </w:r>
    </w:p>
    <w:p w:rsidR="00FC1312" w:rsidRPr="00312AF4" w:rsidRDefault="00FC1312" w:rsidP="00312AF4">
      <w:pPr>
        <w:spacing w:line="400" w:lineRule="exact"/>
        <w:ind w:rightChars="-150" w:right="-360"/>
        <w:rPr>
          <w:rFonts w:ascii="標楷體" w:eastAsia="標楷體" w:hAnsi="標楷體"/>
          <w:sz w:val="26"/>
          <w:szCs w:val="26"/>
        </w:rPr>
      </w:pPr>
    </w:p>
    <w:p w:rsidR="00CB44A4" w:rsidRPr="00895589" w:rsidRDefault="00071D5C" w:rsidP="00CB44A4">
      <w:pPr>
        <w:spacing w:line="360" w:lineRule="exact"/>
        <w:ind w:rightChars="-200" w:right="-480"/>
        <w:rPr>
          <w:rFonts w:ascii="標楷體" w:eastAsia="標楷體" w:hAnsi="標楷體"/>
          <w:sz w:val="28"/>
          <w:szCs w:val="28"/>
        </w:rPr>
      </w:pPr>
      <w:r w:rsidRPr="00895589">
        <w:rPr>
          <w:rFonts w:ascii="標楷體" w:eastAsia="標楷體" w:hAnsi="標楷體" w:hint="eastAsia"/>
          <w:sz w:val="28"/>
          <w:szCs w:val="28"/>
        </w:rPr>
        <w:t>★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主辦單位</w:t>
      </w:r>
      <w:r w:rsidR="00CB44A4" w:rsidRPr="00895589">
        <w:rPr>
          <w:rFonts w:ascii="新細明體" w:hAnsi="新細明體" w:hint="eastAsia"/>
          <w:sz w:val="28"/>
          <w:szCs w:val="28"/>
        </w:rPr>
        <w:t>：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罕見疾病基金會中部辦事處</w:t>
      </w:r>
    </w:p>
    <w:p w:rsidR="00895589" w:rsidRPr="00895589" w:rsidRDefault="00071D5C" w:rsidP="00895589">
      <w:pPr>
        <w:spacing w:line="360" w:lineRule="exact"/>
        <w:ind w:rightChars="-200" w:right="-480"/>
        <w:rPr>
          <w:rFonts w:ascii="標楷體" w:eastAsia="標楷體" w:hAnsi="標楷體"/>
          <w:sz w:val="28"/>
          <w:szCs w:val="28"/>
        </w:rPr>
      </w:pPr>
      <w:r w:rsidRPr="00895589">
        <w:rPr>
          <w:rFonts w:ascii="標楷體" w:eastAsia="標楷體" w:hAnsi="標楷體" w:hint="eastAsia"/>
          <w:sz w:val="28"/>
          <w:szCs w:val="28"/>
        </w:rPr>
        <w:t>★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活動時間</w:t>
      </w:r>
      <w:r w:rsidR="00CB44A4" w:rsidRPr="00895589">
        <w:rPr>
          <w:rFonts w:ascii="新細明體" w:hAnsi="新細明體" w:hint="eastAsia"/>
          <w:sz w:val="28"/>
          <w:szCs w:val="28"/>
        </w:rPr>
        <w:t>：</w:t>
      </w:r>
      <w:r w:rsidR="00895589" w:rsidRPr="00895589">
        <w:rPr>
          <w:rFonts w:ascii="標楷體" w:eastAsia="標楷體" w:hAnsi="標楷體" w:hint="eastAsia"/>
          <w:sz w:val="28"/>
          <w:szCs w:val="28"/>
        </w:rPr>
        <w:t xml:space="preserve">4/11、4/25、5/16、5/23、5/30、6/6、6/13、6/27、7/18、7/25、8/1、  </w:t>
      </w:r>
    </w:p>
    <w:p w:rsidR="00895589" w:rsidRPr="00895589" w:rsidRDefault="00895589" w:rsidP="00895589">
      <w:pPr>
        <w:spacing w:line="360" w:lineRule="exact"/>
        <w:ind w:rightChars="-200" w:right="-480"/>
        <w:rPr>
          <w:rFonts w:ascii="標楷體" w:eastAsia="標楷體" w:hAnsi="標楷體"/>
          <w:sz w:val="28"/>
          <w:szCs w:val="28"/>
        </w:rPr>
      </w:pPr>
      <w:r w:rsidRPr="00895589">
        <w:rPr>
          <w:rFonts w:ascii="標楷體" w:eastAsia="標楷體" w:hAnsi="標楷體" w:hint="eastAsia"/>
          <w:sz w:val="28"/>
          <w:szCs w:val="28"/>
        </w:rPr>
        <w:t xml:space="preserve">            8/15，</w:t>
      </w:r>
      <w:r>
        <w:rPr>
          <w:rFonts w:ascii="標楷體" w:eastAsia="標楷體" w:hAnsi="標楷體" w:hint="eastAsia"/>
          <w:sz w:val="28"/>
          <w:szCs w:val="28"/>
        </w:rPr>
        <w:t>星期六</w:t>
      </w:r>
      <w:r>
        <w:rPr>
          <w:rFonts w:ascii="新細明體" w:hAnsi="新細明體" w:hint="eastAsia"/>
          <w:sz w:val="28"/>
          <w:szCs w:val="28"/>
        </w:rPr>
        <w:t>，</w:t>
      </w:r>
      <w:r w:rsidRPr="00895589">
        <w:rPr>
          <w:rFonts w:ascii="標楷體" w:eastAsia="標楷體" w:hAnsi="標楷體" w:hint="eastAsia"/>
          <w:sz w:val="28"/>
          <w:szCs w:val="28"/>
        </w:rPr>
        <w:t>共13堂</w:t>
      </w:r>
      <w:r w:rsidRPr="00895589">
        <w:rPr>
          <w:rFonts w:ascii="新細明體" w:hAnsi="新細明體" w:hint="eastAsia"/>
          <w:sz w:val="28"/>
          <w:szCs w:val="28"/>
        </w:rPr>
        <w:t>。</w:t>
      </w:r>
    </w:p>
    <w:p w:rsidR="001F32F7" w:rsidRPr="00895589" w:rsidRDefault="00071D5C" w:rsidP="00895589">
      <w:pPr>
        <w:spacing w:line="360" w:lineRule="exact"/>
        <w:ind w:rightChars="-200" w:right="-480"/>
        <w:rPr>
          <w:rFonts w:ascii="標楷體" w:eastAsia="標楷體" w:hAnsi="標楷體"/>
          <w:b/>
          <w:color w:val="0000FF"/>
          <w:sz w:val="28"/>
          <w:szCs w:val="28"/>
        </w:rPr>
      </w:pPr>
      <w:r w:rsidRPr="00895589">
        <w:rPr>
          <w:rFonts w:ascii="標楷體" w:eastAsia="標楷體" w:hAnsi="標楷體" w:hint="eastAsia"/>
          <w:sz w:val="28"/>
          <w:szCs w:val="28"/>
        </w:rPr>
        <w:t>★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活動地點：</w:t>
      </w:r>
      <w:r w:rsidR="00B9494F" w:rsidRPr="00895589">
        <w:rPr>
          <w:rFonts w:ascii="標楷體" w:eastAsia="標楷體" w:hAnsi="標楷體" w:hint="eastAsia"/>
          <w:sz w:val="28"/>
          <w:szCs w:val="28"/>
        </w:rPr>
        <w:t>中部辦事處(台中市北區進化北路238號7樓之5)</w:t>
      </w:r>
    </w:p>
    <w:p w:rsidR="00CB44A4" w:rsidRDefault="00071D5C" w:rsidP="00CB44A4">
      <w:pPr>
        <w:spacing w:line="360" w:lineRule="exact"/>
        <w:ind w:rightChars="-200" w:right="-480"/>
        <w:rPr>
          <w:rFonts w:ascii="新細明體" w:hAnsi="新細明體"/>
          <w:b/>
          <w:sz w:val="28"/>
          <w:szCs w:val="28"/>
        </w:rPr>
      </w:pPr>
      <w:r w:rsidRPr="00895589">
        <w:rPr>
          <w:rFonts w:ascii="標楷體" w:eastAsia="標楷體" w:hAnsi="標楷體" w:hint="eastAsia"/>
          <w:sz w:val="28"/>
          <w:szCs w:val="28"/>
        </w:rPr>
        <w:t>★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參與對象</w:t>
      </w:r>
      <w:r w:rsidR="00CB44A4" w:rsidRPr="00895589">
        <w:rPr>
          <w:rFonts w:ascii="新細明體" w:hAnsi="新細明體" w:hint="eastAsia"/>
          <w:sz w:val="28"/>
          <w:szCs w:val="28"/>
        </w:rPr>
        <w:t>：</w:t>
      </w:r>
      <w:r w:rsidR="00CB44A4" w:rsidRPr="00895589">
        <w:rPr>
          <w:rFonts w:ascii="標楷體" w:eastAsia="標楷體" w:hAnsi="標楷體" w:cs="細明體" w:hint="eastAsia"/>
          <w:sz w:val="28"/>
          <w:szCs w:val="28"/>
        </w:rPr>
        <w:t>中部地區(</w:t>
      </w:r>
      <w:r w:rsidR="00D15520" w:rsidRPr="00895589">
        <w:rPr>
          <w:rFonts w:ascii="標楷體" w:eastAsia="標楷體" w:hAnsi="標楷體" w:cs="細明體" w:hint="eastAsia"/>
          <w:sz w:val="28"/>
          <w:szCs w:val="28"/>
        </w:rPr>
        <w:t>台中</w:t>
      </w:r>
      <w:r w:rsidR="00CB44A4" w:rsidRPr="00895589">
        <w:rPr>
          <w:rFonts w:ascii="標楷體" w:eastAsia="標楷體" w:hAnsi="標楷體" w:cs="細明體" w:hint="eastAsia"/>
          <w:sz w:val="28"/>
          <w:szCs w:val="28"/>
        </w:rPr>
        <w:t>以南、嘉義以北)</w:t>
      </w:r>
      <w:r w:rsidR="00CB44A4" w:rsidRPr="00895589">
        <w:rPr>
          <w:rFonts w:hint="eastAsia"/>
          <w:sz w:val="28"/>
          <w:szCs w:val="28"/>
        </w:rPr>
        <w:t xml:space="preserve"> 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中部病友及</w:t>
      </w:r>
      <w:r w:rsidR="00886139" w:rsidRPr="00895589">
        <w:rPr>
          <w:rFonts w:ascii="標楷體" w:eastAsia="標楷體" w:hAnsi="標楷體" w:hint="eastAsia"/>
          <w:sz w:val="28"/>
          <w:szCs w:val="28"/>
        </w:rPr>
        <w:t>手足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共</w:t>
      </w:r>
      <w:r w:rsidR="00886139" w:rsidRPr="00895589">
        <w:rPr>
          <w:rFonts w:ascii="標楷體" w:eastAsia="標楷體" w:hAnsi="標楷體" w:hint="eastAsia"/>
          <w:sz w:val="28"/>
          <w:szCs w:val="28"/>
        </w:rPr>
        <w:t>25</w:t>
      </w:r>
      <w:r w:rsidR="00134C59" w:rsidRPr="00895589">
        <w:rPr>
          <w:rFonts w:ascii="標楷體" w:eastAsia="標楷體" w:hAnsi="標楷體" w:hint="eastAsia"/>
          <w:sz w:val="28"/>
          <w:szCs w:val="28"/>
        </w:rPr>
        <w:t>-30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人</w:t>
      </w:r>
      <w:r w:rsidR="00CB44A4" w:rsidRPr="00895589">
        <w:rPr>
          <w:rFonts w:ascii="新細明體" w:hAnsi="新細明體" w:hint="eastAsia"/>
          <w:b/>
          <w:sz w:val="28"/>
          <w:szCs w:val="28"/>
        </w:rPr>
        <w:t>。</w:t>
      </w:r>
    </w:p>
    <w:p w:rsidR="00BD43A4" w:rsidRPr="00895589" w:rsidRDefault="00BD43A4" w:rsidP="00BD43A4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95589">
        <w:rPr>
          <w:rFonts w:ascii="標楷體" w:eastAsia="標楷體" w:hAnsi="標楷體" w:hint="eastAsia"/>
          <w:sz w:val="28"/>
          <w:szCs w:val="28"/>
        </w:rPr>
        <w:t>★講師</w:t>
      </w:r>
      <w:r w:rsidRPr="00895589">
        <w:rPr>
          <w:rFonts w:ascii="微軟正黑體" w:eastAsia="微軟正黑體" w:hAnsi="微軟正黑體" w:hint="eastAsia"/>
          <w:sz w:val="28"/>
          <w:szCs w:val="28"/>
        </w:rPr>
        <w:t>：</w:t>
      </w:r>
      <w:r w:rsidRPr="00895589">
        <w:rPr>
          <w:rFonts w:ascii="標楷體" w:eastAsia="標楷體" w:hAnsi="標楷體" w:hint="eastAsia"/>
          <w:sz w:val="28"/>
          <w:szCs w:val="28"/>
        </w:rPr>
        <w:t>米羅藝術美育中心 賴品如老師</w:t>
      </w:r>
    </w:p>
    <w:p w:rsidR="00CB44A4" w:rsidRPr="00895589" w:rsidRDefault="00B9494F" w:rsidP="00CB44A4">
      <w:pPr>
        <w:spacing w:line="3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895589">
        <w:rPr>
          <w:rFonts w:ascii="標楷體" w:eastAsia="標楷體" w:hAnsi="標楷體" w:hint="eastAsia"/>
          <w:sz w:val="28"/>
          <w:szCs w:val="28"/>
        </w:rPr>
        <w:t>★</w:t>
      </w:r>
      <w:r w:rsidR="00CB44A4" w:rsidRPr="00895589">
        <w:rPr>
          <w:rFonts w:ascii="標楷體" w:eastAsia="標楷體" w:hAnsi="標楷體" w:hint="eastAsia"/>
          <w:sz w:val="28"/>
          <w:szCs w:val="28"/>
        </w:rPr>
        <w:t>活動流程與內容：</w:t>
      </w:r>
    </w:p>
    <w:tbl>
      <w:tblPr>
        <w:tblpPr w:leftFromText="180" w:rightFromText="180" w:vertAnchor="page" w:horzAnchor="margin" w:tblpY="7358"/>
        <w:tblOverlap w:val="never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4111"/>
        <w:gridCol w:w="2729"/>
      </w:tblGrid>
      <w:tr w:rsidR="00895589" w:rsidRPr="00895589" w:rsidTr="00312AF4">
        <w:trPr>
          <w:trHeight w:val="51"/>
        </w:trPr>
        <w:tc>
          <w:tcPr>
            <w:tcW w:w="1271" w:type="dxa"/>
            <w:shd w:val="clear" w:color="auto" w:fill="D9D9D9" w:themeFill="background1" w:themeFillShade="D9"/>
          </w:tcPr>
          <w:p w:rsidR="00895589" w:rsidRPr="00895589" w:rsidRDefault="00895589" w:rsidP="00312A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95589">
              <w:rPr>
                <w:rFonts w:ascii="微軟正黑體" w:eastAsia="微軟正黑體" w:hAnsi="微軟正黑體"/>
              </w:rPr>
              <w:t>日期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95589" w:rsidRPr="00895589" w:rsidRDefault="00895589" w:rsidP="00312A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95589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895589" w:rsidRPr="00895589" w:rsidRDefault="00895589" w:rsidP="00312A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95589"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895589" w:rsidRPr="00895589" w:rsidRDefault="00895589" w:rsidP="00312A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95589">
              <w:rPr>
                <w:rFonts w:ascii="微軟正黑體" w:eastAsia="微軟正黑體" w:hAnsi="微軟正黑體" w:hint="eastAsia"/>
              </w:rPr>
              <w:t>媒材</w:t>
            </w:r>
          </w:p>
        </w:tc>
      </w:tr>
      <w:tr w:rsidR="00895589" w:rsidRPr="00895589" w:rsidTr="00312AF4">
        <w:trPr>
          <w:trHeight w:val="58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b/>
                <w:sz w:val="26"/>
                <w:szCs w:val="26"/>
              </w:rPr>
              <w:t>4/11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10:00-12:00</w:t>
            </w:r>
          </w:p>
        </w:tc>
        <w:tc>
          <w:tcPr>
            <w:tcW w:w="4111" w:type="dxa"/>
            <w:vAlign w:val="center"/>
          </w:tcPr>
          <w:p w:rsidR="00895589" w:rsidRPr="00387820" w:rsidRDefault="00AF1C42" w:rsidP="00312AF4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北港迓媽祖系列</w:t>
            </w:r>
            <w:r w:rsidR="008A24E1" w:rsidRPr="00387820">
              <w:rPr>
                <w:rFonts w:ascii="標楷體" w:eastAsia="標楷體" w:hAnsi="標楷體" w:hint="eastAsia"/>
                <w:sz w:val="26"/>
                <w:szCs w:val="26"/>
              </w:rPr>
              <w:t>10F</w:t>
            </w:r>
            <w:r w:rsidR="00EF1D3D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="00EF1D3D">
              <w:rPr>
                <w:rFonts w:ascii="標楷體" w:eastAsia="標楷體" w:hAnsi="標楷體" w:hint="eastAsia"/>
                <w:sz w:val="26"/>
                <w:szCs w:val="26"/>
              </w:rPr>
              <w:t>四開</w:t>
            </w:r>
          </w:p>
        </w:tc>
        <w:tc>
          <w:tcPr>
            <w:tcW w:w="2729" w:type="dxa"/>
            <w:vAlign w:val="center"/>
          </w:tcPr>
          <w:p w:rsidR="00895589" w:rsidRPr="00387820" w:rsidRDefault="00895589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壓克力、水彩</w:t>
            </w:r>
          </w:p>
        </w:tc>
      </w:tr>
      <w:tr w:rsidR="00895589" w:rsidRPr="00895589" w:rsidTr="00312AF4">
        <w:trPr>
          <w:trHeight w:val="58"/>
        </w:trPr>
        <w:tc>
          <w:tcPr>
            <w:tcW w:w="1271" w:type="dxa"/>
            <w:vMerge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1</w:t>
            </w:r>
            <w:r w:rsidRPr="00387820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3</w:t>
            </w:r>
            <w:r w:rsidRPr="00387820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:</w:t>
            </w:r>
            <w:r w:rsidRPr="00387820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30</w:t>
            </w:r>
            <w:r w:rsidRPr="00387820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-1</w:t>
            </w:r>
            <w:r w:rsidRPr="00387820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5</w:t>
            </w:r>
            <w:r w:rsidRPr="00387820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:</w:t>
            </w:r>
            <w:r w:rsidRPr="00387820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3</w:t>
            </w:r>
            <w:r w:rsidRPr="00387820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0</w:t>
            </w:r>
          </w:p>
        </w:tc>
        <w:tc>
          <w:tcPr>
            <w:tcW w:w="4111" w:type="dxa"/>
            <w:vAlign w:val="center"/>
          </w:tcPr>
          <w:p w:rsidR="00895589" w:rsidRPr="00387820" w:rsidRDefault="00AF1C42" w:rsidP="00312AF4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北港迓媽祖系列</w:t>
            </w:r>
            <w:r w:rsidR="008A24E1" w:rsidRPr="00387820">
              <w:rPr>
                <w:rFonts w:ascii="標楷體" w:eastAsia="標楷體" w:hAnsi="標楷體" w:hint="eastAsia"/>
                <w:sz w:val="26"/>
                <w:szCs w:val="26"/>
              </w:rPr>
              <w:t>10F</w:t>
            </w:r>
            <w:r w:rsidR="00EF1D3D" w:rsidRPr="00EF1D3D">
              <w:rPr>
                <w:rFonts w:ascii="標楷體" w:eastAsia="標楷體" w:hAnsi="標楷體" w:hint="eastAsia"/>
                <w:sz w:val="26"/>
                <w:szCs w:val="26"/>
              </w:rPr>
              <w:t>、四開</w:t>
            </w:r>
          </w:p>
        </w:tc>
        <w:tc>
          <w:tcPr>
            <w:tcW w:w="2729" w:type="dxa"/>
            <w:vAlign w:val="center"/>
          </w:tcPr>
          <w:p w:rsidR="00895589" w:rsidRPr="00387820" w:rsidRDefault="00895589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壓克力、水彩</w:t>
            </w:r>
          </w:p>
        </w:tc>
      </w:tr>
      <w:tr w:rsidR="00895589" w:rsidRPr="00895589" w:rsidTr="00312AF4">
        <w:trPr>
          <w:trHeight w:val="58"/>
        </w:trPr>
        <w:tc>
          <w:tcPr>
            <w:tcW w:w="1271" w:type="dxa"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4/25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589" w:rsidRPr="00387820" w:rsidRDefault="00895589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  <w:vAlign w:val="center"/>
          </w:tcPr>
          <w:p w:rsidR="00895589" w:rsidRPr="00387820" w:rsidRDefault="000828E3" w:rsidP="00312AF4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基礎課程</w:t>
            </w:r>
          </w:p>
        </w:tc>
        <w:tc>
          <w:tcPr>
            <w:tcW w:w="2729" w:type="dxa"/>
            <w:vAlign w:val="center"/>
          </w:tcPr>
          <w:p w:rsidR="00895589" w:rsidRPr="00387820" w:rsidRDefault="000828E3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素描</w:t>
            </w:r>
          </w:p>
        </w:tc>
      </w:tr>
      <w:tr w:rsidR="00895589" w:rsidRPr="00895589" w:rsidTr="00312AF4">
        <w:trPr>
          <w:trHeight w:val="31"/>
        </w:trPr>
        <w:tc>
          <w:tcPr>
            <w:tcW w:w="1271" w:type="dxa"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5/16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589" w:rsidRPr="00387820" w:rsidRDefault="00895589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  <w:vAlign w:val="center"/>
          </w:tcPr>
          <w:p w:rsidR="00895589" w:rsidRPr="00387820" w:rsidRDefault="000828E3" w:rsidP="00312AF4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基礎課程</w:t>
            </w:r>
          </w:p>
        </w:tc>
        <w:tc>
          <w:tcPr>
            <w:tcW w:w="2729" w:type="dxa"/>
            <w:vAlign w:val="center"/>
          </w:tcPr>
          <w:p w:rsidR="00895589" w:rsidRPr="00387820" w:rsidRDefault="000828E3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水彩</w:t>
            </w:r>
          </w:p>
        </w:tc>
      </w:tr>
      <w:tr w:rsidR="00895589" w:rsidRPr="00895589" w:rsidTr="00312AF4">
        <w:trPr>
          <w:trHeight w:val="65"/>
        </w:trPr>
        <w:tc>
          <w:tcPr>
            <w:tcW w:w="1271" w:type="dxa"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5/23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589" w:rsidRPr="00387820" w:rsidRDefault="00895589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  <w:vAlign w:val="center"/>
          </w:tcPr>
          <w:p w:rsidR="00895589" w:rsidRPr="00387820" w:rsidRDefault="000828E3" w:rsidP="00312AF4">
            <w:pPr>
              <w:widowControl/>
              <w:spacing w:line="34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夜市系列</w:t>
            </w:r>
            <w:r w:rsidR="008A24E1" w:rsidRPr="00387820">
              <w:rPr>
                <w:rFonts w:ascii="標楷體" w:eastAsia="標楷體" w:hAnsi="標楷體" w:hint="eastAsia"/>
                <w:sz w:val="26"/>
                <w:szCs w:val="26"/>
              </w:rPr>
              <w:t>(四開)</w:t>
            </w:r>
          </w:p>
        </w:tc>
        <w:tc>
          <w:tcPr>
            <w:tcW w:w="2729" w:type="dxa"/>
            <w:vAlign w:val="center"/>
          </w:tcPr>
          <w:p w:rsidR="00895589" w:rsidRPr="00387820" w:rsidRDefault="000828E3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水彩</w:t>
            </w:r>
          </w:p>
        </w:tc>
      </w:tr>
      <w:tr w:rsidR="00895589" w:rsidRPr="00895589" w:rsidTr="00312AF4">
        <w:trPr>
          <w:trHeight w:val="58"/>
        </w:trPr>
        <w:tc>
          <w:tcPr>
            <w:tcW w:w="1271" w:type="dxa"/>
            <w:shd w:val="clear" w:color="auto" w:fill="auto"/>
            <w:vAlign w:val="center"/>
          </w:tcPr>
          <w:p w:rsidR="00895589" w:rsidRPr="00387820" w:rsidRDefault="00895589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5/30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589" w:rsidRPr="00387820" w:rsidRDefault="00895589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  <w:vAlign w:val="center"/>
          </w:tcPr>
          <w:p w:rsidR="00895589" w:rsidRPr="00387820" w:rsidRDefault="000828E3" w:rsidP="00312AF4">
            <w:pPr>
              <w:widowControl/>
              <w:spacing w:line="34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夜市系列</w:t>
            </w:r>
            <w:r w:rsidR="008A24E1" w:rsidRPr="00387820">
              <w:rPr>
                <w:rFonts w:ascii="標楷體" w:eastAsia="標楷體" w:hAnsi="標楷體" w:hint="eastAsia"/>
                <w:sz w:val="26"/>
                <w:szCs w:val="26"/>
              </w:rPr>
              <w:t>(四開)</w:t>
            </w:r>
            <w:r w:rsidRPr="00387820">
              <w:rPr>
                <w:rFonts w:ascii="新細明體" w:hAnsi="新細明體" w:cs="標楷體" w:hint="eastAsia"/>
                <w:sz w:val="26"/>
                <w:szCs w:val="26"/>
              </w:rPr>
              <w:t>、</w:t>
            </w: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曼陀羅畫系列</w:t>
            </w:r>
          </w:p>
        </w:tc>
        <w:tc>
          <w:tcPr>
            <w:tcW w:w="2729" w:type="dxa"/>
            <w:vAlign w:val="center"/>
          </w:tcPr>
          <w:p w:rsidR="00895589" w:rsidRPr="00387820" w:rsidRDefault="000828E3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水彩</w:t>
            </w:r>
            <w:r w:rsidRPr="00387820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</w:p>
        </w:tc>
      </w:tr>
      <w:tr w:rsidR="000828E3" w:rsidRPr="00895589" w:rsidTr="00312AF4">
        <w:trPr>
          <w:trHeight w:val="58"/>
        </w:trPr>
        <w:tc>
          <w:tcPr>
            <w:tcW w:w="1271" w:type="dxa"/>
            <w:shd w:val="clear" w:color="auto" w:fill="auto"/>
            <w:vAlign w:val="center"/>
          </w:tcPr>
          <w:p w:rsidR="000828E3" w:rsidRPr="00387820" w:rsidRDefault="000828E3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6/6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28E3" w:rsidRPr="00387820" w:rsidRDefault="000828E3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  <w:vAlign w:val="center"/>
          </w:tcPr>
          <w:p w:rsidR="000828E3" w:rsidRPr="00387820" w:rsidRDefault="000828E3" w:rsidP="00312AF4">
            <w:pPr>
              <w:adjustRightInd w:val="0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曼陀羅畫系列</w:t>
            </w:r>
          </w:p>
        </w:tc>
        <w:tc>
          <w:tcPr>
            <w:tcW w:w="2729" w:type="dxa"/>
            <w:vAlign w:val="center"/>
          </w:tcPr>
          <w:p w:rsidR="000828E3" w:rsidRPr="00387820" w:rsidRDefault="000828E3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</w:p>
        </w:tc>
      </w:tr>
      <w:tr w:rsidR="000828E3" w:rsidRPr="00895589" w:rsidTr="00312AF4">
        <w:trPr>
          <w:trHeight w:val="66"/>
        </w:trPr>
        <w:tc>
          <w:tcPr>
            <w:tcW w:w="1271" w:type="dxa"/>
            <w:shd w:val="clear" w:color="auto" w:fill="auto"/>
            <w:vAlign w:val="center"/>
          </w:tcPr>
          <w:p w:rsidR="000828E3" w:rsidRPr="00387820" w:rsidRDefault="000828E3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6/13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28E3" w:rsidRPr="00387820" w:rsidRDefault="000828E3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  <w:vAlign w:val="center"/>
          </w:tcPr>
          <w:p w:rsidR="000828E3" w:rsidRPr="00387820" w:rsidRDefault="000828E3" w:rsidP="00312AF4">
            <w:pPr>
              <w:widowControl/>
              <w:spacing w:line="34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夜市系列</w:t>
            </w:r>
            <w:r w:rsidR="008A24E1" w:rsidRPr="00387820">
              <w:rPr>
                <w:rFonts w:ascii="標楷體" w:eastAsia="標楷體" w:hAnsi="標楷體" w:hint="eastAsia"/>
                <w:sz w:val="26"/>
                <w:szCs w:val="26"/>
              </w:rPr>
              <w:t>10F</w:t>
            </w:r>
          </w:p>
        </w:tc>
        <w:tc>
          <w:tcPr>
            <w:tcW w:w="2729" w:type="dxa"/>
            <w:vAlign w:val="center"/>
          </w:tcPr>
          <w:p w:rsidR="000828E3" w:rsidRPr="00387820" w:rsidRDefault="000828E3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</w:p>
        </w:tc>
      </w:tr>
      <w:tr w:rsidR="000828E3" w:rsidRPr="00895589" w:rsidTr="00312AF4">
        <w:trPr>
          <w:trHeight w:val="118"/>
        </w:trPr>
        <w:tc>
          <w:tcPr>
            <w:tcW w:w="1271" w:type="dxa"/>
            <w:shd w:val="clear" w:color="auto" w:fill="auto"/>
            <w:vAlign w:val="center"/>
          </w:tcPr>
          <w:p w:rsidR="000828E3" w:rsidRPr="00387820" w:rsidRDefault="000828E3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6/27</w:t>
            </w:r>
          </w:p>
        </w:tc>
        <w:tc>
          <w:tcPr>
            <w:tcW w:w="2410" w:type="dxa"/>
            <w:shd w:val="clear" w:color="auto" w:fill="auto"/>
          </w:tcPr>
          <w:p w:rsidR="000828E3" w:rsidRPr="00387820" w:rsidRDefault="000828E3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  <w:vAlign w:val="center"/>
          </w:tcPr>
          <w:p w:rsidR="000828E3" w:rsidRPr="00387820" w:rsidRDefault="000828E3" w:rsidP="00312AF4">
            <w:pPr>
              <w:widowControl/>
              <w:spacing w:line="34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cs="標楷體" w:hint="eastAsia"/>
                <w:sz w:val="26"/>
                <w:szCs w:val="26"/>
              </w:rPr>
              <w:t>夜市系列</w:t>
            </w:r>
            <w:r w:rsidR="008A24E1" w:rsidRPr="00387820">
              <w:rPr>
                <w:rFonts w:ascii="標楷體" w:eastAsia="標楷體" w:hAnsi="標楷體" w:hint="eastAsia"/>
                <w:sz w:val="26"/>
                <w:szCs w:val="26"/>
              </w:rPr>
              <w:t>10F</w:t>
            </w:r>
          </w:p>
        </w:tc>
        <w:tc>
          <w:tcPr>
            <w:tcW w:w="2729" w:type="dxa"/>
            <w:vAlign w:val="center"/>
          </w:tcPr>
          <w:p w:rsidR="000828E3" w:rsidRPr="00387820" w:rsidRDefault="000828E3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</w:p>
        </w:tc>
      </w:tr>
      <w:tr w:rsidR="00D522EE" w:rsidRPr="00895589" w:rsidTr="00312AF4">
        <w:trPr>
          <w:trHeight w:val="118"/>
        </w:trPr>
        <w:tc>
          <w:tcPr>
            <w:tcW w:w="1271" w:type="dxa"/>
            <w:shd w:val="clear" w:color="auto" w:fill="auto"/>
            <w:vAlign w:val="center"/>
          </w:tcPr>
          <w:p w:rsidR="00D522EE" w:rsidRPr="00387820" w:rsidRDefault="00D522EE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7/18</w:t>
            </w:r>
          </w:p>
        </w:tc>
        <w:tc>
          <w:tcPr>
            <w:tcW w:w="2410" w:type="dxa"/>
            <w:shd w:val="clear" w:color="auto" w:fill="auto"/>
          </w:tcPr>
          <w:p w:rsidR="00D522EE" w:rsidRPr="00387820" w:rsidRDefault="00D522EE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</w:tcPr>
          <w:p w:rsidR="00D522EE" w:rsidRPr="00387820" w:rsidRDefault="00D522EE" w:rsidP="00312AF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夜市系列</w:t>
            </w:r>
            <w:r w:rsidR="008A24E1" w:rsidRPr="00387820">
              <w:rPr>
                <w:rFonts w:ascii="標楷體" w:eastAsia="標楷體" w:hAnsi="標楷體" w:hint="eastAsia"/>
                <w:sz w:val="26"/>
                <w:szCs w:val="26"/>
              </w:rPr>
              <w:t>120F</w:t>
            </w:r>
          </w:p>
        </w:tc>
        <w:tc>
          <w:tcPr>
            <w:tcW w:w="2729" w:type="dxa"/>
            <w:vAlign w:val="center"/>
          </w:tcPr>
          <w:p w:rsidR="00D522EE" w:rsidRPr="00387820" w:rsidRDefault="00D522EE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  <w:r w:rsidRPr="00387820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="00656EFC" w:rsidRPr="00656EFC">
              <w:rPr>
                <w:rFonts w:ascii="標楷體" w:eastAsia="標楷體" w:hAnsi="標楷體" w:hint="eastAsia"/>
                <w:sz w:val="26"/>
                <w:szCs w:val="26"/>
              </w:rPr>
              <w:t>複合媒材</w:t>
            </w:r>
          </w:p>
        </w:tc>
      </w:tr>
      <w:tr w:rsidR="00D522EE" w:rsidRPr="00895589" w:rsidTr="00312AF4">
        <w:trPr>
          <w:trHeight w:val="118"/>
        </w:trPr>
        <w:tc>
          <w:tcPr>
            <w:tcW w:w="1271" w:type="dxa"/>
            <w:shd w:val="clear" w:color="auto" w:fill="auto"/>
            <w:vAlign w:val="center"/>
          </w:tcPr>
          <w:p w:rsidR="00D522EE" w:rsidRPr="00387820" w:rsidRDefault="00D522EE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7/25</w:t>
            </w:r>
          </w:p>
        </w:tc>
        <w:tc>
          <w:tcPr>
            <w:tcW w:w="2410" w:type="dxa"/>
            <w:shd w:val="clear" w:color="auto" w:fill="auto"/>
          </w:tcPr>
          <w:p w:rsidR="00D522EE" w:rsidRPr="00387820" w:rsidRDefault="00D522EE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</w:tcPr>
          <w:p w:rsidR="00D522EE" w:rsidRPr="00387820" w:rsidRDefault="00D522EE" w:rsidP="00312AF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夜市系列</w:t>
            </w:r>
          </w:p>
        </w:tc>
        <w:tc>
          <w:tcPr>
            <w:tcW w:w="2729" w:type="dxa"/>
            <w:vAlign w:val="center"/>
          </w:tcPr>
          <w:p w:rsidR="00D522EE" w:rsidRPr="00387820" w:rsidRDefault="00D522EE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  <w:r w:rsidRPr="00387820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="00656EFC" w:rsidRPr="00656EFC">
              <w:rPr>
                <w:rFonts w:ascii="標楷體" w:eastAsia="標楷體" w:hAnsi="標楷體" w:hint="eastAsia"/>
                <w:sz w:val="26"/>
                <w:szCs w:val="26"/>
              </w:rPr>
              <w:t>複合媒材</w:t>
            </w:r>
          </w:p>
        </w:tc>
      </w:tr>
      <w:tr w:rsidR="00D522EE" w:rsidRPr="00895589" w:rsidTr="00312AF4">
        <w:trPr>
          <w:trHeight w:val="118"/>
        </w:trPr>
        <w:tc>
          <w:tcPr>
            <w:tcW w:w="1271" w:type="dxa"/>
            <w:shd w:val="clear" w:color="auto" w:fill="auto"/>
            <w:vAlign w:val="center"/>
          </w:tcPr>
          <w:p w:rsidR="00D522EE" w:rsidRPr="00387820" w:rsidRDefault="00D522EE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8/1</w:t>
            </w:r>
          </w:p>
        </w:tc>
        <w:tc>
          <w:tcPr>
            <w:tcW w:w="2410" w:type="dxa"/>
            <w:shd w:val="clear" w:color="auto" w:fill="auto"/>
          </w:tcPr>
          <w:p w:rsidR="00D522EE" w:rsidRPr="00387820" w:rsidRDefault="00D522EE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</w:tcPr>
          <w:p w:rsidR="00D522EE" w:rsidRPr="00387820" w:rsidRDefault="00D522EE" w:rsidP="00312AF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夜市系列</w:t>
            </w:r>
          </w:p>
        </w:tc>
        <w:tc>
          <w:tcPr>
            <w:tcW w:w="2729" w:type="dxa"/>
            <w:vAlign w:val="center"/>
          </w:tcPr>
          <w:p w:rsidR="00D522EE" w:rsidRPr="00387820" w:rsidRDefault="00D522EE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  <w:r w:rsidRPr="00387820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="00656EFC" w:rsidRPr="00656EFC">
              <w:rPr>
                <w:rFonts w:ascii="標楷體" w:eastAsia="標楷體" w:hAnsi="標楷體" w:hint="eastAsia"/>
                <w:sz w:val="26"/>
                <w:szCs w:val="26"/>
              </w:rPr>
              <w:t>複合媒材</w:t>
            </w:r>
          </w:p>
        </w:tc>
      </w:tr>
      <w:tr w:rsidR="00D522EE" w:rsidRPr="00895589" w:rsidTr="00312AF4">
        <w:trPr>
          <w:trHeight w:val="118"/>
        </w:trPr>
        <w:tc>
          <w:tcPr>
            <w:tcW w:w="1271" w:type="dxa"/>
            <w:shd w:val="clear" w:color="auto" w:fill="auto"/>
            <w:vAlign w:val="center"/>
          </w:tcPr>
          <w:p w:rsidR="00D522EE" w:rsidRPr="00387820" w:rsidRDefault="00D522EE" w:rsidP="00312A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8/15</w:t>
            </w:r>
          </w:p>
        </w:tc>
        <w:tc>
          <w:tcPr>
            <w:tcW w:w="2410" w:type="dxa"/>
            <w:shd w:val="clear" w:color="auto" w:fill="auto"/>
          </w:tcPr>
          <w:p w:rsidR="00D522EE" w:rsidRPr="00387820" w:rsidRDefault="00D522EE" w:rsidP="00312AF4">
            <w:pPr>
              <w:jc w:val="center"/>
              <w:rPr>
                <w:sz w:val="26"/>
                <w:szCs w:val="26"/>
              </w:rPr>
            </w:pPr>
            <w:r w:rsidRPr="00387820">
              <w:rPr>
                <w:rFonts w:ascii="標楷體" w:eastAsia="標楷體" w:hAnsi="標楷體"/>
                <w:sz w:val="26"/>
                <w:szCs w:val="26"/>
              </w:rPr>
              <w:t>14:00-16:00</w:t>
            </w:r>
          </w:p>
        </w:tc>
        <w:tc>
          <w:tcPr>
            <w:tcW w:w="4111" w:type="dxa"/>
          </w:tcPr>
          <w:p w:rsidR="00D522EE" w:rsidRPr="00387820" w:rsidRDefault="00D522EE" w:rsidP="00312AF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夜市系列</w:t>
            </w:r>
          </w:p>
        </w:tc>
        <w:tc>
          <w:tcPr>
            <w:tcW w:w="2729" w:type="dxa"/>
            <w:vAlign w:val="center"/>
          </w:tcPr>
          <w:p w:rsidR="00D522EE" w:rsidRPr="00387820" w:rsidRDefault="00D522EE" w:rsidP="00312AF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87820">
              <w:rPr>
                <w:rFonts w:ascii="標楷體" w:eastAsia="標楷體" w:hAnsi="標楷體" w:hint="eastAsia"/>
                <w:sz w:val="26"/>
                <w:szCs w:val="26"/>
              </w:rPr>
              <w:t>壓克力</w:t>
            </w:r>
          </w:p>
        </w:tc>
      </w:tr>
    </w:tbl>
    <w:p w:rsidR="00895589" w:rsidRDefault="00895589" w:rsidP="00FE2903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895589" w:rsidRPr="007F7E77" w:rsidRDefault="00895589" w:rsidP="00FE2903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DD4FAC" w:rsidRDefault="00B9494F" w:rsidP="00B9494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F7E77">
        <w:rPr>
          <w:rFonts w:ascii="標楷體" w:eastAsia="標楷體" w:hAnsi="標楷體" w:hint="eastAsia"/>
          <w:sz w:val="28"/>
          <w:szCs w:val="28"/>
        </w:rPr>
        <w:t>◎</w:t>
      </w:r>
      <w:r w:rsidR="00CB44A4" w:rsidRPr="007F7E77">
        <w:rPr>
          <w:rFonts w:ascii="標楷體" w:eastAsia="標楷體" w:hAnsi="標楷體" w:hint="eastAsia"/>
          <w:sz w:val="28"/>
          <w:szCs w:val="28"/>
        </w:rPr>
        <w:t>報名方式：</w:t>
      </w:r>
      <w:r w:rsidR="00746A6B" w:rsidRPr="007F7E77">
        <w:rPr>
          <w:rFonts w:ascii="標楷體" w:eastAsia="標楷體" w:hAnsi="標楷體" w:hint="eastAsia"/>
          <w:sz w:val="28"/>
          <w:szCs w:val="28"/>
        </w:rPr>
        <w:t>線上報名</w:t>
      </w:r>
      <w:r w:rsidR="00D16E3F" w:rsidRPr="007F7E77">
        <w:rPr>
          <w:rFonts w:ascii="標楷體" w:eastAsia="標楷體" w:hAnsi="標楷體" w:hint="eastAsia"/>
          <w:sz w:val="28"/>
          <w:szCs w:val="28"/>
        </w:rPr>
        <w:t xml:space="preserve">　</w:t>
      </w:r>
      <w:hyperlink r:id="rId9" w:history="1">
        <w:r w:rsidR="00537C8B" w:rsidRPr="00624C5E">
          <w:rPr>
            <w:rStyle w:val="a3"/>
            <w:rFonts w:ascii="標楷體" w:eastAsia="標楷體" w:hAnsi="標楷體"/>
            <w:sz w:val="28"/>
            <w:szCs w:val="28"/>
          </w:rPr>
          <w:t>https://forms.gle/PJTrNWruk3khMV967</w:t>
        </w:r>
      </w:hyperlink>
    </w:p>
    <w:p w:rsidR="008A24E1" w:rsidRDefault="00FE2903" w:rsidP="00CB44A4">
      <w:pPr>
        <w:spacing w:line="40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CB44A4"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、報名截止日：即日起至</w:t>
      </w:r>
      <w:r w:rsidR="008A24E1"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r w:rsidR="00CB44A4"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月</w:t>
      </w:r>
      <w:bookmarkStart w:id="0" w:name="_GoBack"/>
      <w:bookmarkEnd w:id="0"/>
      <w:r w:rsidR="005833D1">
        <w:rPr>
          <w:rFonts w:ascii="標楷體" w:eastAsia="標楷體" w:hAnsi="標楷體" w:hint="eastAsia"/>
          <w:b/>
          <w:color w:val="0000FF"/>
          <w:sz w:val="28"/>
          <w:szCs w:val="28"/>
        </w:rPr>
        <w:t>13</w:t>
      </w:r>
      <w:r w:rsidR="00CB44A4"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日(</w:t>
      </w:r>
      <w:r w:rsidR="005833D1">
        <w:rPr>
          <w:rFonts w:ascii="標楷體" w:eastAsia="標楷體" w:hAnsi="標楷體" w:hint="eastAsia"/>
          <w:b/>
          <w:color w:val="0000FF"/>
          <w:sz w:val="28"/>
          <w:szCs w:val="28"/>
        </w:rPr>
        <w:t>五</w:t>
      </w:r>
      <w:r w:rsidR="00CB44A4"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)止</w:t>
      </w:r>
      <w:r w:rsidR="008A24E1"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，錄取名單會另行通知</w:t>
      </w:r>
      <w:r w:rsidR="00CB44A4" w:rsidRPr="007F7E77">
        <w:rPr>
          <w:rFonts w:ascii="標楷體" w:eastAsia="標楷體" w:hAnsi="標楷體" w:hint="eastAsia"/>
          <w:b/>
          <w:color w:val="0000FF"/>
          <w:sz w:val="28"/>
          <w:szCs w:val="28"/>
        </w:rPr>
        <w:t>。</w:t>
      </w:r>
    </w:p>
    <w:p w:rsidR="0082220A" w:rsidRPr="007F7E77" w:rsidRDefault="0082220A" w:rsidP="00CB44A4">
      <w:pPr>
        <w:spacing w:line="400" w:lineRule="exact"/>
        <w:rPr>
          <w:rFonts w:ascii="標楷體" w:eastAsia="標楷體" w:hAnsi="標楷體" w:hint="eastAsia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2</w:t>
      </w:r>
      <w:r>
        <w:rPr>
          <w:rFonts w:ascii="新細明體" w:hAnsi="新細明體" w:hint="eastAsia"/>
          <w:b/>
          <w:color w:val="0000FF"/>
          <w:sz w:val="28"/>
          <w:szCs w:val="28"/>
        </w:rPr>
        <w:t>、</w:t>
      </w:r>
      <w:r w:rsidRPr="0082220A">
        <w:rPr>
          <w:rFonts w:ascii="標楷體" w:eastAsia="標楷體" w:hAnsi="標楷體" w:hint="eastAsia"/>
          <w:b/>
          <w:color w:val="0000FF"/>
          <w:sz w:val="28"/>
          <w:szCs w:val="28"/>
        </w:rPr>
        <w:t>本會保留隨時修改或變更本活動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相關</w:t>
      </w:r>
      <w:r w:rsidRPr="0082220A">
        <w:rPr>
          <w:rFonts w:ascii="標楷體" w:eastAsia="標楷體" w:hAnsi="標楷體" w:hint="eastAsia"/>
          <w:b/>
          <w:color w:val="0000FF"/>
          <w:sz w:val="28"/>
          <w:szCs w:val="28"/>
        </w:rPr>
        <w:t>內容之權利。</w:t>
      </w:r>
    </w:p>
    <w:p w:rsidR="00580ADE" w:rsidRPr="008A24E1" w:rsidRDefault="0082220A" w:rsidP="008A24E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B44A4" w:rsidRPr="00FE2903">
        <w:rPr>
          <w:rFonts w:ascii="標楷體" w:eastAsia="標楷體" w:hAnsi="標楷體" w:hint="eastAsia"/>
          <w:sz w:val="28"/>
          <w:szCs w:val="28"/>
        </w:rPr>
        <w:t>、洽詢電話：04-2236-3595轉分機12，李紫忻專員。</w:t>
      </w:r>
    </w:p>
    <w:p w:rsidR="008A24E1" w:rsidRDefault="008A24E1" w:rsidP="00580ADE">
      <w:pPr>
        <w:spacing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8A24E1" w:rsidRPr="008A24E1" w:rsidRDefault="008A24E1" w:rsidP="00580ADE">
      <w:pPr>
        <w:spacing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8A24E1" w:rsidRDefault="008A24E1" w:rsidP="00580ADE">
      <w:pPr>
        <w:spacing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580ADE" w:rsidRPr="008A24E1" w:rsidRDefault="00580ADE" w:rsidP="008A24E1">
      <w:pPr>
        <w:spacing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760F71">
        <w:rPr>
          <w:rFonts w:ascii="微軟正黑體" w:eastAsia="微軟正黑體" w:hAnsi="微軟正黑體" w:hint="eastAsia"/>
          <w:b/>
          <w:sz w:val="36"/>
          <w:szCs w:val="36"/>
        </w:rPr>
        <w:t>202</w:t>
      </w:r>
      <w:r w:rsidR="008A24E1">
        <w:rPr>
          <w:rFonts w:ascii="微軟正黑體" w:eastAsia="微軟正黑體" w:hAnsi="微軟正黑體" w:hint="eastAsia"/>
          <w:b/>
          <w:sz w:val="36"/>
          <w:szCs w:val="36"/>
        </w:rPr>
        <w:t>6中區</w:t>
      </w:r>
      <w:r w:rsidRPr="00760F71">
        <w:rPr>
          <w:rFonts w:ascii="微軟正黑體" w:eastAsia="微軟正黑體" w:hAnsi="微軟正黑體" w:hint="eastAsia"/>
          <w:b/>
          <w:sz w:val="36"/>
          <w:szCs w:val="36"/>
        </w:rPr>
        <w:t>心靈繪畫課程</w:t>
      </w:r>
      <w:r w:rsidR="00BB4293" w:rsidRPr="00760F71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760F71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p w:rsidR="00580ADE" w:rsidRPr="00EC038F" w:rsidRDefault="00580ADE" w:rsidP="00580ADE">
      <w:pPr>
        <w:spacing w:line="500" w:lineRule="exact"/>
        <w:jc w:val="center"/>
        <w:rPr>
          <w:rFonts w:ascii="華康正顏楷體W9(P)" w:eastAsia="華康正顏楷體W9(P)" w:hAnsi="微軟正黑體"/>
          <w:sz w:val="44"/>
          <w:szCs w:val="44"/>
        </w:rPr>
      </w:pPr>
    </w:p>
    <w:tbl>
      <w:tblPr>
        <w:tblpPr w:leftFromText="180" w:rightFromText="180" w:vertAnchor="page" w:horzAnchor="margin" w:tblpY="180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266"/>
        <w:gridCol w:w="8"/>
        <w:gridCol w:w="2971"/>
        <w:gridCol w:w="2693"/>
      </w:tblGrid>
      <w:tr w:rsidR="008A24E1" w:rsidRPr="003108D0" w:rsidTr="008A24E1">
        <w:trPr>
          <w:trHeight w:val="696"/>
        </w:trPr>
        <w:tc>
          <w:tcPr>
            <w:tcW w:w="2547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疾病名稱</w:t>
            </w:r>
          </w:p>
        </w:tc>
        <w:tc>
          <w:tcPr>
            <w:tcW w:w="2266" w:type="dxa"/>
            <w:vAlign w:val="center"/>
          </w:tcPr>
          <w:p w:rsidR="008A24E1" w:rsidRPr="003108D0" w:rsidRDefault="008A24E1" w:rsidP="008A2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病友年次/就讀年級</w:t>
            </w:r>
          </w:p>
        </w:tc>
        <w:tc>
          <w:tcPr>
            <w:tcW w:w="2693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Chars="-5" w:left="-12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24E1" w:rsidRPr="003108D0" w:rsidTr="008A24E1">
        <w:trPr>
          <w:trHeight w:val="604"/>
        </w:trPr>
        <w:tc>
          <w:tcPr>
            <w:tcW w:w="2547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病友姓名</w:t>
            </w:r>
          </w:p>
        </w:tc>
        <w:tc>
          <w:tcPr>
            <w:tcW w:w="2266" w:type="dxa"/>
            <w:vAlign w:val="center"/>
          </w:tcPr>
          <w:p w:rsidR="008A24E1" w:rsidRPr="003108D0" w:rsidRDefault="008A24E1" w:rsidP="008A2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居住地區</w:t>
            </w:r>
          </w:p>
        </w:tc>
        <w:tc>
          <w:tcPr>
            <w:tcW w:w="2693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="-12" w:firstLineChars="247" w:firstLine="6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24E1" w:rsidRPr="003108D0" w:rsidTr="008A24E1">
        <w:trPr>
          <w:trHeight w:val="669"/>
        </w:trPr>
        <w:tc>
          <w:tcPr>
            <w:tcW w:w="2547" w:type="dxa"/>
            <w:vAlign w:val="center"/>
          </w:tcPr>
          <w:p w:rsidR="008A24E1" w:rsidRPr="00845F6C" w:rsidRDefault="008A24E1" w:rsidP="008A24E1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6C">
              <w:rPr>
                <w:rFonts w:ascii="標楷體" w:eastAsia="標楷體" w:hAnsi="標楷體" w:hint="eastAsia"/>
                <w:sz w:val="28"/>
                <w:szCs w:val="28"/>
              </w:rPr>
              <w:t>病友障礙類別/程度</w:t>
            </w:r>
          </w:p>
        </w:tc>
        <w:tc>
          <w:tcPr>
            <w:tcW w:w="2266" w:type="dxa"/>
            <w:vAlign w:val="center"/>
          </w:tcPr>
          <w:p w:rsidR="008A24E1" w:rsidRPr="003108D0" w:rsidRDefault="008A24E1" w:rsidP="008A2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="-12" w:firstLineChars="247" w:firstLine="6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24E1" w:rsidRPr="003108D0" w:rsidTr="008A24E1">
        <w:trPr>
          <w:cantSplit/>
        </w:trPr>
        <w:tc>
          <w:tcPr>
            <w:tcW w:w="2547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輔具使用</w:t>
            </w:r>
          </w:p>
        </w:tc>
        <w:tc>
          <w:tcPr>
            <w:tcW w:w="7938" w:type="dxa"/>
            <w:gridSpan w:val="4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□無   □輪椅   □電動輪椅   □其他：</w:t>
            </w:r>
            <w:r w:rsidRPr="003108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8A24E1" w:rsidRPr="003108D0" w:rsidTr="008A24E1">
        <w:trPr>
          <w:cantSplit/>
          <w:trHeight w:val="832"/>
        </w:trPr>
        <w:tc>
          <w:tcPr>
            <w:tcW w:w="2547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手足姓名</w:t>
            </w:r>
          </w:p>
        </w:tc>
        <w:tc>
          <w:tcPr>
            <w:tcW w:w="2274" w:type="dxa"/>
            <w:gridSpan w:val="2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1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手足年次/就讀年級</w:t>
            </w:r>
          </w:p>
        </w:tc>
        <w:tc>
          <w:tcPr>
            <w:tcW w:w="2693" w:type="dxa"/>
            <w:vAlign w:val="center"/>
          </w:tcPr>
          <w:p w:rsidR="008A24E1" w:rsidRPr="003108D0" w:rsidRDefault="008A24E1" w:rsidP="008A24E1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24E1" w:rsidRPr="003108D0" w:rsidTr="008A24E1">
        <w:trPr>
          <w:cantSplit/>
          <w:trHeight w:val="240"/>
        </w:trPr>
        <w:tc>
          <w:tcPr>
            <w:tcW w:w="10485" w:type="dxa"/>
            <w:gridSpan w:val="5"/>
            <w:vAlign w:val="center"/>
          </w:tcPr>
          <w:p w:rsidR="008A24E1" w:rsidRPr="003108D0" w:rsidRDefault="008A24E1" w:rsidP="008A2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資料運用聲明暨同意書</w:t>
            </w:r>
          </w:p>
        </w:tc>
      </w:tr>
      <w:tr w:rsidR="008A24E1" w:rsidRPr="003108D0" w:rsidTr="008A24E1">
        <w:trPr>
          <w:cantSplit/>
          <w:trHeight w:val="248"/>
        </w:trPr>
        <w:tc>
          <w:tcPr>
            <w:tcW w:w="10485" w:type="dxa"/>
            <w:gridSpan w:val="5"/>
            <w:vAlign w:val="center"/>
          </w:tcPr>
          <w:p w:rsidR="008A24E1" w:rsidRPr="003108D0" w:rsidRDefault="008A24E1" w:rsidP="008A24E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提醒您！為保障您的權益，本會有義務在報名時先行告知，在課程期間會由本會指派之攝影志工，不定時於課堂中有拍照或攝影之行為，主要是為了收集成展果等相關活動之影像製作，並作為本會相關宣導資料之運用。如果收集影像之行為使您不舒服，課程期間您有權要求本會停止拍攝或將相關影像做為其他用途。</w:t>
            </w:r>
          </w:p>
          <w:p w:rsidR="008A24E1" w:rsidRPr="003108D0" w:rsidRDefault="008A24E1" w:rsidP="008A24E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A24E1" w:rsidRPr="003108D0" w:rsidRDefault="008A24E1" w:rsidP="008A2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立同意書人簽名：_____________</w:t>
            </w:r>
          </w:p>
        </w:tc>
      </w:tr>
    </w:tbl>
    <w:p w:rsidR="00580ADE" w:rsidRDefault="00580ADE" w:rsidP="00CB44A4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sectPr w:rsidR="00580ADE" w:rsidSect="00CB44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03" w:rsidRDefault="00FE2903" w:rsidP="00FE2903">
      <w:r>
        <w:separator/>
      </w:r>
    </w:p>
  </w:endnote>
  <w:endnote w:type="continuationSeparator" w:id="0">
    <w:p w:rsidR="00FE2903" w:rsidRDefault="00FE2903" w:rsidP="00FE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7(P)">
    <w:altName w:val="標楷體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正顏楷體W9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03" w:rsidRDefault="00FE2903" w:rsidP="00FE2903">
      <w:r>
        <w:separator/>
      </w:r>
    </w:p>
  </w:footnote>
  <w:footnote w:type="continuationSeparator" w:id="0">
    <w:p w:rsidR="00FE2903" w:rsidRDefault="00FE2903" w:rsidP="00FE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267EE"/>
    <w:multiLevelType w:val="hybridMultilevel"/>
    <w:tmpl w:val="02A4B700"/>
    <w:lvl w:ilvl="0" w:tplc="0A0228A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A4"/>
    <w:rsid w:val="000069CB"/>
    <w:rsid w:val="000675E0"/>
    <w:rsid w:val="00071D5C"/>
    <w:rsid w:val="000828E3"/>
    <w:rsid w:val="000927BF"/>
    <w:rsid w:val="000B4687"/>
    <w:rsid w:val="00134C59"/>
    <w:rsid w:val="0019086E"/>
    <w:rsid w:val="001F32F7"/>
    <w:rsid w:val="002C6B12"/>
    <w:rsid w:val="00312AF4"/>
    <w:rsid w:val="00355A07"/>
    <w:rsid w:val="0037753B"/>
    <w:rsid w:val="00387820"/>
    <w:rsid w:val="003A0838"/>
    <w:rsid w:val="003E5F15"/>
    <w:rsid w:val="00410C1A"/>
    <w:rsid w:val="00414068"/>
    <w:rsid w:val="004848CC"/>
    <w:rsid w:val="0048723C"/>
    <w:rsid w:val="00496E6E"/>
    <w:rsid w:val="004E48AF"/>
    <w:rsid w:val="005125AF"/>
    <w:rsid w:val="005279A8"/>
    <w:rsid w:val="005338CA"/>
    <w:rsid w:val="00537C8B"/>
    <w:rsid w:val="00572025"/>
    <w:rsid w:val="00580ADE"/>
    <w:rsid w:val="005833D1"/>
    <w:rsid w:val="005A786B"/>
    <w:rsid w:val="005C2FF2"/>
    <w:rsid w:val="00601D21"/>
    <w:rsid w:val="00606236"/>
    <w:rsid w:val="00656EFC"/>
    <w:rsid w:val="0066541D"/>
    <w:rsid w:val="006F7A68"/>
    <w:rsid w:val="00746A6B"/>
    <w:rsid w:val="00760F71"/>
    <w:rsid w:val="007A22A3"/>
    <w:rsid w:val="007D5FEE"/>
    <w:rsid w:val="007F584F"/>
    <w:rsid w:val="007F7E77"/>
    <w:rsid w:val="00810E37"/>
    <w:rsid w:val="0082220A"/>
    <w:rsid w:val="00845168"/>
    <w:rsid w:val="00861147"/>
    <w:rsid w:val="00886139"/>
    <w:rsid w:val="00895589"/>
    <w:rsid w:val="008A24E1"/>
    <w:rsid w:val="008A45A9"/>
    <w:rsid w:val="008B1A93"/>
    <w:rsid w:val="008D3065"/>
    <w:rsid w:val="008F09FB"/>
    <w:rsid w:val="00966C41"/>
    <w:rsid w:val="009A0805"/>
    <w:rsid w:val="00A03D12"/>
    <w:rsid w:val="00A05AB0"/>
    <w:rsid w:val="00A662B0"/>
    <w:rsid w:val="00A735DC"/>
    <w:rsid w:val="00AB1740"/>
    <w:rsid w:val="00AF1C42"/>
    <w:rsid w:val="00B3385F"/>
    <w:rsid w:val="00B650DF"/>
    <w:rsid w:val="00B75790"/>
    <w:rsid w:val="00B9494F"/>
    <w:rsid w:val="00B949AB"/>
    <w:rsid w:val="00BB4293"/>
    <w:rsid w:val="00BD43A4"/>
    <w:rsid w:val="00C34641"/>
    <w:rsid w:val="00C57A78"/>
    <w:rsid w:val="00CB44A4"/>
    <w:rsid w:val="00CC4072"/>
    <w:rsid w:val="00CF6A8E"/>
    <w:rsid w:val="00D15520"/>
    <w:rsid w:val="00D16E3F"/>
    <w:rsid w:val="00D44E54"/>
    <w:rsid w:val="00D522EE"/>
    <w:rsid w:val="00DA3D0F"/>
    <w:rsid w:val="00DA4EFB"/>
    <w:rsid w:val="00DB480D"/>
    <w:rsid w:val="00DC5AD3"/>
    <w:rsid w:val="00DD4FAC"/>
    <w:rsid w:val="00DF798A"/>
    <w:rsid w:val="00E23D6A"/>
    <w:rsid w:val="00E9682F"/>
    <w:rsid w:val="00ED02AC"/>
    <w:rsid w:val="00EF1D3D"/>
    <w:rsid w:val="00F31ECC"/>
    <w:rsid w:val="00F72871"/>
    <w:rsid w:val="00FC1312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B7927F6"/>
  <w15:docId w15:val="{C09AFAD1-2AB0-4579-8BBE-B971645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44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290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290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4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4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PJTrNWruk3khMV9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DFEA-1ED9-4556-A6FE-18F41445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李紫忻@中部辦事處</dc:creator>
  <cp:lastModifiedBy>李紫忻@中部辦事處</cp:lastModifiedBy>
  <cp:revision>86</cp:revision>
  <cp:lastPrinted>2024-04-18T01:38:00Z</cp:lastPrinted>
  <dcterms:created xsi:type="dcterms:W3CDTF">2022-05-23T02:05:00Z</dcterms:created>
  <dcterms:modified xsi:type="dcterms:W3CDTF">2026-02-04T08:53:00Z</dcterms:modified>
</cp:coreProperties>
</file>