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94" w:rsidRDefault="006A4C94" w:rsidP="006A4C94">
      <w:pPr>
        <w:spacing w:line="480" w:lineRule="exac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EF4BE4">
        <w:rPr>
          <w:rFonts w:ascii="Times New Roman" w:eastAsia="微軟正黑體" w:hAnsi="Times New Roman" w:cs="Times New Roman"/>
          <w:b/>
          <w:noProof/>
          <w:color w:val="CCCCFF"/>
          <w:sz w:val="40"/>
          <w:szCs w:val="32"/>
          <w:shd w:val="clear" w:color="auto" w:fill="002060"/>
        </w:rPr>
        <w:drawing>
          <wp:anchor distT="0" distB="0" distL="114300" distR="114300" simplePos="0" relativeHeight="251662336" behindDoc="0" locked="0" layoutInCell="1" allowOverlap="1" wp14:anchorId="5870E00E" wp14:editId="7D506B93">
            <wp:simplePos x="0" y="0"/>
            <wp:positionH relativeFrom="column">
              <wp:posOffset>5511800</wp:posOffset>
            </wp:positionH>
            <wp:positionV relativeFrom="paragraph">
              <wp:posOffset>211455</wp:posOffset>
            </wp:positionV>
            <wp:extent cx="830580" cy="791845"/>
            <wp:effectExtent l="0" t="0" r="7620" b="0"/>
            <wp:wrapNone/>
            <wp:docPr id="24" name="圖片 24" descr="https://blogger.googleusercontent.com/img/b/R29vZ2xl/AVvXsEgZMeeGH2JEO5uVGmuNWkl60336Q2E3_HUyqgrjhqhTb7-v86P0z_V2YMuUcE1Hz7rO1hDlc20A0HhXTJQsUDmuDrTsLfF85fjhBXowce5n89f08PvK0yfD4_6VlgKTVTvGeAlIymlFlcjG/s800/yoga_hiner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logger.googleusercontent.com/img/b/R29vZ2xl/AVvXsEgZMeeGH2JEO5uVGmuNWkl60336Q2E3_HUyqgrjhqhTb7-v86P0z_V2YMuUcE1Hz7rO1hDlc20A0HhXTJQsUDmuDrTsLfF85fjhBXowce5n89f08PvK0yfD4_6VlgKTVTvGeAlIymlFlcjG/s800/yoga_hineri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BE4">
        <w:rPr>
          <w:rFonts w:ascii="Times New Roman" w:eastAsia="微軟正黑體" w:hAnsi="Times New Roman" w:cs="Times New Roman"/>
          <w:b/>
          <w:noProof/>
          <w:color w:val="CCCCFF"/>
          <w:sz w:val="40"/>
          <w:szCs w:val="32"/>
          <w:shd w:val="clear" w:color="auto" w:fill="002060"/>
        </w:rPr>
        <w:drawing>
          <wp:anchor distT="0" distB="0" distL="114300" distR="114300" simplePos="0" relativeHeight="251661312" behindDoc="0" locked="0" layoutInCell="1" allowOverlap="1" wp14:anchorId="113BD539" wp14:editId="3F6FB80F">
            <wp:simplePos x="0" y="0"/>
            <wp:positionH relativeFrom="column">
              <wp:posOffset>304303</wp:posOffset>
            </wp:positionH>
            <wp:positionV relativeFrom="paragraph">
              <wp:posOffset>201792</wp:posOffset>
            </wp:positionV>
            <wp:extent cx="822960" cy="791845"/>
            <wp:effectExtent l="0" t="0" r="0" b="0"/>
            <wp:wrapNone/>
            <wp:docPr id="23" name="圖片 23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F4F4CF" wp14:editId="3F608F7A">
            <wp:simplePos x="0" y="0"/>
            <wp:positionH relativeFrom="column">
              <wp:posOffset>6626</wp:posOffset>
            </wp:positionH>
            <wp:positionV relativeFrom="paragraph">
              <wp:posOffset>-6626</wp:posOffset>
            </wp:positionV>
            <wp:extent cx="6645275" cy="2372139"/>
            <wp:effectExtent l="0" t="0" r="3175" b="9525"/>
            <wp:wrapNone/>
            <wp:docPr id="21" name="圖片 21" descr="https://blogger.googleusercontent.com/img/b/R29vZ2xl/AVvXsEgmVmPFPwWawSh0OKtRMtJBb_HqErCzY7Zdt98dly1TrLogcDtn5cqVSbk8lB-spK8VXor6twlnV9uvvMyqOn3ZOL7K6HgU55G5_kFiAFXXaZ2mowa0DQ7Po9A5_s9lejTWDQb7pePTE20/s800/banner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logger.googleusercontent.com/img/b/R29vZ2xl/AVvXsEgmVmPFPwWawSh0OKtRMtJBb_HqErCzY7Zdt98dly1TrLogcDtn5cqVSbk8lB-spK8VXor6twlnV9uvvMyqOn3ZOL7K6HgU55G5_kFiAFXXaZ2mowa0DQ7Po9A5_s9lejTWDQb7pePTE20/s800/banner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37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4C94" w:rsidRPr="00BE7447" w:rsidRDefault="006A4C94" w:rsidP="006A4C94">
      <w:pPr>
        <w:spacing w:line="48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BE7447">
        <w:rPr>
          <w:rFonts w:ascii="Times New Roman" w:eastAsia="微軟正黑體" w:hAnsi="Times New Roman" w:cs="Times New Roman"/>
          <w:sz w:val="32"/>
          <w:szCs w:val="32"/>
        </w:rPr>
        <w:t>財團法人罕見疾病基金會</w:t>
      </w:r>
      <w:r w:rsidRPr="00BE7447">
        <w:rPr>
          <w:rFonts w:ascii="Times New Roman" w:eastAsia="微軟正黑體" w:hAnsi="Times New Roman" w:cs="Times New Roman"/>
          <w:sz w:val="32"/>
          <w:szCs w:val="32"/>
        </w:rPr>
        <w:t>–</w:t>
      </w:r>
      <w:r>
        <w:rPr>
          <w:rFonts w:ascii="Times New Roman" w:eastAsia="微軟正黑體" w:hAnsi="Times New Roman" w:cs="Times New Roman"/>
          <w:b/>
          <w:sz w:val="32"/>
          <w:szCs w:val="32"/>
        </w:rPr>
        <w:t>202</w:t>
      </w:r>
      <w:r>
        <w:rPr>
          <w:rFonts w:ascii="Times New Roman" w:eastAsia="微軟正黑體" w:hAnsi="Times New Roman" w:cs="Times New Roman" w:hint="eastAsia"/>
          <w:b/>
          <w:sz w:val="32"/>
          <w:szCs w:val="32"/>
        </w:rPr>
        <w:t>5</w:t>
      </w:r>
      <w:r w:rsidRPr="00BE7447">
        <w:rPr>
          <w:rFonts w:ascii="Times New Roman" w:eastAsia="微軟正黑體" w:hAnsi="Times New Roman" w:cs="Times New Roman"/>
          <w:b/>
          <w:sz w:val="32"/>
          <w:szCs w:val="32"/>
        </w:rPr>
        <w:t>年體適能團體課程</w:t>
      </w:r>
    </w:p>
    <w:p w:rsidR="006A4C94" w:rsidRPr="00410FEA" w:rsidRDefault="006A4C94" w:rsidP="006A4C94">
      <w:pPr>
        <w:spacing w:afterLines="50" w:after="180" w:line="480" w:lineRule="exact"/>
        <w:jc w:val="center"/>
        <w:rPr>
          <w:rFonts w:ascii="Times New Roman" w:eastAsia="微軟正黑體" w:hAnsi="Times New Roman" w:cs="Times New Roman"/>
          <w:b/>
          <w:color w:val="CCCCFF"/>
          <w:sz w:val="36"/>
          <w:szCs w:val="32"/>
          <w:shd w:val="clear" w:color="auto" w:fill="002060"/>
        </w:rPr>
      </w:pP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【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墊上核心運動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(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二</w:t>
      </w:r>
      <w:r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)</w:t>
      </w: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】</w:t>
      </w:r>
    </w:p>
    <w:p w:rsidR="006A4C94" w:rsidRPr="00BE7447" w:rsidRDefault="00CA45EF" w:rsidP="006A4C94">
      <w:pPr>
        <w:spacing w:line="360" w:lineRule="exact"/>
        <w:ind w:leftChars="177" w:left="425" w:rightChars="167" w:right="401"/>
        <w:rPr>
          <w:rFonts w:ascii="Times New Roman" w:eastAsia="微軟正黑體" w:hAnsi="Times New Roman" w:cs="Times New Roman"/>
          <w:noProof/>
          <w:szCs w:val="24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66D12D5" wp14:editId="51787B93">
            <wp:simplePos x="0" y="0"/>
            <wp:positionH relativeFrom="column">
              <wp:posOffset>5648325</wp:posOffset>
            </wp:positionH>
            <wp:positionV relativeFrom="paragraph">
              <wp:posOffset>352425</wp:posOffset>
            </wp:positionV>
            <wp:extent cx="830580" cy="791210"/>
            <wp:effectExtent l="0" t="0" r="7620" b="8890"/>
            <wp:wrapSquare wrapText="bothSides"/>
            <wp:docPr id="10" name="圖片 10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94" w:rsidRPr="00BE7447">
        <w:rPr>
          <w:rFonts w:ascii="Times New Roman" w:eastAsia="微軟正黑體" w:hAnsi="Times New Roman" w:cs="Times New Roman"/>
          <w:noProof/>
          <w:szCs w:val="24"/>
        </w:rPr>
        <w:t xml:space="preserve">    </w:t>
      </w:r>
      <w:r w:rsidR="006A4C94" w:rsidRPr="00BE7447">
        <w:rPr>
          <w:rFonts w:ascii="Times New Roman" w:eastAsia="微軟正黑體" w:hAnsi="Times New Roman" w:cs="Times New Roman"/>
          <w:noProof/>
          <w:szCs w:val="24"/>
        </w:rPr>
        <w:t>現代人生活忙碌，經常筋骨僵硬、肩頸不適。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罕病基金會今年辦理第二場體適能團體課程，邀請物理</w:t>
      </w:r>
      <w:r w:rsidR="006A4C94" w:rsidRPr="00D43D32">
        <w:rPr>
          <w:rFonts w:ascii="Times New Roman" w:eastAsia="微軟正黑體" w:hAnsi="Times New Roman" w:cs="Times New Roman" w:hint="eastAsia"/>
          <w:noProof/>
          <w:szCs w:val="24"/>
        </w:rPr>
        <w:t>治療師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帶領學員</w:t>
      </w:r>
      <w:r w:rsidR="006A4C94" w:rsidRPr="00606583">
        <w:rPr>
          <w:rFonts w:ascii="Times New Roman" w:eastAsia="微軟正黑體" w:hAnsi="Times New Roman" w:cs="Times New Roman" w:hint="eastAsia"/>
          <w:noProof/>
          <w:szCs w:val="24"/>
        </w:rPr>
        <w:t>專注於身體控制和核心力量的運動，強調呼吸及身體正確擺位（包括頭、胸廓、骨盆），課程中搭配使用</w:t>
      </w:r>
      <w:r w:rsidR="006A4C94" w:rsidRPr="00CA45EF">
        <w:rPr>
          <w:rFonts w:ascii="Times New Roman" w:eastAsia="微軟正黑體" w:hAnsi="Times New Roman" w:cs="Times New Roman" w:hint="eastAsia"/>
          <w:noProof/>
          <w:szCs w:val="24"/>
        </w:rPr>
        <w:t>小道具</w:t>
      </w:r>
      <w:r w:rsidR="006A4C94" w:rsidRPr="00606583">
        <w:rPr>
          <w:rFonts w:ascii="Times New Roman" w:eastAsia="微軟正黑體" w:hAnsi="Times New Roman" w:cs="Times New Roman" w:hint="eastAsia"/>
          <w:noProof/>
          <w:szCs w:val="24"/>
        </w:rPr>
        <w:t>，增加運動的挑戰性和多樣性，不僅能提升身體的力量和活動度，還有助於精神的集中和心情平衡，讓你在日常生活中更加自信與輕鬆。</w:t>
      </w:r>
      <w:r w:rsidR="006A4C94" w:rsidRPr="00D43D32">
        <w:rPr>
          <w:rFonts w:ascii="Times New Roman" w:eastAsia="微軟正黑體" w:hAnsi="Times New Roman" w:cs="Times New Roman" w:hint="eastAsia"/>
          <w:noProof/>
          <w:szCs w:val="24"/>
        </w:rPr>
        <w:t>。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快點手刀報名吧</w:t>
      </w:r>
      <w:r w:rsidR="006A4C94">
        <w:rPr>
          <w:rFonts w:ascii="Times New Roman" w:eastAsia="微軟正黑體" w:hAnsi="Times New Roman" w:cs="Times New Roman" w:hint="eastAsia"/>
          <w:noProof/>
          <w:szCs w:val="24"/>
        </w:rPr>
        <w:t>!</w:t>
      </w:r>
    </w:p>
    <w:p w:rsidR="006A4C94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</w:p>
    <w:p w:rsidR="006A4C94" w:rsidRPr="00BE7447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報名資訊</w:t>
      </w:r>
    </w:p>
    <w:p w:rsidR="006A4C94" w:rsidRPr="00CA45EF" w:rsidRDefault="006A4C94" w:rsidP="00CA45EF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上課時</w:t>
      </w:r>
      <w:r w:rsidRPr="00C7475B">
        <w:rPr>
          <w:rFonts w:eastAsia="微軟正黑體"/>
        </w:rPr>
        <w:t>間：</w:t>
      </w:r>
      <w:r>
        <w:rPr>
          <w:rFonts w:eastAsia="微軟正黑體" w:hint="eastAsia"/>
        </w:rPr>
        <w:t>預計</w:t>
      </w:r>
      <w:r w:rsidR="00CA45EF" w:rsidRPr="00CA45EF">
        <w:rPr>
          <w:rFonts w:eastAsia="微軟正黑體"/>
        </w:rPr>
        <w:t>10/7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0/14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0/21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0/28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1/11</w:t>
      </w:r>
      <w:r w:rsidR="00CA45EF" w:rsidRPr="00CA45EF">
        <w:rPr>
          <w:rFonts w:eastAsia="微軟正黑體" w:hint="eastAsia"/>
        </w:rPr>
        <w:t>、</w:t>
      </w:r>
      <w:r w:rsidR="00CA45EF" w:rsidRPr="00CA45EF">
        <w:rPr>
          <w:rFonts w:eastAsia="微軟正黑體" w:hint="eastAsia"/>
        </w:rPr>
        <w:t>1</w:t>
      </w:r>
      <w:r w:rsidR="00CA45EF" w:rsidRPr="00CA45EF">
        <w:rPr>
          <w:rFonts w:eastAsia="微軟正黑體"/>
        </w:rPr>
        <w:t>1/18</w:t>
      </w:r>
      <w:r w:rsidRPr="00CA45EF">
        <w:rPr>
          <w:rFonts w:eastAsia="微軟正黑體"/>
          <w:b/>
          <w:szCs w:val="20"/>
        </w:rPr>
        <w:t>，</w:t>
      </w:r>
      <w:r w:rsidR="00CA45EF" w:rsidRPr="00CA45EF">
        <w:rPr>
          <w:rFonts w:eastAsia="微軟正黑體" w:hint="eastAsia"/>
          <w:b/>
          <w:szCs w:val="20"/>
        </w:rPr>
        <w:t>(1</w:t>
      </w:r>
      <w:r w:rsidR="00CA45EF" w:rsidRPr="00CA45EF">
        <w:rPr>
          <w:rFonts w:eastAsia="微軟正黑體"/>
          <w:b/>
          <w:szCs w:val="20"/>
        </w:rPr>
        <w:t>1/4</w:t>
      </w:r>
      <w:r w:rsidR="00CA45EF" w:rsidRPr="00CA45EF">
        <w:rPr>
          <w:rFonts w:eastAsia="微軟正黑體" w:hint="eastAsia"/>
          <w:b/>
          <w:szCs w:val="20"/>
        </w:rPr>
        <w:t>停課乙次</w:t>
      </w:r>
      <w:r w:rsidR="00CA45EF" w:rsidRPr="00CA45EF">
        <w:rPr>
          <w:rFonts w:eastAsia="微軟正黑體"/>
          <w:b/>
          <w:szCs w:val="20"/>
        </w:rPr>
        <w:t>)</w:t>
      </w:r>
      <w:r w:rsidR="00CA45EF">
        <w:rPr>
          <w:rFonts w:eastAsia="微軟正黑體" w:hint="eastAsia"/>
          <w:b/>
          <w:szCs w:val="20"/>
        </w:rPr>
        <w:t>，</w:t>
      </w:r>
      <w:r w:rsidR="00BF1A2F">
        <w:rPr>
          <w:rFonts w:eastAsia="微軟正黑體" w:hint="eastAsia"/>
          <w:b/>
          <w:szCs w:val="20"/>
        </w:rPr>
        <w:t>每週二晚上</w:t>
      </w:r>
      <w:r w:rsidR="00BF1A2F">
        <w:rPr>
          <w:rFonts w:eastAsia="微軟正黑體" w:hint="eastAsia"/>
          <w:b/>
          <w:szCs w:val="20"/>
        </w:rPr>
        <w:t>7</w:t>
      </w:r>
      <w:r w:rsidR="00BF1A2F">
        <w:rPr>
          <w:rFonts w:eastAsia="微軟正黑體"/>
          <w:b/>
          <w:szCs w:val="20"/>
        </w:rPr>
        <w:t>:00~8:00</w:t>
      </w:r>
      <w:r w:rsidRPr="00CA45EF">
        <w:rPr>
          <w:rFonts w:eastAsia="微軟正黑體" w:hint="eastAsia"/>
          <w:b/>
          <w:szCs w:val="20"/>
        </w:rPr>
        <w:t>，</w:t>
      </w:r>
      <w:r w:rsidRPr="00CA45EF">
        <w:rPr>
          <w:rFonts w:eastAsia="微軟正黑體"/>
          <w:b/>
          <w:szCs w:val="20"/>
        </w:rPr>
        <w:t>共計</w:t>
      </w:r>
      <w:r w:rsidRPr="00CA45EF">
        <w:rPr>
          <w:rFonts w:eastAsia="微軟正黑體"/>
          <w:b/>
          <w:szCs w:val="20"/>
        </w:rPr>
        <w:t>6</w:t>
      </w:r>
      <w:r w:rsidRPr="00CA45EF">
        <w:rPr>
          <w:rFonts w:eastAsia="微軟正黑體"/>
          <w:b/>
          <w:szCs w:val="20"/>
        </w:rPr>
        <w:t>堂。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上課地點：</w:t>
      </w:r>
      <w:r>
        <w:rPr>
          <w:rFonts w:eastAsia="微軟正黑體" w:hint="eastAsia"/>
        </w:rPr>
        <w:t>安和物理治療所（</w:t>
      </w:r>
      <w:r w:rsidRPr="00657B4C">
        <w:rPr>
          <w:rFonts w:eastAsia="微軟正黑體" w:hint="eastAsia"/>
        </w:rPr>
        <w:t>台北市中山區長安東路二段</w:t>
      </w:r>
      <w:r w:rsidRPr="00657B4C">
        <w:rPr>
          <w:rFonts w:eastAsia="微軟正黑體" w:hint="eastAsia"/>
        </w:rPr>
        <w:t>178</w:t>
      </w:r>
      <w:r w:rsidRPr="00657B4C">
        <w:rPr>
          <w:rFonts w:eastAsia="微軟正黑體" w:hint="eastAsia"/>
        </w:rPr>
        <w:t>號</w:t>
      </w:r>
      <w:r w:rsidRPr="00657B4C">
        <w:rPr>
          <w:rFonts w:eastAsia="微軟正黑體" w:hint="eastAsia"/>
        </w:rPr>
        <w:t>3</w:t>
      </w:r>
      <w:r w:rsidRPr="00657B4C">
        <w:rPr>
          <w:rFonts w:eastAsia="微軟正黑體" w:hint="eastAsia"/>
        </w:rPr>
        <w:t>樓</w:t>
      </w:r>
      <w:r>
        <w:rPr>
          <w:rFonts w:eastAsia="微軟正黑體" w:hint="eastAsia"/>
        </w:rPr>
        <w:t>）。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招收對象：</w:t>
      </w:r>
      <w:r w:rsidRPr="00BE7447">
        <w:rPr>
          <w:rFonts w:eastAsia="微軟正黑體"/>
          <w:b/>
          <w:u w:val="single"/>
        </w:rPr>
        <w:t>16</w:t>
      </w:r>
      <w:r w:rsidRPr="00BE7447">
        <w:rPr>
          <w:rFonts w:eastAsia="微軟正黑體"/>
          <w:b/>
          <w:u w:val="single"/>
        </w:rPr>
        <w:t>歲以上</w:t>
      </w:r>
      <w:r w:rsidRPr="00BE7447">
        <w:rPr>
          <w:rFonts w:eastAsia="微軟正黑體"/>
        </w:rPr>
        <w:t>之本會病友。因活動性質，建議以能位移至瑜珈墊上活動者為佳。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招收人數：</w:t>
      </w:r>
      <w:r w:rsidRPr="00BE7447">
        <w:rPr>
          <w:rFonts w:eastAsia="微軟正黑體"/>
        </w:rPr>
        <w:t>10</w:t>
      </w:r>
      <w:r>
        <w:rPr>
          <w:rFonts w:eastAsia="微軟正黑體" w:hint="eastAsia"/>
        </w:rPr>
        <w:t>~1</w:t>
      </w:r>
      <w:r>
        <w:rPr>
          <w:rFonts w:eastAsia="微軟正黑體"/>
        </w:rPr>
        <w:t>2</w:t>
      </w:r>
      <w:r>
        <w:rPr>
          <w:rFonts w:eastAsia="微軟正黑體"/>
        </w:rPr>
        <w:t>名</w:t>
      </w:r>
      <w:r>
        <w:rPr>
          <w:rFonts w:eastAsia="微軟正黑體" w:hint="eastAsia"/>
        </w:rPr>
        <w:t>(</w:t>
      </w:r>
      <w:r>
        <w:rPr>
          <w:rFonts w:eastAsia="微軟正黑體"/>
        </w:rPr>
        <w:t>1</w:t>
      </w:r>
      <w:r>
        <w:rPr>
          <w:rFonts w:eastAsia="微軟正黑體" w:hint="eastAsia"/>
        </w:rPr>
        <w:t>位病友</w:t>
      </w:r>
      <w:r>
        <w:rPr>
          <w:rFonts w:eastAsia="微軟正黑體" w:hint="eastAsia"/>
        </w:rPr>
        <w:t>+</w:t>
      </w:r>
      <w:r>
        <w:rPr>
          <w:rFonts w:eastAsia="微軟正黑體"/>
        </w:rPr>
        <w:t>1</w:t>
      </w:r>
      <w:r>
        <w:rPr>
          <w:rFonts w:eastAsia="微軟正黑體" w:hint="eastAsia"/>
        </w:rPr>
        <w:t>位家屬</w:t>
      </w:r>
      <w:r>
        <w:rPr>
          <w:rFonts w:eastAsia="微軟正黑體" w:hint="eastAsia"/>
        </w:rPr>
        <w:t>)</w:t>
      </w:r>
      <w:r w:rsidRPr="00BE7447">
        <w:rPr>
          <w:rFonts w:eastAsia="微軟正黑體"/>
        </w:rPr>
        <w:t>，若額滿將進行抽籤。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費用：免費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報名時間：自即日起至</w:t>
      </w:r>
      <w:r w:rsidRPr="00CA45EF">
        <w:rPr>
          <w:rFonts w:eastAsia="微軟正黑體"/>
          <w:b/>
          <w:u w:val="single"/>
        </w:rPr>
        <w:t>202</w:t>
      </w:r>
      <w:r w:rsidRPr="00CA45EF">
        <w:rPr>
          <w:rFonts w:eastAsia="微軟正黑體" w:hint="eastAsia"/>
          <w:b/>
          <w:u w:val="single"/>
        </w:rPr>
        <w:t>5</w:t>
      </w:r>
      <w:r w:rsidRPr="00CA45EF">
        <w:rPr>
          <w:rFonts w:eastAsia="微軟正黑體"/>
          <w:b/>
          <w:u w:val="single"/>
        </w:rPr>
        <w:t>年</w:t>
      </w:r>
      <w:r w:rsidR="00CA45EF" w:rsidRPr="00CA45EF">
        <w:rPr>
          <w:rFonts w:eastAsia="微軟正黑體" w:hint="eastAsia"/>
          <w:b/>
          <w:u w:val="single"/>
        </w:rPr>
        <w:t>9</w:t>
      </w:r>
      <w:r w:rsidRPr="00CA45EF">
        <w:rPr>
          <w:rFonts w:eastAsia="微軟正黑體"/>
          <w:b/>
          <w:u w:val="single"/>
        </w:rPr>
        <w:t>月</w:t>
      </w:r>
      <w:r w:rsidR="00DB4C70">
        <w:rPr>
          <w:rFonts w:eastAsia="微軟正黑體"/>
          <w:b/>
          <w:u w:val="single"/>
        </w:rPr>
        <w:t>30</w:t>
      </w:r>
      <w:r w:rsidR="00DB4C70">
        <w:rPr>
          <w:rFonts w:eastAsia="微軟正黑體"/>
          <w:b/>
          <w:u w:val="single"/>
        </w:rPr>
        <w:t>日（</w:t>
      </w:r>
      <w:r w:rsidR="00DB4C70">
        <w:rPr>
          <w:rFonts w:eastAsia="微軟正黑體" w:hint="eastAsia"/>
          <w:b/>
          <w:u w:val="single"/>
        </w:rPr>
        <w:t>二</w:t>
      </w:r>
      <w:r w:rsidRPr="00CA45EF">
        <w:rPr>
          <w:rFonts w:eastAsia="微軟正黑體"/>
          <w:b/>
          <w:u w:val="single"/>
        </w:rPr>
        <w:t>）</w:t>
      </w:r>
      <w:r w:rsidRPr="00BE7447">
        <w:rPr>
          <w:rFonts w:eastAsia="微軟正黑體"/>
        </w:rPr>
        <w:t>截止。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報名方式：請填妥報名文件，傳真或</w:t>
      </w:r>
      <w:r w:rsidRPr="00BE7447">
        <w:rPr>
          <w:rFonts w:eastAsia="微軟正黑體"/>
        </w:rPr>
        <w:t>email</w:t>
      </w:r>
      <w:r w:rsidRPr="00BE7447">
        <w:rPr>
          <w:rFonts w:eastAsia="微軟正黑體"/>
        </w:rPr>
        <w:t>至本會，並請來電確認</w:t>
      </w:r>
      <w:r w:rsidRPr="00BE7447">
        <w:rPr>
          <w:rFonts w:eastAsia="微軟正黑體"/>
        </w:rPr>
        <w:t>(02)2521-0717</w:t>
      </w:r>
      <w:r w:rsidRPr="00BE7447">
        <w:rPr>
          <w:rFonts w:eastAsia="微軟正黑體"/>
        </w:rPr>
        <w:t>分機</w:t>
      </w:r>
      <w:r w:rsidRPr="00BE7447">
        <w:rPr>
          <w:rFonts w:eastAsia="微軟正黑體"/>
        </w:rPr>
        <w:t>154</w:t>
      </w:r>
      <w:r w:rsidRPr="00BE7447">
        <w:rPr>
          <w:rFonts w:eastAsia="微軟正黑體"/>
        </w:rPr>
        <w:t>醫療服務服組黎專員。傳真：</w:t>
      </w:r>
      <w:r w:rsidRPr="00BE7447">
        <w:rPr>
          <w:rFonts w:eastAsia="微軟正黑體"/>
        </w:rPr>
        <w:t>(02)2567-3560</w:t>
      </w:r>
      <w:r w:rsidRPr="00BE7447">
        <w:rPr>
          <w:rFonts w:eastAsia="微軟正黑體"/>
        </w:rPr>
        <w:t>，</w:t>
      </w:r>
      <w:r w:rsidRPr="00BE7447">
        <w:rPr>
          <w:rFonts w:eastAsia="微軟正黑體"/>
        </w:rPr>
        <w:t>E-mail</w:t>
      </w:r>
      <w:r w:rsidRPr="00BE7447">
        <w:rPr>
          <w:rFonts w:eastAsia="微軟正黑體"/>
        </w:rPr>
        <w:t>：</w:t>
      </w:r>
      <w:hyperlink r:id="rId11" w:history="1">
        <w:r w:rsidRPr="00BE7447">
          <w:rPr>
            <w:rStyle w:val="a7"/>
            <w:rFonts w:eastAsia="微軟正黑體"/>
          </w:rPr>
          <w:t>ms09@tfrd.org.tw</w:t>
        </w:r>
      </w:hyperlink>
      <w:r w:rsidRPr="00BE7447">
        <w:rPr>
          <w:rFonts w:eastAsia="微軟正黑體"/>
        </w:rPr>
        <w:t xml:space="preserve">　</w:t>
      </w:r>
    </w:p>
    <w:p w:rsidR="006A4C94" w:rsidRPr="00BE7447" w:rsidRDefault="006A4C94" w:rsidP="006A4C94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注意事項：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此為連貫性課程不開放單堂報名，以能全程出席的學員優先，敬請見諒。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line="360" w:lineRule="exact"/>
        <w:ind w:leftChars="0" w:rightChars="49" w:right="118"/>
        <w:rPr>
          <w:rFonts w:eastAsia="微軟正黑體"/>
        </w:rPr>
      </w:pPr>
      <w:r w:rsidRPr="00BE7447">
        <w:rPr>
          <w:rFonts w:eastAsia="微軟正黑體"/>
        </w:rPr>
        <w:t>為保障病友運動安全，請於報名時填妥「身體狀況自評表」及「安全同意書」，未填寫者視同未完成報名手續。</w:t>
      </w:r>
    </w:p>
    <w:p w:rsidR="006A4C94" w:rsidRPr="00BE7447" w:rsidRDefault="006A4C94" w:rsidP="006A4C94">
      <w:pPr>
        <w:pStyle w:val="a8"/>
        <w:numPr>
          <w:ilvl w:val="0"/>
          <w:numId w:val="1"/>
        </w:numPr>
        <w:spacing w:afterLines="100" w:after="360"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課程當天請穿著適合運動的服裝與鞋子，也請攜帶環保杯，補充水分。</w:t>
      </w:r>
    </w:p>
    <w:p w:rsidR="006A4C94" w:rsidRPr="00BE7447" w:rsidRDefault="006A4C94" w:rsidP="006A4C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課程資訊</w:t>
      </w:r>
    </w:p>
    <w:p w:rsidR="006A4C94" w:rsidRPr="00EC41F1" w:rsidRDefault="006A4C94" w:rsidP="006A4C94">
      <w:pPr>
        <w:pStyle w:val="a8"/>
        <w:numPr>
          <w:ilvl w:val="0"/>
          <w:numId w:val="2"/>
        </w:numPr>
        <w:spacing w:line="360" w:lineRule="exact"/>
        <w:ind w:leftChars="0" w:rightChars="108" w:right="259"/>
        <w:rPr>
          <w:rFonts w:eastAsia="微軟正黑體"/>
        </w:rPr>
      </w:pPr>
      <w:r w:rsidRPr="00EC41F1">
        <w:rPr>
          <w:rFonts w:eastAsia="微軟正黑體"/>
        </w:rPr>
        <w:t>課程內容：</w:t>
      </w:r>
      <w:r w:rsidRPr="00EC41F1">
        <w:rPr>
          <w:rFonts w:eastAsia="微軟正黑體"/>
        </w:rPr>
        <w:t xml:space="preserve"> </w:t>
      </w:r>
    </w:p>
    <w:tbl>
      <w:tblPr>
        <w:tblpPr w:leftFromText="180" w:rightFromText="180" w:vertAnchor="text" w:horzAnchor="margin" w:tblpX="250" w:tblpY="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09"/>
        <w:gridCol w:w="8164"/>
      </w:tblGrid>
      <w:tr w:rsidR="006A4C94" w:rsidRPr="00BE7447" w:rsidTr="00FD486D">
        <w:trPr>
          <w:trHeight w:val="1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單元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  <w:vAlign w:val="center"/>
          </w:tcPr>
          <w:p w:rsidR="006A4C94" w:rsidRPr="00EF4BE4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</w:pP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主題</w:t>
            </w: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(</w:t>
            </w: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需與老師討論規劃</w:t>
            </w:r>
            <w:r w:rsidRPr="00EF4BE4">
              <w:rPr>
                <w:rFonts w:ascii="Times New Roman" w:eastAsia="微軟正黑體" w:hAnsi="Times New Roman" w:cs="Times New Roman"/>
                <w:b/>
                <w:color w:val="E2EFD9" w:themeColor="accent6" w:themeTint="33"/>
              </w:rPr>
              <w:t>)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0/07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6A4C94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活動開幕</w:t>
            </w:r>
            <w:r>
              <w:rPr>
                <w:rFonts w:ascii="Times New Roman" w:eastAsia="微軟正黑體" w:hAnsi="Times New Roman" w:cs="Times New Roman" w:hint="eastAsia"/>
              </w:rPr>
              <w:t>+</w:t>
            </w:r>
            <w:r w:rsidR="00BC53ED" w:rsidRPr="00BC53ED">
              <w:rPr>
                <w:rFonts w:ascii="Times New Roman" w:eastAsia="微軟正黑體" w:hAnsi="Times New Roman" w:cs="Times New Roman" w:hint="eastAsia"/>
              </w:rPr>
              <w:t>覺察與找回身體的中線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0/14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2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上半身與核心的連結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0/21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3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核心與下半身的力量</w:t>
            </w:r>
          </w:p>
        </w:tc>
      </w:tr>
      <w:tr w:rsidR="006A4C94" w:rsidRPr="00BE7447" w:rsidTr="00FD486D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0/28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4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四肢與核心的連結</w:t>
            </w:r>
          </w:p>
        </w:tc>
      </w:tr>
      <w:tr w:rsidR="006A4C94" w:rsidRPr="00BE7447" w:rsidTr="00FD486D">
        <w:trPr>
          <w:trHeight w:val="292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1/11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5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在動作中感受穩定與靈活</w:t>
            </w:r>
          </w:p>
        </w:tc>
      </w:tr>
      <w:tr w:rsidR="006A4C94" w:rsidRPr="00BE7447" w:rsidTr="00FD486D">
        <w:trPr>
          <w:trHeight w:val="29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4C94" w:rsidRPr="00BE7447" w:rsidRDefault="00283E9F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  <w:r>
              <w:rPr>
                <w:rFonts w:ascii="Times New Roman" w:eastAsia="微軟正黑體" w:hAnsi="Times New Roman" w:cs="Times New Roman"/>
              </w:rPr>
              <w:t>1/18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C94" w:rsidRPr="00BE7447" w:rsidRDefault="006A4C94" w:rsidP="00FD486D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6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C94" w:rsidRPr="006B4059" w:rsidRDefault="00BC53ED" w:rsidP="00FD486D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BC53ED">
              <w:rPr>
                <w:rFonts w:ascii="Times New Roman" w:eastAsia="微軟正黑體" w:hAnsi="Times New Roman" w:cs="Times New Roman" w:hint="eastAsia"/>
              </w:rPr>
              <w:t>動作流動中的力量與平衡</w:t>
            </w:r>
            <w:r w:rsidR="006A4C94">
              <w:rPr>
                <w:rFonts w:ascii="Times New Roman" w:eastAsia="微軟正黑體" w:hAnsi="Times New Roman" w:cs="Times New Roman" w:hint="eastAsia"/>
              </w:rPr>
              <w:t>+</w:t>
            </w:r>
            <w:r w:rsidR="006A4C94">
              <w:rPr>
                <w:rFonts w:ascii="Times New Roman" w:eastAsia="微軟正黑體" w:hAnsi="Times New Roman" w:cs="Times New Roman" w:hint="eastAsia"/>
              </w:rPr>
              <w:t>結業式</w:t>
            </w:r>
          </w:p>
        </w:tc>
      </w:tr>
    </w:tbl>
    <w:p w:rsidR="006A4C94" w:rsidRPr="00BE7447" w:rsidRDefault="006A4C94" w:rsidP="006A4C94">
      <w:pPr>
        <w:pStyle w:val="a8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2136"/>
        <w:gridCol w:w="2126"/>
        <w:gridCol w:w="5812"/>
      </w:tblGrid>
      <w:tr w:rsidR="006A4C94" w:rsidRPr="00BE7447" w:rsidTr="00FD486D">
        <w:trPr>
          <w:trHeight w:val="368"/>
        </w:trPr>
        <w:tc>
          <w:tcPr>
            <w:tcW w:w="2136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課程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授課老師</w:t>
            </w: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6A4C94" w:rsidRPr="00BE7447" w:rsidRDefault="006A4C94" w:rsidP="00FD486D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CA45EF">
              <w:rPr>
                <w:rFonts w:ascii="Times New Roman" w:eastAsia="微軟正黑體" w:hAnsi="Times New Roman" w:cs="Times New Roman"/>
                <w:b/>
                <w:sz w:val="22"/>
              </w:rPr>
              <w:t>專長</w:t>
            </w:r>
          </w:p>
        </w:tc>
      </w:tr>
      <w:tr w:rsidR="006A4C94" w:rsidRPr="00BE7447" w:rsidTr="00FD486D">
        <w:trPr>
          <w:trHeight w:val="368"/>
        </w:trPr>
        <w:tc>
          <w:tcPr>
            <w:tcW w:w="2136" w:type="dxa"/>
            <w:vAlign w:val="center"/>
          </w:tcPr>
          <w:p w:rsidR="006A4C94" w:rsidRPr="00BE7447" w:rsidRDefault="006A4C94" w:rsidP="00FD486D">
            <w:pPr>
              <w:pStyle w:val="a8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BE7447">
              <w:rPr>
                <w:rFonts w:eastAsia="微軟正黑體"/>
                <w:sz w:val="22"/>
                <w:szCs w:val="22"/>
              </w:rPr>
              <w:t>墊上</w:t>
            </w:r>
            <w:r>
              <w:rPr>
                <w:rFonts w:eastAsia="微軟正黑體" w:hint="eastAsia"/>
                <w:sz w:val="22"/>
                <w:szCs w:val="22"/>
              </w:rPr>
              <w:t>核心</w:t>
            </w:r>
            <w:r w:rsidRPr="00BE7447">
              <w:rPr>
                <w:rFonts w:eastAsia="微軟正黑體"/>
                <w:sz w:val="22"/>
                <w:szCs w:val="22"/>
              </w:rPr>
              <w:t>課程</w:t>
            </w:r>
          </w:p>
        </w:tc>
        <w:tc>
          <w:tcPr>
            <w:tcW w:w="2126" w:type="dxa"/>
            <w:vAlign w:val="center"/>
          </w:tcPr>
          <w:p w:rsidR="006A4C94" w:rsidRPr="00BE7447" w:rsidRDefault="00DB4C70" w:rsidP="00FD486D">
            <w:pPr>
              <w:pStyle w:val="a8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DB4C70">
              <w:rPr>
                <w:rFonts w:eastAsia="微軟正黑體" w:hint="eastAsia"/>
                <w:sz w:val="22"/>
                <w:szCs w:val="22"/>
              </w:rPr>
              <w:t>林含濃物理治療師</w:t>
            </w:r>
          </w:p>
        </w:tc>
        <w:tc>
          <w:tcPr>
            <w:tcW w:w="5812" w:type="dxa"/>
            <w:vAlign w:val="center"/>
          </w:tcPr>
          <w:p w:rsidR="006A4C94" w:rsidRPr="006B4059" w:rsidRDefault="00DB4C70" w:rsidP="00FD486D">
            <w:pPr>
              <w:pStyle w:val="a8"/>
              <w:spacing w:line="360" w:lineRule="exact"/>
              <w:ind w:leftChars="0" w:left="0"/>
              <w:rPr>
                <w:rFonts w:eastAsia="微軟正黑體"/>
                <w:sz w:val="22"/>
                <w:szCs w:val="22"/>
              </w:rPr>
            </w:pPr>
            <w:r w:rsidRPr="001D62A8">
              <w:rPr>
                <w:rFonts w:eastAsia="微軟正黑體"/>
              </w:rPr>
              <w:t>動作控制訓練、姿態評估矯正、內臟筋膜調整、肌骨疼痛治療</w:t>
            </w:r>
          </w:p>
        </w:tc>
      </w:tr>
    </w:tbl>
    <w:p w:rsidR="006A4C94" w:rsidRPr="00BE7447" w:rsidRDefault="006A4C94" w:rsidP="006A4C94">
      <w:pPr>
        <w:rPr>
          <w:rFonts w:ascii="Times New Roman" w:eastAsia="微軟正黑體" w:hAnsi="Times New Roman" w:cs="Times New Roman"/>
        </w:rPr>
      </w:pPr>
    </w:p>
    <w:p w:rsidR="00BC53ED" w:rsidRDefault="00BC53ED">
      <w:pPr>
        <w:widowControl/>
        <w:rPr>
          <w:rFonts w:ascii="Times New Roman" w:eastAsia="微軟正黑體" w:hAnsi="Times New Roman" w:cs="Times New Roman"/>
          <w:b/>
          <w:bdr w:val="single" w:sz="4" w:space="0" w:color="auto"/>
        </w:rPr>
      </w:pPr>
      <w:r>
        <w:rPr>
          <w:rFonts w:ascii="Times New Roman" w:eastAsia="微軟正黑體" w:hAnsi="Times New Roman" w:cs="Times New Roman"/>
          <w:b/>
          <w:bdr w:val="single" w:sz="4" w:space="0" w:color="auto"/>
        </w:rPr>
        <w:br w:type="page"/>
      </w:r>
    </w:p>
    <w:p w:rsidR="00CA45EF" w:rsidRPr="00BE7447" w:rsidRDefault="00CA45EF" w:rsidP="00CA45EF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highlight w:val="yellow"/>
          <w:bdr w:val="single" w:sz="4" w:space="0" w:color="auto"/>
        </w:rPr>
      </w:pPr>
      <w:r w:rsidRPr="00680A2D">
        <w:rPr>
          <w:rFonts w:ascii="Times New Roman" w:eastAsia="微軟正黑體" w:hAnsi="Times New Roman" w:cs="Times New Roman"/>
          <w:b/>
          <w:bdr w:val="single" w:sz="4" w:space="0" w:color="auto"/>
        </w:rPr>
        <w:lastRenderedPageBreak/>
        <w:t>交通資訊</w:t>
      </w:r>
    </w:p>
    <w:p w:rsidR="00CA45EF" w:rsidRDefault="00CA45EF" w:rsidP="00CA45EF">
      <w:pPr>
        <w:snapToGrid w:val="0"/>
        <w:ind w:firstLineChars="100" w:firstLine="240"/>
        <w:rPr>
          <w:rFonts w:ascii="Times New Roman" w:eastAsia="微軟正黑體" w:hAnsi="Times New Roman" w:cs="Times New Roman"/>
          <w:szCs w:val="24"/>
          <w:bdr w:val="single" w:sz="4" w:space="0" w:color="auto"/>
        </w:rPr>
      </w:pPr>
    </w:p>
    <w:p w:rsidR="00CA45EF" w:rsidRPr="00680A2D" w:rsidRDefault="00CA45EF" w:rsidP="00CA45EF">
      <w:pPr>
        <w:snapToGrid w:val="0"/>
        <w:ind w:leftChars="59" w:left="850" w:rightChars="49" w:right="118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捷運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搭乘綠線</w:t>
      </w:r>
      <w:r>
        <w:rPr>
          <w:rFonts w:ascii="Times New Roman" w:eastAsia="微軟正黑體" w:hAnsi="Times New Roman" w:cs="Times New Roman" w:hint="eastAsia"/>
          <w:szCs w:val="24"/>
        </w:rPr>
        <w:t>至</w:t>
      </w:r>
      <w:r w:rsidRPr="00680A2D">
        <w:rPr>
          <w:rFonts w:ascii="Times New Roman" w:eastAsia="微軟正黑體" w:hAnsi="Times New Roman" w:cs="Times New Roman" w:hint="eastAsia"/>
          <w:szCs w:val="24"/>
        </w:rPr>
        <w:t>南京復興站，從二號出口接龍江路，長安東路左轉，入口即在</w:t>
      </w:r>
      <w:r w:rsidRPr="00680A2D">
        <w:rPr>
          <w:rFonts w:ascii="Times New Roman" w:eastAsia="微軟正黑體" w:hAnsi="Times New Roman" w:cs="Times New Roman" w:hint="eastAsia"/>
          <w:szCs w:val="24"/>
        </w:rPr>
        <w:t>7-11</w:t>
      </w:r>
      <w:r w:rsidRPr="00680A2D">
        <w:rPr>
          <w:rFonts w:ascii="Times New Roman" w:eastAsia="微軟正黑體" w:hAnsi="Times New Roman" w:cs="Times New Roman" w:hint="eastAsia"/>
          <w:szCs w:val="24"/>
        </w:rPr>
        <w:t>旁，步行時間約五分鐘。</w:t>
      </w:r>
    </w:p>
    <w:p w:rsidR="00CA45EF" w:rsidRPr="00680A2D" w:rsidRDefault="00CA45EF" w:rsidP="00CA45EF">
      <w:pPr>
        <w:snapToGrid w:val="0"/>
        <w:ind w:leftChars="59" w:left="850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公車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大樓前方與對面即是公車站牌「長安龍江路口」，行經路線有</w:t>
      </w:r>
      <w:r w:rsidRPr="00680A2D">
        <w:rPr>
          <w:rFonts w:ascii="Times New Roman" w:eastAsia="微軟正黑體" w:hAnsi="Times New Roman" w:cs="Times New Roman" w:hint="eastAsia"/>
          <w:szCs w:val="24"/>
        </w:rPr>
        <w:t>41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52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203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205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257</w:t>
      </w:r>
      <w:r w:rsidRPr="00680A2D">
        <w:rPr>
          <w:rFonts w:ascii="Times New Roman" w:eastAsia="微軟正黑體" w:hAnsi="Times New Roman" w:cs="Times New Roman" w:hint="eastAsia"/>
          <w:szCs w:val="24"/>
        </w:rPr>
        <w:t>。</w:t>
      </w:r>
    </w:p>
    <w:p w:rsidR="00CA45EF" w:rsidRPr="00680A2D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微笑單車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本棟大樓後方即有</w:t>
      </w:r>
      <w:r w:rsidRPr="00680A2D">
        <w:rPr>
          <w:rFonts w:ascii="Times New Roman" w:eastAsia="微軟正黑體" w:hAnsi="Times New Roman" w:cs="Times New Roman" w:hint="eastAsia"/>
          <w:szCs w:val="24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</w:rPr>
        <w:t>站點「朱崙市場」，步行至大樓僅需一分鐘。</w:t>
      </w:r>
    </w:p>
    <w:p w:rsidR="00CA45EF" w:rsidRPr="00680A2D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自行駕車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本棟大樓方向內即有停車場「朱崙停車場」，步行至大樓約兩分鐘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:rsidR="00CA45EF" w:rsidRPr="00BE7447" w:rsidRDefault="00CA45EF" w:rsidP="00CA45EF">
      <w:pPr>
        <w:snapToGrid w:val="0"/>
        <w:ind w:leftChars="59" w:left="142"/>
        <w:rPr>
          <w:rFonts w:ascii="Times New Roman" w:eastAsia="微軟正黑體" w:hAnsi="Times New Roman" w:cs="Times New Roman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自行騎乘機車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長安東路二段與龍江路交叉口接設有台北市公有機車格。</w:t>
      </w:r>
      <w:r w:rsidRPr="00BE7447">
        <w:rPr>
          <w:rFonts w:ascii="Times New Roman" w:eastAsia="微軟正黑體" w:hAnsi="Times New Roman" w:cs="Times New Roman"/>
          <w:szCs w:val="24"/>
        </w:rPr>
        <w:br/>
      </w:r>
    </w:p>
    <w:p w:rsidR="00CA45EF" w:rsidRPr="00BE7447" w:rsidRDefault="00CA45EF" w:rsidP="00CA45EF">
      <w:pPr>
        <w:ind w:rightChars="108" w:right="259"/>
        <w:rPr>
          <w:rFonts w:ascii="Times New Roman" w:eastAsia="微軟正黑體" w:hAnsi="Times New Roman" w:cs="Times New Roman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1E11830" wp14:editId="4369D1BD">
            <wp:simplePos x="0" y="0"/>
            <wp:positionH relativeFrom="column">
              <wp:posOffset>647700</wp:posOffset>
            </wp:positionH>
            <wp:positionV relativeFrom="paragraph">
              <wp:posOffset>228600</wp:posOffset>
            </wp:positionV>
            <wp:extent cx="448945" cy="427990"/>
            <wp:effectExtent l="0" t="0" r="8255" b="0"/>
            <wp:wrapNone/>
            <wp:docPr id="5" name="圖片 5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447">
        <w:rPr>
          <w:rFonts w:ascii="Times New Roman" w:eastAsia="微軟正黑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01381" wp14:editId="11191F85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92355" id="直線接點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:rsidR="00CA45EF" w:rsidRPr="001D62A8" w:rsidRDefault="00CA45EF" w:rsidP="00CA45EF">
      <w:pPr>
        <w:spacing w:beforeLines="50" w:before="18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D62A8">
        <w:rPr>
          <w:rFonts w:ascii="Times New Roman" w:eastAsia="標楷體" w:hAnsi="Times New Roman" w:cs="Times New Roman"/>
          <w:b/>
          <w:sz w:val="36"/>
          <w:szCs w:val="36"/>
        </w:rPr>
        <w:t>2025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年罕見疾病體適能團體課程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1D62A8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CA45EF" w:rsidRPr="001D62A8" w:rsidRDefault="00CA45EF" w:rsidP="00CA45EF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聯絡窗口：</w:t>
      </w:r>
      <w:r w:rsidRPr="001D62A8">
        <w:rPr>
          <w:rFonts w:ascii="Times New Roman" w:eastAsia="標楷體" w:hAnsi="Times New Roman" w:cs="Times New Roman"/>
          <w:bCs/>
        </w:rPr>
        <w:t>罕見疾病基金會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Pr="001D62A8">
        <w:rPr>
          <w:rFonts w:ascii="Times New Roman" w:eastAsia="標楷體" w:hAnsi="Times New Roman" w:cs="Times New Roman"/>
          <w:bCs/>
        </w:rPr>
        <w:t>醫療服務組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Pr="001D62A8">
        <w:rPr>
          <w:rFonts w:ascii="Times New Roman" w:eastAsia="標楷體" w:hAnsi="Times New Roman" w:cs="Times New Roman"/>
          <w:bCs/>
        </w:rPr>
        <w:t>黎專員</w:t>
      </w:r>
      <w:r w:rsidRPr="001D62A8">
        <w:rPr>
          <w:rFonts w:ascii="Times New Roman" w:eastAsia="標楷體" w:hAnsi="Times New Roman" w:cs="Times New Roman"/>
          <w:bCs/>
        </w:rPr>
        <w:t xml:space="preserve"> (02)2521-0717</w:t>
      </w:r>
      <w:r w:rsidRPr="001D62A8">
        <w:rPr>
          <w:rFonts w:ascii="Times New Roman" w:eastAsia="標楷體" w:hAnsi="Times New Roman" w:cs="Times New Roman"/>
          <w:bCs/>
        </w:rPr>
        <w:t>分機</w:t>
      </w:r>
      <w:r w:rsidRPr="001D62A8">
        <w:rPr>
          <w:rFonts w:ascii="Times New Roman" w:eastAsia="標楷體" w:hAnsi="Times New Roman" w:cs="Times New Roman"/>
          <w:bCs/>
        </w:rPr>
        <w:t>154</w:t>
      </w:r>
    </w:p>
    <w:p w:rsidR="00CA45EF" w:rsidRPr="00DB4C70" w:rsidRDefault="00CA45EF" w:rsidP="00CA45EF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活動時間</w:t>
      </w:r>
      <w:r w:rsidRPr="001D62A8">
        <w:rPr>
          <w:rFonts w:ascii="Times New Roman" w:eastAsia="標楷體" w:hAnsi="Times New Roman" w:cs="Times New Roman"/>
          <w:bCs/>
        </w:rPr>
        <w:t>：</w:t>
      </w:r>
      <w:r w:rsidR="00DB4C70" w:rsidRPr="00DB4C70">
        <w:rPr>
          <w:rFonts w:ascii="Times New Roman" w:eastAsia="標楷體" w:hAnsi="Times New Roman" w:cs="Times New Roman" w:hint="eastAsia"/>
          <w:bCs/>
        </w:rPr>
        <w:t>10/7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10/14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10/21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10/28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11/11</w:t>
      </w:r>
      <w:r w:rsidR="00DB4C70" w:rsidRPr="00DB4C70">
        <w:rPr>
          <w:rFonts w:ascii="Times New Roman" w:eastAsia="標楷體" w:hAnsi="Times New Roman" w:cs="Times New Roman" w:hint="eastAsia"/>
          <w:bCs/>
        </w:rPr>
        <w:t>、</w:t>
      </w:r>
      <w:r w:rsidR="00DB4C70" w:rsidRPr="00DB4C70">
        <w:rPr>
          <w:rFonts w:ascii="Times New Roman" w:eastAsia="標楷體" w:hAnsi="Times New Roman" w:cs="Times New Roman" w:hint="eastAsia"/>
          <w:bCs/>
        </w:rPr>
        <w:t>11/18</w:t>
      </w:r>
      <w:r w:rsidR="00DB4C70" w:rsidRPr="00DB4C70">
        <w:rPr>
          <w:rFonts w:ascii="Times New Roman" w:eastAsia="標楷體" w:hAnsi="Times New Roman" w:cs="Times New Roman" w:hint="eastAsia"/>
          <w:bCs/>
        </w:rPr>
        <w:t>，</w:t>
      </w:r>
      <w:r w:rsidR="00DB4C70" w:rsidRPr="00DB4C70">
        <w:rPr>
          <w:rFonts w:ascii="Times New Roman" w:eastAsia="標楷體" w:hAnsi="Times New Roman" w:cs="Times New Roman" w:hint="eastAsia"/>
          <w:bCs/>
        </w:rPr>
        <w:t>(11/4</w:t>
      </w:r>
      <w:r w:rsidR="00DB4C70" w:rsidRPr="00DB4C70">
        <w:rPr>
          <w:rFonts w:ascii="Times New Roman" w:eastAsia="標楷體" w:hAnsi="Times New Roman" w:cs="Times New Roman" w:hint="eastAsia"/>
          <w:bCs/>
        </w:rPr>
        <w:t>停課乙次</w:t>
      </w:r>
      <w:r w:rsidR="00DB4C70" w:rsidRPr="00DB4C70">
        <w:rPr>
          <w:rFonts w:ascii="Times New Roman" w:eastAsia="標楷體" w:hAnsi="Times New Roman" w:cs="Times New Roman" w:hint="eastAsia"/>
          <w:bCs/>
        </w:rPr>
        <w:t>)</w:t>
      </w:r>
      <w:r w:rsidR="00DB4C70">
        <w:rPr>
          <w:rFonts w:ascii="Times New Roman" w:eastAsia="標楷體" w:hAnsi="Times New Roman" w:cs="Times New Roman" w:hint="eastAsia"/>
          <w:bCs/>
        </w:rPr>
        <w:t>，</w:t>
      </w:r>
      <w:r w:rsidR="00DB4C70" w:rsidRPr="00DB4C70">
        <w:rPr>
          <w:rFonts w:ascii="Times New Roman" w:eastAsia="標楷體" w:hAnsi="Times New Roman" w:cs="Times New Roman" w:hint="eastAsia"/>
          <w:bCs/>
        </w:rPr>
        <w:t>每週二晚上</w:t>
      </w:r>
      <w:r w:rsidR="00DB4C70" w:rsidRPr="00DB4C70">
        <w:rPr>
          <w:rFonts w:ascii="Times New Roman" w:eastAsia="標楷體" w:hAnsi="Times New Roman" w:cs="Times New Roman" w:hint="eastAsia"/>
          <w:bCs/>
        </w:rPr>
        <w:t>7:00~8:00</w:t>
      </w:r>
      <w:r w:rsidR="00DB4C70" w:rsidRPr="00DB4C70">
        <w:rPr>
          <w:rFonts w:ascii="Times New Roman" w:eastAsia="標楷體" w:hAnsi="Times New Roman" w:cs="Times New Roman" w:hint="eastAsia"/>
          <w:bCs/>
        </w:rPr>
        <w:t>，共計</w:t>
      </w:r>
      <w:r w:rsidR="00DB4C70" w:rsidRPr="00DB4C70">
        <w:rPr>
          <w:rFonts w:ascii="Times New Roman" w:eastAsia="標楷體" w:hAnsi="Times New Roman" w:cs="Times New Roman" w:hint="eastAsia"/>
          <w:bCs/>
        </w:rPr>
        <w:t>6</w:t>
      </w:r>
      <w:r w:rsidR="00DB4C70" w:rsidRPr="00DB4C70">
        <w:rPr>
          <w:rFonts w:ascii="Times New Roman" w:eastAsia="標楷體" w:hAnsi="Times New Roman" w:cs="Times New Roman" w:hint="eastAsia"/>
          <w:bCs/>
        </w:rPr>
        <w:t>堂。</w:t>
      </w:r>
    </w:p>
    <w:p w:rsidR="00CA45EF" w:rsidRPr="001D62A8" w:rsidRDefault="00CA45EF" w:rsidP="00CA45EF">
      <w:pPr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</w:rPr>
        <w:t>報名方式：</w:t>
      </w:r>
      <w:r w:rsidRPr="001D62A8">
        <w:rPr>
          <w:rFonts w:ascii="Times New Roman" w:eastAsia="標楷體" w:hAnsi="Times New Roman" w:cs="Times New Roman"/>
        </w:rPr>
        <w:t>請填妥「報名表」及「身體狀況自評表」傳真或</w:t>
      </w:r>
      <w:r w:rsidRPr="001D62A8">
        <w:rPr>
          <w:rFonts w:ascii="Times New Roman" w:eastAsia="標楷體" w:hAnsi="Times New Roman" w:cs="Times New Roman"/>
        </w:rPr>
        <w:t>email</w:t>
      </w:r>
      <w:r w:rsidRPr="001D62A8">
        <w:rPr>
          <w:rFonts w:ascii="Times New Roman" w:eastAsia="標楷體" w:hAnsi="Times New Roman" w:cs="Times New Roman"/>
        </w:rPr>
        <w:t>至本會</w:t>
      </w:r>
      <w:r w:rsidRPr="001D62A8">
        <w:rPr>
          <w:rFonts w:ascii="Times New Roman" w:eastAsia="標楷體" w:hAnsi="Times New Roman" w:cs="Times New Roman"/>
          <w:bCs/>
        </w:rPr>
        <w:t>，並請來電確認。</w:t>
      </w:r>
    </w:p>
    <w:p w:rsidR="00CA45EF" w:rsidRPr="001D62A8" w:rsidRDefault="00CA45EF" w:rsidP="00CA45EF">
      <w:pPr>
        <w:spacing w:line="20" w:lineRule="atLeast"/>
        <w:ind w:leftChars="635" w:left="1524"/>
        <w:rPr>
          <w:rStyle w:val="a7"/>
          <w:rFonts w:ascii="Times New Roman" w:eastAsia="標楷體" w:hAnsi="Times New Roman" w:cs="Times New Roman"/>
        </w:rPr>
      </w:pPr>
      <w:r w:rsidRPr="001D62A8">
        <w:rPr>
          <w:rFonts w:ascii="Times New Roman" w:eastAsia="標楷體" w:hAnsi="Times New Roman" w:cs="Times New Roman"/>
        </w:rPr>
        <w:t>傳真：</w:t>
      </w:r>
      <w:r w:rsidRPr="001D62A8">
        <w:rPr>
          <w:rFonts w:ascii="Times New Roman" w:eastAsia="標楷體" w:hAnsi="Times New Roman" w:cs="Times New Roman"/>
        </w:rPr>
        <w:t>(02)2567-3560</w:t>
      </w:r>
      <w:r w:rsidRPr="001D62A8">
        <w:rPr>
          <w:rFonts w:ascii="Times New Roman" w:eastAsia="標楷體" w:hAnsi="Times New Roman" w:cs="Times New Roman"/>
        </w:rPr>
        <w:t>，</w:t>
      </w:r>
      <w:r w:rsidRPr="001D62A8">
        <w:rPr>
          <w:rFonts w:ascii="Times New Roman" w:eastAsia="標楷體" w:hAnsi="Times New Roman" w:cs="Times New Roman"/>
        </w:rPr>
        <w:t>E-mail</w:t>
      </w:r>
      <w:r w:rsidRPr="001D62A8">
        <w:rPr>
          <w:rFonts w:ascii="Times New Roman" w:eastAsia="標楷體" w:hAnsi="Times New Roman" w:cs="Times New Roman"/>
        </w:rPr>
        <w:t>：</w:t>
      </w:r>
      <w:hyperlink r:id="rId12" w:history="1">
        <w:r w:rsidRPr="001D62A8">
          <w:rPr>
            <w:rStyle w:val="a7"/>
            <w:rFonts w:ascii="Times New Roman" w:eastAsia="標楷體" w:hAnsi="Times New Roman" w:cs="Times New Roman"/>
          </w:rPr>
          <w:t>ms09@tfrd.org.tw</w:t>
        </w:r>
      </w:hyperlink>
    </w:p>
    <w:p w:rsidR="00CA45EF" w:rsidRPr="001D62A8" w:rsidRDefault="00CA45EF" w:rsidP="00CA45EF">
      <w:pPr>
        <w:spacing w:line="20" w:lineRule="atLeast"/>
        <w:ind w:leftChars="118" w:left="283"/>
        <w:rPr>
          <w:rFonts w:ascii="Times New Roman" w:eastAsia="標楷體" w:hAnsi="Times New Roman" w:cs="Times New Roman"/>
          <w:szCs w:val="24"/>
        </w:rPr>
      </w:pPr>
      <w:r w:rsidRPr="001D62A8">
        <w:rPr>
          <w:rFonts w:ascii="Times New Roman" w:eastAsia="標楷體" w:hAnsi="Times New Roman" w:cs="Times New Roman"/>
          <w:b/>
          <w:bCs/>
        </w:rPr>
        <w:t>注意事項：</w:t>
      </w:r>
      <w:r w:rsidRPr="001D62A8">
        <w:rPr>
          <w:rFonts w:ascii="Times New Roman" w:eastAsia="標楷體" w:hAnsi="Times New Roman" w:cs="Times New Roman"/>
          <w:bCs/>
        </w:rPr>
        <w:t xml:space="preserve">1. 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報名截止日期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2025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年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9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月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30</w:t>
      </w:r>
      <w:r w:rsidR="00DB4C70">
        <w:rPr>
          <w:rFonts w:ascii="Times New Roman" w:eastAsia="標楷體" w:hAnsi="Times New Roman" w:cs="Times New Roman"/>
          <w:b/>
          <w:bCs/>
          <w:u w:val="single"/>
        </w:rPr>
        <w:t>日（</w:t>
      </w:r>
      <w:r w:rsidR="00DB4C70">
        <w:rPr>
          <w:rFonts w:ascii="Times New Roman" w:eastAsia="標楷體" w:hAnsi="Times New Roman" w:cs="Times New Roman" w:hint="eastAsia"/>
          <w:b/>
          <w:bCs/>
          <w:u w:val="single"/>
        </w:rPr>
        <w:t>二</w:t>
      </w:r>
      <w:bookmarkStart w:id="0" w:name="_GoBack"/>
      <w:bookmarkEnd w:id="0"/>
      <w:r w:rsidRPr="001D62A8">
        <w:rPr>
          <w:rFonts w:ascii="Times New Roman" w:eastAsia="標楷體" w:hAnsi="Times New Roman" w:cs="Times New Roman"/>
          <w:b/>
          <w:bCs/>
          <w:u w:val="single"/>
        </w:rPr>
        <w:t>）</w:t>
      </w:r>
      <w:r w:rsidRPr="001D62A8">
        <w:rPr>
          <w:rFonts w:ascii="Times New Roman" w:eastAsia="標楷體" w:hAnsi="Times New Roman" w:cs="Times New Roman"/>
          <w:bCs/>
        </w:rPr>
        <w:t>。</w:t>
      </w:r>
      <w:r w:rsidRPr="001D62A8">
        <w:rPr>
          <w:rFonts w:ascii="Times New Roman" w:eastAsia="標楷體" w:hAnsi="Times New Roman" w:cs="Times New Roman"/>
          <w:bCs/>
        </w:rPr>
        <w:t xml:space="preserve">2. </w:t>
      </w:r>
      <w:r w:rsidRPr="001D62A8">
        <w:rPr>
          <w:rFonts w:ascii="Times New Roman" w:eastAsia="標楷體" w:hAnsi="Times New Roman" w:cs="Times New Roman"/>
          <w:bCs/>
        </w:rPr>
        <w:t>請按時出席，無法出席請確實請假。</w:t>
      </w: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18"/>
        <w:gridCol w:w="1762"/>
        <w:gridCol w:w="3260"/>
      </w:tblGrid>
      <w:tr w:rsidR="00CA45EF" w:rsidRPr="00CA5A2E" w:rsidTr="004C400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病友姓名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疾病名稱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</w:p>
        </w:tc>
      </w:tr>
      <w:tr w:rsidR="00CA45EF" w:rsidRPr="00CA5A2E" w:rsidTr="004C400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陪同者姓名</w:t>
            </w:r>
          </w:p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(無則免填)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與病友關係</w:t>
            </w:r>
          </w:p>
        </w:tc>
        <w:tc>
          <w:tcPr>
            <w:tcW w:w="2918" w:type="dxa"/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color w:val="A6A6A6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  <w:r w:rsidRPr="00CA5A2E">
              <w:rPr>
                <w:rFonts w:ascii="標楷體" w:eastAsia="標楷體" w:hAnsi="標楷體" w:cs="Times New Roman"/>
                <w:szCs w:val="24"/>
              </w:rPr>
              <w:t>/關係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45EF" w:rsidRPr="00CA5A2E" w:rsidTr="004C4003">
        <w:trPr>
          <w:trHeight w:val="397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資料運用聲明暨同意書</w:t>
            </w:r>
          </w:p>
        </w:tc>
      </w:tr>
      <w:tr w:rsidR="00CA45EF" w:rsidRPr="00CA5A2E" w:rsidTr="004C4003">
        <w:trPr>
          <w:trHeight w:val="1984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5EF" w:rsidRPr="00CA5A2E" w:rsidRDefault="00CA45EF" w:rsidP="004C400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如果收集影像之行為使您不舒服，課程期間您有權要求本會停止拍攝或將相關影像做為其他用途。</w:t>
            </w:r>
          </w:p>
          <w:p w:rsidR="00CA45EF" w:rsidRPr="00CA5A2E" w:rsidRDefault="00CA45EF" w:rsidP="004C400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 xml:space="preserve">□同意 □不同意                              </w:t>
            </w:r>
          </w:p>
          <w:p w:rsidR="00CA45EF" w:rsidRPr="00CA5A2E" w:rsidRDefault="00CA45EF" w:rsidP="004C4003">
            <w:pPr>
              <w:spacing w:beforeLines="50" w:before="180"/>
              <w:ind w:leftChars="2408" w:left="5779"/>
              <w:rPr>
                <w:rFonts w:ascii="標楷體" w:eastAsia="標楷體" w:hAnsi="標楷體" w:cs="Times New Roman"/>
                <w:b/>
                <w:sz w:val="22"/>
                <w:u w:val="single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立同意書人簽章：</w:t>
            </w:r>
            <w:r w:rsidRPr="00CA5A2E">
              <w:rPr>
                <w:rFonts w:ascii="標楷體" w:eastAsia="標楷體" w:hAnsi="標楷體" w:cs="Times New Roman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CA45EF" w:rsidRPr="00CA5A2E" w:rsidRDefault="00CA45EF" w:rsidP="00CA45EF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BE7447">
        <w:rPr>
          <w:rFonts w:ascii="Times New Roman" w:eastAsia="微軟正黑體" w:hAnsi="Times New Roman" w:cs="Times New Roman"/>
          <w:b/>
          <w:sz w:val="40"/>
          <w:szCs w:val="28"/>
        </w:rPr>
        <w:br w:type="page"/>
      </w:r>
      <w:r w:rsidRPr="00CA5A2E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DAFB20" wp14:editId="6AE0AAE0">
                <wp:simplePos x="0" y="0"/>
                <wp:positionH relativeFrom="column">
                  <wp:posOffset>114300</wp:posOffset>
                </wp:positionH>
                <wp:positionV relativeFrom="paragraph">
                  <wp:posOffset>585470</wp:posOffset>
                </wp:positionV>
                <wp:extent cx="6446520" cy="569595"/>
                <wp:effectExtent l="0" t="0" r="11430" b="20955"/>
                <wp:wrapTight wrapText="bothSides">
                  <wp:wrapPolygon edited="0">
                    <wp:start x="0" y="0"/>
                    <wp:lineTo x="0" y="21672"/>
                    <wp:lineTo x="21574" y="21672"/>
                    <wp:lineTo x="21574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EF" w:rsidRPr="00E133D3" w:rsidRDefault="00CA45EF" w:rsidP="00CA45E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AFB2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46.1pt;width:507.6pt;height:4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" strokeweight=".5pt">
                <v:stroke dashstyle="dashDot"/>
                <v:textbox>
                  <w:txbxContent>
                    <w:p w:rsidR="00CA45EF" w:rsidRPr="00E133D3" w:rsidRDefault="00CA45EF" w:rsidP="00CA45E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5A2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0" wp14:anchorId="480852AE" wp14:editId="0258A812">
            <wp:simplePos x="0" y="0"/>
            <wp:positionH relativeFrom="column">
              <wp:posOffset>-121920</wp:posOffset>
            </wp:positionH>
            <wp:positionV relativeFrom="paragraph">
              <wp:posOffset>-130175</wp:posOffset>
            </wp:positionV>
            <wp:extent cx="640080" cy="610204"/>
            <wp:effectExtent l="0" t="0" r="7620" b="0"/>
            <wp:wrapNone/>
            <wp:docPr id="6" name="圖片 6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sz w:val="40"/>
          <w:szCs w:val="40"/>
        </w:rPr>
        <w:t>2025</w:t>
      </w:r>
      <w:r w:rsidRPr="00CA5A2E">
        <w:rPr>
          <w:rFonts w:ascii="Times New Roman" w:eastAsia="標楷體" w:hAnsi="Times New Roman" w:cs="Times New Roman"/>
          <w:b/>
          <w:sz w:val="40"/>
          <w:szCs w:val="40"/>
        </w:rPr>
        <w:t>年罕見疾病體適能團體課程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-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身體狀況自評表</w:t>
      </w: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病友姓名：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疾病名稱：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身高：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6824DE">
        <w:rPr>
          <w:rFonts w:ascii="Times New Roman" w:eastAsia="標楷體" w:hAnsi="Times New Roman" w:cs="Times New Roman"/>
          <w:szCs w:val="24"/>
        </w:rPr>
        <w:t xml:space="preserve">cm </w:t>
      </w:r>
      <w:r w:rsidRPr="00CA5A2E">
        <w:rPr>
          <w:rFonts w:ascii="Times New Roman" w:eastAsia="標楷體" w:hAnsi="Times New Roman" w:cs="Times New Roman"/>
          <w:b/>
          <w:szCs w:val="24"/>
        </w:rPr>
        <w:t>體重：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6824DE">
        <w:rPr>
          <w:rFonts w:ascii="Times New Roman" w:eastAsia="標楷體" w:hAnsi="Times New Roman" w:cs="Times New Roman"/>
          <w:szCs w:val="24"/>
        </w:rPr>
        <w:t>kg</w:t>
      </w:r>
    </w:p>
    <w:p w:rsidR="00CA45EF" w:rsidRPr="00CA5A2E" w:rsidRDefault="00CA45EF" w:rsidP="00CA45EF">
      <w:pPr>
        <w:widowControl/>
        <w:spacing w:beforeLines="50" w:before="180" w:line="400" w:lineRule="exact"/>
        <w:ind w:leftChars="59" w:left="142" w:rightChars="-69" w:right="-166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身障手冊</w:t>
      </w:r>
      <w:r w:rsidRPr="00CA5A2E">
        <w:rPr>
          <w:rFonts w:ascii="Times New Roman" w:eastAsia="標楷體" w:hAnsi="Times New Roman" w:cs="Times New Roman"/>
          <w:b/>
          <w:szCs w:val="24"/>
        </w:rPr>
        <w:t>/</w:t>
      </w:r>
      <w:r w:rsidRPr="00CA5A2E">
        <w:rPr>
          <w:rFonts w:ascii="Times New Roman" w:eastAsia="標楷體" w:hAnsi="Times New Roman" w:cs="Times New Roman"/>
          <w:b/>
          <w:szCs w:val="24"/>
        </w:rPr>
        <w:t>類別：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_________________(</w:t>
      </w:r>
      <w:r w:rsidRPr="00CA5A2E">
        <w:rPr>
          <w:rFonts w:ascii="Times New Roman" w:eastAsia="標楷體" w:hAnsi="Times New Roman" w:cs="Times New Roman"/>
          <w:b/>
          <w:szCs w:val="24"/>
        </w:rPr>
        <w:t>請註明等級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  <w:r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填表人：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與病友關係：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</w:t>
      </w:r>
    </w:p>
    <w:p w:rsidR="00CA45EF" w:rsidRPr="00CA5A2E" w:rsidRDefault="00CA45EF" w:rsidP="00CA45EF">
      <w:pPr>
        <w:widowControl/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kern w:val="0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※</w:t>
      </w:r>
      <w:r w:rsidRPr="00CA5A2E">
        <w:rPr>
          <w:rFonts w:ascii="Times New Roman" w:eastAsia="標楷體" w:hAnsi="Times New Roman" w:cs="Times New Roman"/>
          <w:b/>
          <w:szCs w:val="24"/>
        </w:rPr>
        <w:t>我的主要身體狀況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 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一、呼吸問題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從來沒有呼吸困難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喘的問題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偶爾覺得呼吸困難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Pr="00CA5A2E">
        <w:rPr>
          <w:rFonts w:ascii="Times New Roman" w:eastAsia="標楷體" w:hAnsi="Times New Roman" w:cs="Times New Roman"/>
          <w:szCs w:val="24"/>
        </w:rPr>
        <w:br/>
        <w:t>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喘，而且有時有點痰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喘，且曾被痰噎住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二、動作能力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完全沒有萎縮無力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輕微無力，可獨立於平地行走、上下樓，不需攙扶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color w:val="FFFFFF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呈現萎縮無力，可獨立於平地行走，但無法上下樓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呈現萎縮無力，於平地行走、上下樓均需協助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無法行走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三、口語表達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可清楚表達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可清楚表達，但速度較慢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:rsidR="00CA45EF" w:rsidRPr="00CA5A2E" w:rsidRDefault="00CA45EF" w:rsidP="00CA45EF">
      <w:pPr>
        <w:ind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無法清楚表達，需他人轉述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完全無法口語表達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四、其他特殊疾病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szCs w:val="24"/>
        </w:rPr>
        <w:t>(</w:t>
      </w:r>
      <w:r w:rsidRPr="00CA5A2E">
        <w:rPr>
          <w:rFonts w:ascii="Times New Roman" w:eastAsia="標楷體" w:hAnsi="Times New Roman" w:cs="Times New Roman"/>
          <w:szCs w:val="24"/>
        </w:rPr>
        <w:t>例如：高血壓、糖尿病</w:t>
      </w:r>
      <w:r w:rsidRPr="00CA5A2E">
        <w:rPr>
          <w:rFonts w:ascii="Times New Roman" w:eastAsia="標楷體" w:hAnsi="Times New Roman" w:cs="Times New Roman"/>
          <w:szCs w:val="24"/>
        </w:rPr>
        <w:t>…)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沒有其他疾病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有：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高血壓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糖尿病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氣喘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心臟病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癲癇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平時是否服用以上症狀之藥物，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否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是。請塡寫藥物名稱（英文）：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五、目前使用的輔具</w:t>
      </w:r>
      <w:r w:rsidRPr="00CA5A2E">
        <w:rPr>
          <w:rFonts w:ascii="Times New Roman" w:eastAsia="標楷體" w:hAnsi="Times New Roman" w:cs="Times New Roman"/>
          <w:b/>
          <w:szCs w:val="24"/>
        </w:rPr>
        <w:t>(</w:t>
      </w:r>
      <w:r w:rsidRPr="00CA5A2E">
        <w:rPr>
          <w:rFonts w:ascii="Times New Roman" w:eastAsia="標楷體" w:hAnsi="Times New Roman" w:cs="Times New Roman"/>
          <w:b/>
          <w:szCs w:val="24"/>
        </w:rPr>
        <w:t>可複選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拐杖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助行器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普通輪椅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電動輪椅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特製輪椅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代步車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抽痰機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氧氣製造機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氧氣筒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血氧監測機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呼吸器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</w:t>
      </w:r>
      <w:r w:rsidRPr="00CA5A2E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</w:p>
    <w:p w:rsidR="00CA45EF" w:rsidRPr="00CA5A2E" w:rsidRDefault="00CA45EF" w:rsidP="00CA45EF">
      <w:pPr>
        <w:tabs>
          <w:tab w:val="left" w:pos="10065"/>
        </w:tabs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六、對於體適能課程的期待：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</w:p>
    <w:p w:rsidR="00CA45EF" w:rsidRPr="00CA5A2E" w:rsidRDefault="00CA45EF" w:rsidP="00CA45EF">
      <w:pPr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     </w:t>
      </w:r>
    </w:p>
    <w:p w:rsidR="00CA45EF" w:rsidRPr="00CA5A2E" w:rsidRDefault="00CA45EF" w:rsidP="00CA45EF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:rsidR="00CA45EF" w:rsidRPr="00CA5A2E" w:rsidRDefault="00CA45EF" w:rsidP="00CA45EF">
      <w:pPr>
        <w:ind w:leftChars="59" w:left="142" w:rightChars="167" w:right="401"/>
        <w:jc w:val="center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（謝謝您的耐心回覆，祝福大家平安！）</w:t>
      </w:r>
    </w:p>
    <w:p w:rsidR="00CA45EF" w:rsidRPr="00CA5A2E" w:rsidRDefault="00CA45EF" w:rsidP="00CA45EF">
      <w:pPr>
        <w:rPr>
          <w:rFonts w:ascii="Times New Roman" w:eastAsia="標楷體" w:hAnsi="Times New Roman" w:cs="Times New Roman"/>
        </w:rPr>
      </w:pP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BE7447">
        <w:rPr>
          <w:rFonts w:ascii="Times New Roman" w:eastAsia="微軟正黑體" w:hAnsi="Times New Roman" w:cs="Times New Roman"/>
        </w:rPr>
        <w:br w:type="page"/>
      </w:r>
      <w:r w:rsidRPr="00CA5A2E">
        <w:rPr>
          <w:rFonts w:ascii="Times New Roman" w:eastAsia="標楷體" w:hAnsi="Times New Roman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68480" behindDoc="0" locked="0" layoutInCell="1" allowOverlap="0" wp14:anchorId="1E345943" wp14:editId="595124F3">
            <wp:simplePos x="0" y="0"/>
            <wp:positionH relativeFrom="column">
              <wp:posOffset>259078</wp:posOffset>
            </wp:positionH>
            <wp:positionV relativeFrom="paragraph">
              <wp:posOffset>-1270</wp:posOffset>
            </wp:positionV>
            <wp:extent cx="639447" cy="609600"/>
            <wp:effectExtent l="0" t="0" r="8255" b="0"/>
            <wp:wrapNone/>
            <wp:docPr id="9" name="圖片 9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16" cy="6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sz w:val="52"/>
          <w:szCs w:val="52"/>
        </w:rPr>
        <w:t>2025</w:t>
      </w:r>
      <w:r w:rsidRPr="00CA5A2E">
        <w:rPr>
          <w:rFonts w:ascii="Times New Roman" w:eastAsia="標楷體" w:hAnsi="Times New Roman" w:cs="Times New Roman"/>
          <w:b/>
          <w:sz w:val="52"/>
          <w:szCs w:val="52"/>
        </w:rPr>
        <w:t>年罕見疾病體適能團體課程</w:t>
      </w:r>
    </w:p>
    <w:p w:rsidR="00CA45EF" w:rsidRPr="00CA5A2E" w:rsidRDefault="00CA45EF" w:rsidP="00CA45E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  <w:t>活動安全同意書</w:t>
      </w:r>
    </w:p>
    <w:p w:rsidR="00CA45EF" w:rsidRPr="00CA5A2E" w:rsidRDefault="00CA45EF" w:rsidP="00CA45EF">
      <w:pPr>
        <w:ind w:firstLineChars="200" w:firstLine="601"/>
        <w:jc w:val="both"/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:rsidR="00CA45EF" w:rsidRPr="00CA5A2E" w:rsidRDefault="00CA45EF" w:rsidP="00CA45EF">
      <w:pPr>
        <w:ind w:leftChars="118" w:left="283" w:rightChars="108" w:right="259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本人：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  <w:u w:val="single"/>
        </w:rPr>
        <w:t xml:space="preserve">               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，自願參加由財團法人罕見疾病基金會主辦之「</w:t>
      </w:r>
      <w:r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2025</w:t>
      </w:r>
      <w:r w:rsidRPr="00CA5A2E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罕見疾病體適能團體課程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」。本人已充分瞭解此次活動內容及安全注意事項，經詳細評估後，確定身體狀況適合為期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6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堂訓練課程，並詳實填寫身體評估表。活動過程中，本人亦願配合所有的體適能運動安排，不任意自行操作器材或從事危險行為；如遇突發性、不可抗拒之事由，或是刻意隱瞞病情而致本人病況復發、惡化，將由個人負責，如需要就醫或緊急處置，同意由基金會提供必要之協助，特立此同意書，以茲證明。</w:t>
      </w:r>
    </w:p>
    <w:p w:rsidR="00CA45EF" w:rsidRPr="00CA5A2E" w:rsidRDefault="00CA45EF" w:rsidP="00CA45EF">
      <w:pPr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立書人：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代理人：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與立書人之關係：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:rsidR="00CA45EF" w:rsidRPr="00CA5A2E" w:rsidRDefault="00CA45EF" w:rsidP="00CA45EF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中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華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民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國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年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月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日</w:t>
      </w:r>
    </w:p>
    <w:p w:rsidR="00CA45EF" w:rsidRPr="00BE7447" w:rsidRDefault="00CA45EF" w:rsidP="00CA45EF">
      <w:pPr>
        <w:widowControl/>
        <w:rPr>
          <w:rFonts w:ascii="Times New Roman" w:eastAsia="微軟正黑體" w:hAnsi="Times New Roman" w:cs="Times New Roman"/>
        </w:rPr>
      </w:pPr>
    </w:p>
    <w:p w:rsidR="00CA45EF" w:rsidRDefault="00CA45EF" w:rsidP="00CA45EF">
      <w:pPr>
        <w:widowControl/>
        <w:rPr>
          <w:rFonts w:ascii="Times New Roman" w:eastAsia="微軟正黑體" w:hAnsi="Times New Roman" w:cs="Times New Roman"/>
        </w:rPr>
      </w:pPr>
    </w:p>
    <w:p w:rsidR="004057B3" w:rsidRPr="00CA45EF" w:rsidRDefault="004057B3"/>
    <w:sectPr w:rsidR="004057B3" w:rsidRPr="00CA45EF" w:rsidSect="00606583">
      <w:pgSz w:w="11906" w:h="16838" w:code="9"/>
      <w:pgMar w:top="720" w:right="720" w:bottom="720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94" w:rsidRDefault="006A4C94" w:rsidP="006A4C94">
      <w:r>
        <w:separator/>
      </w:r>
    </w:p>
  </w:endnote>
  <w:endnote w:type="continuationSeparator" w:id="0">
    <w:p w:rsidR="006A4C94" w:rsidRDefault="006A4C94" w:rsidP="006A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94" w:rsidRDefault="006A4C94" w:rsidP="006A4C94">
      <w:r>
        <w:separator/>
      </w:r>
    </w:p>
  </w:footnote>
  <w:footnote w:type="continuationSeparator" w:id="0">
    <w:p w:rsidR="006A4C94" w:rsidRDefault="006A4C94" w:rsidP="006A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3DA9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15"/>
    <w:rsid w:val="00283E9F"/>
    <w:rsid w:val="004057B3"/>
    <w:rsid w:val="004D3D46"/>
    <w:rsid w:val="006A4C94"/>
    <w:rsid w:val="00AA2715"/>
    <w:rsid w:val="00BC53ED"/>
    <w:rsid w:val="00BF1A2F"/>
    <w:rsid w:val="00CA45EF"/>
    <w:rsid w:val="00D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BBF03"/>
  <w15:chartTrackingRefBased/>
  <w15:docId w15:val="{4AAA24E6-B3C2-422B-AD67-49FC556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C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C94"/>
    <w:rPr>
      <w:sz w:val="20"/>
      <w:szCs w:val="20"/>
    </w:rPr>
  </w:style>
  <w:style w:type="character" w:styleId="a7">
    <w:name w:val="Hyperlink"/>
    <w:uiPriority w:val="99"/>
    <w:unhideWhenUsed/>
    <w:rsid w:val="006A4C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4C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6A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09@tfr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09@tfrd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1649</Words>
  <Characters>1848</Characters>
  <Application>Microsoft Office Word</Application>
  <DocSecurity>0</DocSecurity>
  <Lines>80</Lines>
  <Paragraphs>46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黎羿鈴@醫療服務組</dc:creator>
  <cp:keywords/>
  <dc:description/>
  <cp:lastModifiedBy>黎羿鈴@醫療服務組</cp:lastModifiedBy>
  <cp:revision>7</cp:revision>
  <dcterms:created xsi:type="dcterms:W3CDTF">2025-04-18T06:14:00Z</dcterms:created>
  <dcterms:modified xsi:type="dcterms:W3CDTF">2025-09-24T06:38:00Z</dcterms:modified>
</cp:coreProperties>
</file>