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BEA52" w14:textId="77777777" w:rsidR="0029019C" w:rsidRPr="00BE7447" w:rsidRDefault="00464500" w:rsidP="0029019C">
      <w:pPr>
        <w:spacing w:line="480" w:lineRule="exact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>
        <w:rPr>
          <w:rFonts w:ascii="Times New Roman" w:eastAsia="微軟正黑體" w:hAnsi="Times New Roman" w:cs="Times New Roman"/>
          <w:b/>
          <w:noProof/>
          <w:color w:val="0070C0"/>
          <w:sz w:val="40"/>
          <w:szCs w:val="32"/>
        </w:rPr>
        <w:drawing>
          <wp:anchor distT="0" distB="0" distL="114300" distR="114300" simplePos="0" relativeHeight="251673600" behindDoc="0" locked="0" layoutInCell="1" allowOverlap="1" wp14:anchorId="354B1083" wp14:editId="1BC54690">
            <wp:simplePos x="0" y="0"/>
            <wp:positionH relativeFrom="column">
              <wp:posOffset>1149350</wp:posOffset>
            </wp:positionH>
            <wp:positionV relativeFrom="paragraph">
              <wp:posOffset>280670</wp:posOffset>
            </wp:positionV>
            <wp:extent cx="420047" cy="432000"/>
            <wp:effectExtent l="0" t="0" r="0" b="635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20047" cy="43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7A30B509" wp14:editId="399E1959">
            <wp:simplePos x="0" y="0"/>
            <wp:positionH relativeFrom="column">
              <wp:posOffset>5135880</wp:posOffset>
            </wp:positionH>
            <wp:positionV relativeFrom="paragraph">
              <wp:posOffset>280670</wp:posOffset>
            </wp:positionV>
            <wp:extent cx="420157" cy="432000"/>
            <wp:effectExtent l="0" t="0" r="0" b="6350"/>
            <wp:wrapNone/>
            <wp:docPr id="14" name="圖片 14" descr="https://1.bp.blogspot.com/-lklDlhGAvQU/XRHH6PKrTII/AAAAAAABTYA/NzZPU4RZBvUMdywbE-B9n3aWPx-6tMU9ACLcBGAs/s800/mahoutsukai_animal_ne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.bp.blogspot.com/-lklDlhGAvQU/XRHH6PKrTII/AAAAAAABTYA/NzZPU4RZBvUMdywbE-B9n3aWPx-6tMU9ACLcBGAs/s800/mahoutsukai_animal_nek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5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19C"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0" wp14:anchorId="013F4793" wp14:editId="73A97684">
            <wp:simplePos x="0" y="0"/>
            <wp:positionH relativeFrom="column">
              <wp:posOffset>15240</wp:posOffset>
            </wp:positionH>
            <wp:positionV relativeFrom="paragraph">
              <wp:posOffset>-130810</wp:posOffset>
            </wp:positionV>
            <wp:extent cx="609600" cy="581147"/>
            <wp:effectExtent l="0" t="0" r="0" b="9525"/>
            <wp:wrapNone/>
            <wp:docPr id="7" name="圖片 7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019C" w:rsidRPr="00BE7447">
        <w:rPr>
          <w:rFonts w:ascii="Times New Roman" w:eastAsia="微軟正黑體" w:hAnsi="Times New Roman" w:cs="Times New Roman"/>
          <w:sz w:val="32"/>
          <w:szCs w:val="32"/>
        </w:rPr>
        <w:t>財團法人罕見疾病基金會</w:t>
      </w:r>
      <w:r w:rsidR="00AC3210" w:rsidRPr="00BE7447">
        <w:rPr>
          <w:rFonts w:ascii="Times New Roman" w:eastAsia="微軟正黑體" w:hAnsi="Times New Roman" w:cs="Times New Roman"/>
          <w:sz w:val="32"/>
          <w:szCs w:val="32"/>
        </w:rPr>
        <w:t>–</w:t>
      </w:r>
      <w:r w:rsidR="00ED0447" w:rsidRPr="00BE7447">
        <w:rPr>
          <w:rFonts w:ascii="Times New Roman" w:eastAsia="微軟正黑體" w:hAnsi="Times New Roman" w:cs="Times New Roman"/>
          <w:b/>
          <w:sz w:val="32"/>
          <w:szCs w:val="32"/>
        </w:rPr>
        <w:t>2024</w:t>
      </w:r>
      <w:r w:rsidR="0029019C" w:rsidRPr="00BE7447">
        <w:rPr>
          <w:rFonts w:ascii="Times New Roman" w:eastAsia="微軟正黑體" w:hAnsi="Times New Roman" w:cs="Times New Roman"/>
          <w:b/>
          <w:sz w:val="32"/>
          <w:szCs w:val="32"/>
        </w:rPr>
        <w:t>年罕見</w:t>
      </w:r>
      <w:r w:rsidR="00ED0447" w:rsidRPr="00BE7447">
        <w:rPr>
          <w:rFonts w:ascii="Times New Roman" w:eastAsia="微軟正黑體" w:hAnsi="Times New Roman" w:cs="Times New Roman"/>
          <w:b/>
          <w:sz w:val="32"/>
          <w:szCs w:val="32"/>
        </w:rPr>
        <w:t>疾病體適能</w:t>
      </w:r>
      <w:r w:rsidR="0029019C" w:rsidRPr="00BE7447">
        <w:rPr>
          <w:rFonts w:ascii="Times New Roman" w:eastAsia="微軟正黑體" w:hAnsi="Times New Roman" w:cs="Times New Roman"/>
          <w:b/>
          <w:sz w:val="32"/>
          <w:szCs w:val="32"/>
        </w:rPr>
        <w:t>團體課程</w:t>
      </w:r>
    </w:p>
    <w:p w14:paraId="57192913" w14:textId="17087422" w:rsidR="0029019C" w:rsidRPr="00464500" w:rsidRDefault="0029019C" w:rsidP="0029019C">
      <w:pPr>
        <w:spacing w:afterLines="50" w:after="180" w:line="480" w:lineRule="exact"/>
        <w:jc w:val="center"/>
        <w:rPr>
          <w:rFonts w:ascii="Times New Roman" w:eastAsia="微軟正黑體" w:hAnsi="Times New Roman" w:cs="Times New Roman"/>
          <w:b/>
          <w:color w:val="0070C0"/>
          <w:sz w:val="36"/>
          <w:szCs w:val="32"/>
        </w:rPr>
      </w:pPr>
      <w:r w:rsidRPr="00BE7447">
        <w:rPr>
          <w:rFonts w:ascii="Times New Roman" w:eastAsia="微軟正黑體" w:hAnsi="Times New Roman" w:cs="Times New Roman"/>
          <w:b/>
          <w:color w:val="0070C0"/>
          <w:sz w:val="40"/>
          <w:szCs w:val="32"/>
        </w:rPr>
        <w:t>【</w:t>
      </w:r>
      <w:r w:rsidR="00ED0447" w:rsidRPr="00BE7447">
        <w:rPr>
          <w:rFonts w:ascii="Times New Roman" w:eastAsia="微軟正黑體" w:hAnsi="Times New Roman" w:cs="Times New Roman"/>
          <w:b/>
          <w:color w:val="0070C0"/>
          <w:sz w:val="40"/>
          <w:szCs w:val="32"/>
        </w:rPr>
        <w:t>魔幻墊上</w:t>
      </w:r>
      <w:r w:rsidR="00ED0447" w:rsidRPr="00BE7447">
        <w:rPr>
          <w:rFonts w:ascii="Times New Roman" w:eastAsia="微軟正黑體" w:hAnsi="Times New Roman" w:cs="Times New Roman"/>
          <w:b/>
          <w:color w:val="0070C0"/>
          <w:sz w:val="40"/>
          <w:szCs w:val="32"/>
        </w:rPr>
        <w:t>~</w:t>
      </w:r>
      <w:r w:rsidR="00ED0447" w:rsidRPr="00BE7447">
        <w:rPr>
          <w:rFonts w:ascii="Times New Roman" w:eastAsia="微軟正黑體" w:hAnsi="Times New Roman" w:cs="Times New Roman"/>
          <w:b/>
          <w:color w:val="0070C0"/>
          <w:sz w:val="40"/>
          <w:szCs w:val="32"/>
        </w:rPr>
        <w:t>皮拉提斯</w:t>
      </w:r>
      <w:r w:rsidRPr="00BE7447">
        <w:rPr>
          <w:rFonts w:ascii="Times New Roman" w:eastAsia="微軟正黑體" w:hAnsi="Times New Roman" w:cs="Times New Roman"/>
          <w:b/>
          <w:color w:val="0070C0"/>
          <w:sz w:val="40"/>
          <w:szCs w:val="32"/>
        </w:rPr>
        <w:t>】</w:t>
      </w:r>
    </w:p>
    <w:p w14:paraId="7B499D35" w14:textId="77777777" w:rsidR="00286EBC" w:rsidRPr="00BE7447" w:rsidRDefault="00464500" w:rsidP="00FD5AEA">
      <w:pPr>
        <w:spacing w:line="360" w:lineRule="exact"/>
        <w:ind w:leftChars="59" w:left="142"/>
        <w:rPr>
          <w:rFonts w:ascii="Times New Roman" w:eastAsia="微軟正黑體" w:hAnsi="Times New Roman" w:cs="Times New Roman"/>
          <w:noProof/>
          <w:szCs w:val="24"/>
        </w:rPr>
      </w:pPr>
      <w:r>
        <w:rPr>
          <w:rFonts w:eastAsia="微軟正黑體"/>
          <w:noProof/>
        </w:rPr>
        <w:drawing>
          <wp:anchor distT="0" distB="0" distL="114300" distR="114300" simplePos="0" relativeHeight="251671552" behindDoc="0" locked="0" layoutInCell="1" allowOverlap="1" wp14:anchorId="473494EC" wp14:editId="47420790">
            <wp:simplePos x="0" y="0"/>
            <wp:positionH relativeFrom="column">
              <wp:posOffset>5257800</wp:posOffset>
            </wp:positionH>
            <wp:positionV relativeFrom="paragraph">
              <wp:posOffset>605790</wp:posOffset>
            </wp:positionV>
            <wp:extent cx="731520" cy="927735"/>
            <wp:effectExtent l="0" t="0" r="0" b="5715"/>
            <wp:wrapSquare wrapText="bothSides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7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AEA" w:rsidRPr="00BE7447">
        <w:rPr>
          <w:rFonts w:ascii="Times New Roman" w:eastAsia="微軟正黑體" w:hAnsi="Times New Roman" w:cs="Times New Roman"/>
          <w:noProof/>
          <w:szCs w:val="24"/>
        </w:rPr>
        <w:t xml:space="preserve">    </w:t>
      </w:r>
      <w:r w:rsidR="00286EBC" w:rsidRPr="00BE7447">
        <w:rPr>
          <w:rFonts w:ascii="Times New Roman" w:eastAsia="微軟正黑體" w:hAnsi="Times New Roman" w:cs="Times New Roman"/>
          <w:noProof/>
          <w:szCs w:val="24"/>
        </w:rPr>
        <w:t>現代人生活忙碌，經常筋骨僵硬、肩頸不適。皮拉提斯墊上運動簡易方便，帶來許多好處，包括強化核心肌群、改善體姿、增強肌力和柔韌性、預防和康復運動傷害及提升身心健康，快來報名體驗</w:t>
      </w:r>
      <w:r w:rsidR="005A5B10" w:rsidRPr="00BE7447">
        <w:rPr>
          <w:rFonts w:ascii="Times New Roman" w:eastAsia="微軟正黑體" w:hAnsi="Times New Roman" w:cs="Times New Roman"/>
          <w:noProof/>
          <w:szCs w:val="24"/>
        </w:rPr>
        <w:t>皮拉提斯</w:t>
      </w:r>
      <w:r w:rsidR="00286EBC" w:rsidRPr="00BE7447">
        <w:rPr>
          <w:rFonts w:ascii="Times New Roman" w:eastAsia="微軟正黑體" w:hAnsi="Times New Roman" w:cs="Times New Roman"/>
          <w:noProof/>
          <w:szCs w:val="24"/>
        </w:rPr>
        <w:t>上帶來身心提升的魔法吧！</w:t>
      </w:r>
    </w:p>
    <w:p w14:paraId="5220FC41" w14:textId="77777777" w:rsidR="0029019C" w:rsidRPr="00BE7447" w:rsidRDefault="00464500" w:rsidP="0029019C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>
        <w:rPr>
          <w:rFonts w:eastAsia="微軟正黑體"/>
          <w:noProof/>
        </w:rPr>
        <w:drawing>
          <wp:anchor distT="0" distB="0" distL="114300" distR="114300" simplePos="0" relativeHeight="251670528" behindDoc="0" locked="0" layoutInCell="1" allowOverlap="1" wp14:anchorId="4B28F362" wp14:editId="7D0DC8CB">
            <wp:simplePos x="0" y="0"/>
            <wp:positionH relativeFrom="column">
              <wp:posOffset>5844540</wp:posOffset>
            </wp:positionH>
            <wp:positionV relativeFrom="paragraph">
              <wp:posOffset>71120</wp:posOffset>
            </wp:positionV>
            <wp:extent cx="815340" cy="815340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019C"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報名資訊</w:t>
      </w:r>
    </w:p>
    <w:p w14:paraId="567A2925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上課時</w:t>
      </w:r>
      <w:r w:rsidRPr="00C7475B">
        <w:rPr>
          <w:rFonts w:eastAsia="微軟正黑體"/>
        </w:rPr>
        <w:t>間：</w:t>
      </w:r>
      <w:r w:rsidR="005A5B10" w:rsidRPr="00C7475B">
        <w:rPr>
          <w:rFonts w:eastAsia="微軟正黑體"/>
          <w:b/>
        </w:rPr>
        <w:t>6</w:t>
      </w:r>
      <w:r w:rsidRPr="00C7475B">
        <w:rPr>
          <w:rFonts w:eastAsia="微軟正黑體"/>
          <w:b/>
          <w:szCs w:val="20"/>
        </w:rPr>
        <w:t>月</w:t>
      </w:r>
      <w:r w:rsidR="00657B4C" w:rsidRPr="00C7475B">
        <w:rPr>
          <w:rFonts w:eastAsia="微軟正黑體"/>
          <w:b/>
          <w:szCs w:val="20"/>
        </w:rPr>
        <w:t>21</w:t>
      </w:r>
      <w:r w:rsidRPr="00C7475B">
        <w:rPr>
          <w:rFonts w:eastAsia="微軟正黑體"/>
          <w:b/>
          <w:szCs w:val="20"/>
        </w:rPr>
        <w:t>日</w:t>
      </w:r>
      <w:r w:rsidR="00C7475B">
        <w:rPr>
          <w:rFonts w:eastAsia="微軟正黑體"/>
          <w:b/>
          <w:szCs w:val="20"/>
        </w:rPr>
        <w:t>~</w:t>
      </w:r>
      <w:r w:rsidR="00BA418B" w:rsidRPr="00C7475B">
        <w:rPr>
          <w:rFonts w:eastAsia="微軟正黑體"/>
          <w:b/>
          <w:szCs w:val="20"/>
        </w:rPr>
        <w:t>8</w:t>
      </w:r>
      <w:r w:rsidRPr="00C7475B">
        <w:rPr>
          <w:rFonts w:eastAsia="微軟正黑體"/>
          <w:b/>
          <w:szCs w:val="20"/>
        </w:rPr>
        <w:t>月</w:t>
      </w:r>
      <w:r w:rsidR="00BA418B" w:rsidRPr="00C7475B">
        <w:rPr>
          <w:rFonts w:eastAsia="微軟正黑體"/>
          <w:b/>
          <w:szCs w:val="20"/>
        </w:rPr>
        <w:t>2</w:t>
      </w:r>
      <w:r w:rsidR="005A5B10" w:rsidRPr="00C7475B">
        <w:rPr>
          <w:rFonts w:eastAsia="微軟正黑體"/>
          <w:b/>
          <w:szCs w:val="20"/>
        </w:rPr>
        <w:t>日，每週</w:t>
      </w:r>
      <w:r w:rsidR="00657B4C" w:rsidRPr="00C7475B">
        <w:rPr>
          <w:rFonts w:eastAsia="微軟正黑體"/>
          <w:b/>
          <w:szCs w:val="20"/>
        </w:rPr>
        <w:t>五晚間</w:t>
      </w:r>
      <w:r w:rsidR="005A5B10" w:rsidRPr="00C7475B">
        <w:rPr>
          <w:rFonts w:eastAsia="微軟正黑體"/>
          <w:b/>
          <w:szCs w:val="20"/>
        </w:rPr>
        <w:t>1</w:t>
      </w:r>
      <w:r w:rsidR="00657B4C" w:rsidRPr="00C7475B">
        <w:rPr>
          <w:rFonts w:eastAsia="微軟正黑體"/>
          <w:b/>
          <w:szCs w:val="20"/>
        </w:rPr>
        <w:t>9</w:t>
      </w:r>
      <w:r w:rsidR="005A5B10" w:rsidRPr="00C7475B">
        <w:rPr>
          <w:rFonts w:eastAsia="微軟正黑體"/>
          <w:b/>
          <w:szCs w:val="20"/>
        </w:rPr>
        <w:t>:</w:t>
      </w:r>
      <w:r w:rsidR="00657B4C" w:rsidRPr="00C7475B">
        <w:rPr>
          <w:rFonts w:eastAsia="微軟正黑體"/>
          <w:b/>
          <w:szCs w:val="20"/>
        </w:rPr>
        <w:t>0</w:t>
      </w:r>
      <w:r w:rsidR="005A5B10" w:rsidRPr="00C7475B">
        <w:rPr>
          <w:rFonts w:eastAsia="微軟正黑體"/>
          <w:b/>
          <w:szCs w:val="20"/>
        </w:rPr>
        <w:t>0~</w:t>
      </w:r>
      <w:r w:rsidR="00657B4C" w:rsidRPr="00C7475B">
        <w:rPr>
          <w:rFonts w:eastAsia="微軟正黑體"/>
          <w:b/>
          <w:szCs w:val="20"/>
        </w:rPr>
        <w:t>20</w:t>
      </w:r>
      <w:r w:rsidRPr="00C7475B">
        <w:rPr>
          <w:rFonts w:eastAsia="微軟正黑體"/>
          <w:b/>
          <w:szCs w:val="20"/>
        </w:rPr>
        <w:t>:00</w:t>
      </w:r>
      <w:r w:rsidRPr="00C7475B">
        <w:rPr>
          <w:rFonts w:eastAsia="微軟正黑體"/>
          <w:b/>
          <w:szCs w:val="20"/>
        </w:rPr>
        <w:t>，共計</w:t>
      </w:r>
      <w:r w:rsidRPr="00C7475B">
        <w:rPr>
          <w:rFonts w:eastAsia="微軟正黑體"/>
          <w:b/>
          <w:szCs w:val="20"/>
        </w:rPr>
        <w:t>6</w:t>
      </w:r>
      <w:r w:rsidRPr="00C7475B">
        <w:rPr>
          <w:rFonts w:eastAsia="微軟正黑體"/>
          <w:b/>
          <w:szCs w:val="20"/>
        </w:rPr>
        <w:t>堂</w:t>
      </w:r>
      <w:r w:rsidR="00BA418B" w:rsidRPr="00C7475B">
        <w:rPr>
          <w:rFonts w:eastAsia="微軟正黑體"/>
          <w:b/>
        </w:rPr>
        <w:t>（</w:t>
      </w:r>
      <w:r w:rsidR="00BA418B" w:rsidRPr="00C7475B">
        <w:rPr>
          <w:rFonts w:eastAsia="微軟正黑體"/>
          <w:b/>
        </w:rPr>
        <w:t>7/5</w:t>
      </w:r>
      <w:r w:rsidR="00BA418B" w:rsidRPr="00C7475B">
        <w:rPr>
          <w:rFonts w:eastAsia="微軟正黑體"/>
          <w:b/>
        </w:rPr>
        <w:t>停課乙次）</w:t>
      </w:r>
      <w:r w:rsidRPr="00C7475B">
        <w:rPr>
          <w:rFonts w:eastAsia="微軟正黑體"/>
          <w:b/>
          <w:szCs w:val="20"/>
        </w:rPr>
        <w:t>。</w:t>
      </w:r>
    </w:p>
    <w:p w14:paraId="278960FC" w14:textId="77777777" w:rsidR="0029019C" w:rsidRPr="00BE7447" w:rsidRDefault="0029019C" w:rsidP="00657B4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上課地點：</w:t>
      </w:r>
      <w:r w:rsidR="00657B4C">
        <w:rPr>
          <w:rFonts w:eastAsia="微軟正黑體" w:hint="eastAsia"/>
        </w:rPr>
        <w:t>安和物理治療所（</w:t>
      </w:r>
      <w:r w:rsidR="00657B4C" w:rsidRPr="00657B4C">
        <w:rPr>
          <w:rFonts w:eastAsia="微軟正黑體" w:hint="eastAsia"/>
        </w:rPr>
        <w:t>台北市中山區長安東路二段</w:t>
      </w:r>
      <w:r w:rsidR="00657B4C" w:rsidRPr="00657B4C">
        <w:rPr>
          <w:rFonts w:eastAsia="微軟正黑體" w:hint="eastAsia"/>
        </w:rPr>
        <w:t>178</w:t>
      </w:r>
      <w:r w:rsidR="00657B4C" w:rsidRPr="00657B4C">
        <w:rPr>
          <w:rFonts w:eastAsia="微軟正黑體" w:hint="eastAsia"/>
        </w:rPr>
        <w:t>號</w:t>
      </w:r>
      <w:r w:rsidR="00657B4C" w:rsidRPr="00657B4C">
        <w:rPr>
          <w:rFonts w:eastAsia="微軟正黑體" w:hint="eastAsia"/>
        </w:rPr>
        <w:t>3</w:t>
      </w:r>
      <w:r w:rsidR="00657B4C" w:rsidRPr="00657B4C">
        <w:rPr>
          <w:rFonts w:eastAsia="微軟正黑體" w:hint="eastAsia"/>
        </w:rPr>
        <w:t>樓</w:t>
      </w:r>
      <w:r w:rsidR="00657B4C">
        <w:rPr>
          <w:rFonts w:eastAsia="微軟正黑體" w:hint="eastAsia"/>
        </w:rPr>
        <w:t>）。</w:t>
      </w:r>
    </w:p>
    <w:p w14:paraId="5C5A76A4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招收對象：</w:t>
      </w:r>
      <w:r w:rsidRPr="00BE7447">
        <w:rPr>
          <w:rFonts w:eastAsia="微軟正黑體"/>
          <w:b/>
          <w:u w:val="single"/>
        </w:rPr>
        <w:t>16</w:t>
      </w:r>
      <w:r w:rsidRPr="00BE7447">
        <w:rPr>
          <w:rFonts w:eastAsia="微軟正黑體"/>
          <w:b/>
          <w:u w:val="single"/>
        </w:rPr>
        <w:t>歲以上</w:t>
      </w:r>
      <w:r w:rsidRPr="00BE7447">
        <w:rPr>
          <w:rFonts w:eastAsia="微軟正黑體"/>
        </w:rPr>
        <w:t>之本會病友。因活動性質，建議以能</w:t>
      </w:r>
      <w:r w:rsidR="005A5B10" w:rsidRPr="00BE7447">
        <w:rPr>
          <w:rFonts w:eastAsia="微軟正黑體"/>
        </w:rPr>
        <w:t>位移至瑜珈墊上活動</w:t>
      </w:r>
      <w:r w:rsidRPr="00BE7447">
        <w:rPr>
          <w:rFonts w:eastAsia="微軟正黑體"/>
        </w:rPr>
        <w:t>者為佳。</w:t>
      </w:r>
    </w:p>
    <w:p w14:paraId="15865C47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招收人數：</w:t>
      </w:r>
      <w:r w:rsidRPr="00BE7447">
        <w:rPr>
          <w:rFonts w:eastAsia="微軟正黑體"/>
        </w:rPr>
        <w:t>10</w:t>
      </w:r>
      <w:r w:rsidR="00657B4C">
        <w:rPr>
          <w:rFonts w:eastAsia="微軟正黑體" w:hint="eastAsia"/>
        </w:rPr>
        <w:t>~1</w:t>
      </w:r>
      <w:r w:rsidR="00657B4C">
        <w:rPr>
          <w:rFonts w:eastAsia="微軟正黑體"/>
        </w:rPr>
        <w:t>2</w:t>
      </w:r>
      <w:r w:rsidRPr="00BE7447">
        <w:rPr>
          <w:rFonts w:eastAsia="微軟正黑體"/>
        </w:rPr>
        <w:t>名病友，若額滿將進行抽籤。</w:t>
      </w:r>
    </w:p>
    <w:p w14:paraId="5E8EDC71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費用：免費</w:t>
      </w:r>
    </w:p>
    <w:p w14:paraId="29ABD449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報名時間：自即日起至</w:t>
      </w:r>
      <w:r w:rsidR="002279C6" w:rsidRPr="00BE7447">
        <w:rPr>
          <w:rFonts w:eastAsia="微軟正黑體"/>
          <w:b/>
          <w:u w:val="single"/>
        </w:rPr>
        <w:t>202</w:t>
      </w:r>
      <w:r w:rsidR="005A4004" w:rsidRPr="00BE7447">
        <w:rPr>
          <w:rFonts w:eastAsia="微軟正黑體"/>
          <w:b/>
          <w:u w:val="single"/>
        </w:rPr>
        <w:t>4</w:t>
      </w:r>
      <w:r w:rsidRPr="00BE7447">
        <w:rPr>
          <w:rFonts w:eastAsia="微軟正黑體"/>
          <w:b/>
          <w:u w:val="single"/>
        </w:rPr>
        <w:t>年</w:t>
      </w:r>
      <w:r w:rsidR="00657B4C">
        <w:rPr>
          <w:rFonts w:eastAsia="微軟正黑體"/>
          <w:b/>
          <w:u w:val="single"/>
        </w:rPr>
        <w:t>6</w:t>
      </w:r>
      <w:r w:rsidRPr="00BE7447">
        <w:rPr>
          <w:rFonts w:eastAsia="微軟正黑體"/>
          <w:b/>
          <w:u w:val="single"/>
        </w:rPr>
        <w:t>月</w:t>
      </w:r>
      <w:r w:rsidR="00657B4C">
        <w:rPr>
          <w:rFonts w:eastAsia="微軟正黑體"/>
          <w:b/>
          <w:u w:val="single"/>
        </w:rPr>
        <w:t>6</w:t>
      </w:r>
      <w:r w:rsidRPr="00BE7447">
        <w:rPr>
          <w:rFonts w:eastAsia="微軟正黑體"/>
          <w:b/>
          <w:u w:val="single"/>
        </w:rPr>
        <w:t>日（</w:t>
      </w:r>
      <w:r w:rsidR="001C4718" w:rsidRPr="00BE7447">
        <w:rPr>
          <w:rFonts w:eastAsia="微軟正黑體"/>
          <w:b/>
          <w:u w:val="single"/>
        </w:rPr>
        <w:t>四</w:t>
      </w:r>
      <w:r w:rsidRPr="00BE7447">
        <w:rPr>
          <w:rFonts w:eastAsia="微軟正黑體"/>
          <w:b/>
          <w:u w:val="single"/>
        </w:rPr>
        <w:t>）</w:t>
      </w:r>
      <w:r w:rsidRPr="00BE7447">
        <w:rPr>
          <w:rFonts w:eastAsia="微軟正黑體"/>
        </w:rPr>
        <w:t>截止。</w:t>
      </w:r>
    </w:p>
    <w:p w14:paraId="3FFBCA50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報名方式：請填妥報名文件，傳真或</w:t>
      </w:r>
      <w:r w:rsidRPr="00BE7447">
        <w:rPr>
          <w:rFonts w:eastAsia="微軟正黑體"/>
        </w:rPr>
        <w:t>email</w:t>
      </w:r>
      <w:r w:rsidRPr="00BE7447">
        <w:rPr>
          <w:rFonts w:eastAsia="微軟正黑體"/>
        </w:rPr>
        <w:t>至本會，並請來電確認</w:t>
      </w:r>
      <w:r w:rsidRPr="00BE7447">
        <w:rPr>
          <w:rFonts w:eastAsia="微軟正黑體"/>
        </w:rPr>
        <w:t>(02)2521-0717</w:t>
      </w:r>
      <w:r w:rsidRPr="00BE7447">
        <w:rPr>
          <w:rFonts w:eastAsia="微軟正黑體"/>
        </w:rPr>
        <w:t>分機</w:t>
      </w:r>
      <w:r w:rsidRPr="00BE7447">
        <w:rPr>
          <w:rFonts w:eastAsia="微軟正黑體"/>
        </w:rPr>
        <w:t>15</w:t>
      </w:r>
      <w:r w:rsidR="000B2000" w:rsidRPr="00BE7447">
        <w:rPr>
          <w:rFonts w:eastAsia="微軟正黑體"/>
        </w:rPr>
        <w:t>4</w:t>
      </w:r>
      <w:r w:rsidRPr="00BE7447">
        <w:rPr>
          <w:rFonts w:eastAsia="微軟正黑體"/>
        </w:rPr>
        <w:t>醫療服務服組</w:t>
      </w:r>
      <w:r w:rsidR="000B2000" w:rsidRPr="00BE7447">
        <w:rPr>
          <w:rFonts w:eastAsia="微軟正黑體"/>
        </w:rPr>
        <w:t>黎</w:t>
      </w:r>
      <w:r w:rsidRPr="00BE7447">
        <w:rPr>
          <w:rFonts w:eastAsia="微軟正黑體"/>
        </w:rPr>
        <w:t>專員。傳真：</w:t>
      </w:r>
      <w:r w:rsidRPr="00BE7447">
        <w:rPr>
          <w:rFonts w:eastAsia="微軟正黑體"/>
        </w:rPr>
        <w:t>(02)2567-3560</w:t>
      </w:r>
      <w:r w:rsidRPr="00BE7447">
        <w:rPr>
          <w:rFonts w:eastAsia="微軟正黑體"/>
        </w:rPr>
        <w:t>，</w:t>
      </w:r>
      <w:r w:rsidRPr="00BE7447">
        <w:rPr>
          <w:rFonts w:eastAsia="微軟正黑體"/>
        </w:rPr>
        <w:t>E-mail</w:t>
      </w:r>
      <w:r w:rsidRPr="00BE7447">
        <w:rPr>
          <w:rFonts w:eastAsia="微軟正黑體"/>
        </w:rPr>
        <w:t>：</w:t>
      </w:r>
      <w:hyperlink r:id="rId12" w:history="1">
        <w:r w:rsidR="000B2000" w:rsidRPr="00BE7447">
          <w:rPr>
            <w:rStyle w:val="a3"/>
            <w:rFonts w:eastAsia="微軟正黑體"/>
          </w:rPr>
          <w:t>ms09@tfrd.org.tw</w:t>
        </w:r>
      </w:hyperlink>
      <w:r w:rsidRPr="00BE7447">
        <w:rPr>
          <w:rFonts w:eastAsia="微軟正黑體"/>
        </w:rPr>
        <w:t xml:space="preserve">　</w:t>
      </w:r>
    </w:p>
    <w:p w14:paraId="398D3814" w14:textId="77777777" w:rsidR="0029019C" w:rsidRPr="00BE7447" w:rsidRDefault="0029019C" w:rsidP="0029019C">
      <w:pPr>
        <w:pStyle w:val="a4"/>
        <w:numPr>
          <w:ilvl w:val="0"/>
          <w:numId w:val="2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注意事項：</w:t>
      </w:r>
    </w:p>
    <w:p w14:paraId="79AD2902" w14:textId="77777777" w:rsidR="0029019C" w:rsidRPr="00BE7447" w:rsidRDefault="0029019C" w:rsidP="0029019C">
      <w:pPr>
        <w:pStyle w:val="a4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此為連貫性課程不開放單堂報名，以能全程出席的學員優先，敬請見諒。</w:t>
      </w:r>
    </w:p>
    <w:p w14:paraId="030B3874" w14:textId="77777777" w:rsidR="0029019C" w:rsidRPr="00BE7447" w:rsidRDefault="0029019C" w:rsidP="0029019C">
      <w:pPr>
        <w:pStyle w:val="a4"/>
        <w:numPr>
          <w:ilvl w:val="0"/>
          <w:numId w:val="3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為保障病友運動安全，請於報名時填妥「身體狀況自評表」及「安全同意書」，未填寫者視同未完成報名手續。</w:t>
      </w:r>
    </w:p>
    <w:p w14:paraId="60815E08" w14:textId="77777777" w:rsidR="0029019C" w:rsidRPr="00BE7447" w:rsidRDefault="0029019C" w:rsidP="0029019C">
      <w:pPr>
        <w:pStyle w:val="a4"/>
        <w:numPr>
          <w:ilvl w:val="0"/>
          <w:numId w:val="3"/>
        </w:numPr>
        <w:spacing w:afterLines="100" w:after="360"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課程當天請穿著適合運動的服裝與鞋子，也請攜帶環保杯，補充水分。</w:t>
      </w:r>
    </w:p>
    <w:p w14:paraId="5E0132F9" w14:textId="77777777" w:rsidR="0029019C" w:rsidRPr="00BE7447" w:rsidRDefault="0029019C" w:rsidP="0029019C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t>課程資訊</w:t>
      </w:r>
    </w:p>
    <w:p w14:paraId="34F7C1D3" w14:textId="47D5BB51" w:rsidR="000B2000" w:rsidRPr="00F20699" w:rsidRDefault="0029019C" w:rsidP="00F138B5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課程</w:t>
      </w:r>
      <w:r w:rsidR="00F138B5" w:rsidRPr="00BE7447">
        <w:rPr>
          <w:rFonts w:eastAsia="微軟正黑體"/>
        </w:rPr>
        <w:t>內容</w:t>
      </w:r>
      <w:r w:rsidRPr="00BE7447">
        <w:rPr>
          <w:rFonts w:eastAsia="微軟正黑體"/>
        </w:rPr>
        <w:t>：</w:t>
      </w:r>
      <w:r w:rsidRPr="00BE7447">
        <w:rPr>
          <w:rFonts w:eastAsia="微軟正黑體"/>
        </w:rPr>
        <w:t xml:space="preserve"> </w:t>
      </w:r>
    </w:p>
    <w:tbl>
      <w:tblPr>
        <w:tblpPr w:leftFromText="180" w:rightFromText="180" w:vertAnchor="text" w:horzAnchor="margin" w:tblpX="250" w:tblpY="48"/>
        <w:tblW w:w="10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809"/>
        <w:gridCol w:w="8164"/>
      </w:tblGrid>
      <w:tr w:rsidR="00F138B5" w:rsidRPr="00BE7447" w14:paraId="4D29B5D8" w14:textId="77777777" w:rsidTr="00634EB8">
        <w:trPr>
          <w:trHeight w:val="132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1FD3950B" w14:textId="77777777" w:rsidR="00F138B5" w:rsidRPr="00BE7447" w:rsidRDefault="00F138B5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BE7447">
              <w:rPr>
                <w:rFonts w:ascii="Times New Roman" w:eastAsia="微軟正黑體" w:hAnsi="Times New Roman" w:cs="Times New Roman"/>
                <w:b/>
              </w:rPr>
              <w:t>日期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8D08D" w:themeFill="accent6" w:themeFillTint="99"/>
            <w:vAlign w:val="center"/>
          </w:tcPr>
          <w:p w14:paraId="13099539" w14:textId="77777777" w:rsidR="00F138B5" w:rsidRPr="00BE7447" w:rsidRDefault="00F138B5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BE7447">
              <w:rPr>
                <w:rFonts w:ascii="Times New Roman" w:eastAsia="微軟正黑體" w:hAnsi="Times New Roman" w:cs="Times New Roman"/>
                <w:b/>
              </w:rPr>
              <w:t>單元</w:t>
            </w:r>
          </w:p>
        </w:tc>
        <w:tc>
          <w:tcPr>
            <w:tcW w:w="8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8D08D" w:themeFill="accent6" w:themeFillTint="99"/>
            <w:vAlign w:val="center"/>
          </w:tcPr>
          <w:p w14:paraId="71AE7775" w14:textId="77777777" w:rsidR="00F138B5" w:rsidRPr="00BE7447" w:rsidRDefault="001C4718" w:rsidP="00634EB8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</w:rPr>
            </w:pPr>
            <w:r w:rsidRPr="00BE7447">
              <w:rPr>
                <w:rFonts w:ascii="Times New Roman" w:eastAsia="微軟正黑體" w:hAnsi="Times New Roman" w:cs="Times New Roman"/>
                <w:b/>
              </w:rPr>
              <w:t>主題</w:t>
            </w:r>
            <w:r w:rsidR="00634EB8" w:rsidRPr="00BE7447">
              <w:rPr>
                <w:rFonts w:ascii="Times New Roman" w:eastAsia="微軟正黑體" w:hAnsi="Times New Roman" w:cs="Times New Roman"/>
                <w:b/>
              </w:rPr>
              <w:t>(</w:t>
            </w:r>
            <w:r w:rsidR="00634EB8" w:rsidRPr="00BE7447">
              <w:rPr>
                <w:rFonts w:ascii="Times New Roman" w:eastAsia="微軟正黑體" w:hAnsi="Times New Roman" w:cs="Times New Roman"/>
                <w:b/>
              </w:rPr>
              <w:t>需與老師討論規劃</w:t>
            </w:r>
            <w:r w:rsidR="00634EB8" w:rsidRPr="00BE7447">
              <w:rPr>
                <w:rFonts w:ascii="Times New Roman" w:eastAsia="微軟正黑體" w:hAnsi="Times New Roman" w:cs="Times New Roman"/>
                <w:b/>
              </w:rPr>
              <w:t>)</w:t>
            </w:r>
          </w:p>
        </w:tc>
      </w:tr>
      <w:tr w:rsidR="00F138B5" w:rsidRPr="00BE7447" w14:paraId="72A7E59B" w14:textId="77777777" w:rsidTr="00634EB8">
        <w:trPr>
          <w:trHeight w:val="36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320080" w14:textId="77777777" w:rsidR="00F138B5" w:rsidRPr="00BE7447" w:rsidRDefault="00657B4C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06/21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D4A10F5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1</w:t>
            </w:r>
          </w:p>
        </w:tc>
        <w:tc>
          <w:tcPr>
            <w:tcW w:w="816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95468" w14:textId="5988CE3A" w:rsidR="00F138B5" w:rsidRPr="006B4059" w:rsidRDefault="001C4718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6B4059">
              <w:rPr>
                <w:rFonts w:ascii="Times New Roman" w:eastAsia="微軟正黑體" w:hAnsi="Times New Roman" w:cs="Times New Roman"/>
              </w:rPr>
              <w:t>認識皮拉提斯</w:t>
            </w:r>
            <w:r w:rsidR="006B2D13" w:rsidRPr="006B4059">
              <w:rPr>
                <w:rFonts w:ascii="Times New Roman" w:eastAsia="微軟正黑體" w:hAnsi="Times New Roman" w:cs="Times New Roman" w:hint="eastAsia"/>
              </w:rPr>
              <w:t>:</w:t>
            </w:r>
            <w:r w:rsidR="009D56CC" w:rsidRPr="006B4059">
              <w:rPr>
                <w:rFonts w:ascii="Times New Roman" w:eastAsia="微軟正黑體" w:hAnsi="Times New Roman" w:cs="Times New Roman" w:hint="eastAsia"/>
              </w:rPr>
              <w:t>腹內壓概念和</w:t>
            </w:r>
            <w:r w:rsidR="00AB0FD9" w:rsidRPr="006B4059">
              <w:rPr>
                <w:rFonts w:ascii="Times New Roman" w:eastAsia="微軟正黑體" w:hAnsi="Times New Roman" w:cs="Times New Roman" w:hint="eastAsia"/>
              </w:rPr>
              <w:t>開始</w:t>
            </w:r>
            <w:r w:rsidR="009D56CC" w:rsidRPr="006B4059">
              <w:rPr>
                <w:rFonts w:ascii="Times New Roman" w:eastAsia="微軟正黑體" w:hAnsi="Times New Roman" w:cs="Times New Roman" w:hint="eastAsia"/>
              </w:rPr>
              <w:t>建立</w:t>
            </w:r>
            <w:r w:rsidR="006B2D13" w:rsidRPr="006B4059">
              <w:rPr>
                <w:rFonts w:ascii="Times New Roman" w:eastAsia="微軟正黑體" w:hAnsi="Times New Roman" w:cs="Times New Roman" w:hint="eastAsia"/>
              </w:rPr>
              <w:t>身體</w:t>
            </w:r>
            <w:r w:rsidR="006B2D13" w:rsidRPr="006B4059">
              <w:rPr>
                <w:rFonts w:ascii="Times New Roman" w:eastAsia="微軟正黑體" w:hAnsi="Times New Roman" w:cs="Times New Roman"/>
              </w:rPr>
              <w:t>正確</w:t>
            </w:r>
            <w:r w:rsidR="006B2D13" w:rsidRPr="006B4059">
              <w:rPr>
                <w:rFonts w:ascii="Times New Roman" w:eastAsia="微軟正黑體" w:hAnsi="Times New Roman" w:cs="Times New Roman" w:hint="eastAsia"/>
              </w:rPr>
              <w:t>排列</w:t>
            </w:r>
          </w:p>
        </w:tc>
      </w:tr>
      <w:tr w:rsidR="00F138B5" w:rsidRPr="00BE7447" w14:paraId="10A04466" w14:textId="77777777" w:rsidTr="00634EB8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2E20649E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06/28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2BC0DE3C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2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1A7FA9" w14:textId="07BB6CB6" w:rsidR="00F138B5" w:rsidRPr="006B4059" w:rsidRDefault="009D56CC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6B4059">
              <w:rPr>
                <w:rFonts w:ascii="Times New Roman" w:eastAsia="微軟正黑體" w:hAnsi="Times New Roman" w:cs="Times New Roman" w:hint="eastAsia"/>
              </w:rPr>
              <w:t>皮拉提斯五大原則運動</w:t>
            </w:r>
            <w:r w:rsidRPr="006B4059">
              <w:rPr>
                <w:rFonts w:ascii="Times New Roman" w:eastAsia="微軟正黑體" w:hAnsi="Times New Roman" w:cs="Times New Roman" w:hint="eastAsia"/>
              </w:rPr>
              <w:t>1</w:t>
            </w:r>
            <w:r w:rsidR="00634EB8" w:rsidRPr="006B4059">
              <w:rPr>
                <w:rFonts w:ascii="Times New Roman" w:eastAsia="微軟正黑體" w:hAnsi="Times New Roman" w:cs="Times New Roman"/>
              </w:rPr>
              <w:t>好的呼吸模式</w:t>
            </w:r>
            <w:r w:rsidR="00F20699" w:rsidRPr="006B4059">
              <w:rPr>
                <w:rFonts w:ascii="Times New Roman" w:eastAsia="微軟正黑體" w:hAnsi="Times New Roman" w:cs="Times New Roman" w:hint="eastAsia"/>
              </w:rPr>
              <w:t>和身體排列</w:t>
            </w:r>
          </w:p>
        </w:tc>
      </w:tr>
      <w:tr w:rsidR="00F138B5" w:rsidRPr="00BE7447" w14:paraId="61BBE740" w14:textId="77777777" w:rsidTr="00634EB8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6F6CB3E6" w14:textId="77777777" w:rsidR="00F138B5" w:rsidRPr="00BE7447" w:rsidRDefault="00BA418B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07/12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383E7D42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3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582CCF" w14:textId="7371546C" w:rsidR="00F138B5" w:rsidRPr="006B4059" w:rsidRDefault="009D56CC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6B4059">
              <w:rPr>
                <w:rFonts w:ascii="Times New Roman" w:eastAsia="微軟正黑體" w:hAnsi="Times New Roman" w:cs="Times New Roman" w:hint="eastAsia"/>
              </w:rPr>
              <w:t>皮拉提斯五大原則運動</w:t>
            </w:r>
            <w:r w:rsidRPr="006B4059">
              <w:rPr>
                <w:rFonts w:ascii="Times New Roman" w:eastAsia="微軟正黑體" w:hAnsi="Times New Roman" w:cs="Times New Roman"/>
              </w:rPr>
              <w:t>2</w:t>
            </w:r>
            <w:r w:rsidR="00634EB8" w:rsidRPr="006B4059">
              <w:rPr>
                <w:rFonts w:ascii="Times New Roman" w:eastAsia="微軟正黑體" w:hAnsi="Times New Roman" w:cs="Times New Roman"/>
              </w:rPr>
              <w:t>骨盆與腰椎</w:t>
            </w:r>
            <w:r w:rsidRPr="006B4059">
              <w:rPr>
                <w:rFonts w:ascii="Times New Roman" w:eastAsia="微軟正黑體" w:hAnsi="Times New Roman" w:cs="Times New Roman" w:hint="eastAsia"/>
              </w:rPr>
              <w:t>核心肌群運動</w:t>
            </w:r>
          </w:p>
        </w:tc>
      </w:tr>
      <w:tr w:rsidR="00F138B5" w:rsidRPr="00BE7447" w14:paraId="0E7C5483" w14:textId="77777777" w:rsidTr="00634EB8">
        <w:trPr>
          <w:trHeight w:val="360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00A36B3B" w14:textId="77777777" w:rsidR="00F138B5" w:rsidRPr="00BE7447" w:rsidRDefault="00BA418B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07/19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185555E8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4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CCD63DA" w14:textId="51B1245F" w:rsidR="00F138B5" w:rsidRPr="006B4059" w:rsidRDefault="009D56CC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6B4059">
              <w:rPr>
                <w:rFonts w:ascii="Times New Roman" w:eastAsia="微軟正黑體" w:hAnsi="Times New Roman" w:cs="Times New Roman" w:hint="eastAsia"/>
              </w:rPr>
              <w:t>皮拉提斯五大原則運動</w:t>
            </w:r>
            <w:r w:rsidRPr="006B4059">
              <w:rPr>
                <w:rFonts w:ascii="Times New Roman" w:eastAsia="微軟正黑體" w:hAnsi="Times New Roman" w:cs="Times New Roman"/>
              </w:rPr>
              <w:t>3</w:t>
            </w:r>
            <w:r w:rsidR="00634EB8" w:rsidRPr="006B4059">
              <w:rPr>
                <w:rFonts w:ascii="Times New Roman" w:eastAsia="微軟正黑體" w:hAnsi="Times New Roman" w:cs="Times New Roman"/>
              </w:rPr>
              <w:t>肋骨位置與脊椎</w:t>
            </w:r>
            <w:r w:rsidRPr="006B4059">
              <w:rPr>
                <w:rFonts w:ascii="Times New Roman" w:eastAsia="微軟正黑體" w:hAnsi="Times New Roman" w:cs="Times New Roman" w:hint="eastAsia"/>
              </w:rPr>
              <w:t>運動</w:t>
            </w:r>
          </w:p>
        </w:tc>
      </w:tr>
      <w:tr w:rsidR="00F138B5" w:rsidRPr="00BE7447" w14:paraId="3F0FF9F7" w14:textId="77777777" w:rsidTr="00634EB8">
        <w:trPr>
          <w:trHeight w:val="292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14:paraId="52C2EB29" w14:textId="77777777" w:rsidR="00F138B5" w:rsidRPr="00BE7447" w:rsidRDefault="00BA418B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/>
              </w:rPr>
              <w:t>07/26</w:t>
            </w:r>
          </w:p>
        </w:tc>
        <w:tc>
          <w:tcPr>
            <w:tcW w:w="809" w:type="dxa"/>
            <w:tcBorders>
              <w:left w:val="single" w:sz="12" w:space="0" w:color="auto"/>
            </w:tcBorders>
            <w:shd w:val="clear" w:color="auto" w:fill="auto"/>
          </w:tcPr>
          <w:p w14:paraId="1AC4639E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5</w:t>
            </w:r>
          </w:p>
        </w:tc>
        <w:tc>
          <w:tcPr>
            <w:tcW w:w="816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2E6CC7" w14:textId="5DE66384" w:rsidR="00F138B5" w:rsidRPr="006B4059" w:rsidRDefault="009D56CC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6B4059">
              <w:rPr>
                <w:rFonts w:ascii="Times New Roman" w:eastAsia="微軟正黑體" w:hAnsi="Times New Roman" w:cs="Times New Roman" w:hint="eastAsia"/>
              </w:rPr>
              <w:t>皮拉提斯五大原則運動</w:t>
            </w:r>
            <w:r w:rsidRPr="006B4059">
              <w:rPr>
                <w:rFonts w:ascii="Times New Roman" w:eastAsia="微軟正黑體" w:hAnsi="Times New Roman" w:cs="Times New Roman"/>
              </w:rPr>
              <w:t>4</w:t>
            </w:r>
            <w:r w:rsidR="00634EB8" w:rsidRPr="006B4059">
              <w:rPr>
                <w:rFonts w:ascii="Times New Roman" w:eastAsia="微軟正黑體" w:hAnsi="Times New Roman" w:cs="Times New Roman"/>
              </w:rPr>
              <w:t>肩胛胸廓位置</w:t>
            </w:r>
            <w:r w:rsidR="006B2D13" w:rsidRPr="006B4059">
              <w:rPr>
                <w:rFonts w:ascii="Times New Roman" w:eastAsia="微軟正黑體" w:hAnsi="Times New Roman" w:cs="Times New Roman"/>
              </w:rPr>
              <w:t>與</w:t>
            </w:r>
            <w:r w:rsidR="006B2D13" w:rsidRPr="006B4059">
              <w:rPr>
                <w:rFonts w:ascii="Times New Roman" w:eastAsia="微軟正黑體" w:hAnsi="Times New Roman" w:cs="Times New Roman" w:hint="eastAsia"/>
              </w:rPr>
              <w:t>身體連結</w:t>
            </w:r>
          </w:p>
        </w:tc>
      </w:tr>
      <w:tr w:rsidR="00F138B5" w:rsidRPr="00BE7447" w14:paraId="74CB0A8D" w14:textId="77777777" w:rsidTr="00634EB8">
        <w:trPr>
          <w:trHeight w:val="292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F55351" w14:textId="77777777" w:rsidR="00F138B5" w:rsidRPr="00BE7447" w:rsidRDefault="00BA418B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0</w:t>
            </w:r>
            <w:r>
              <w:rPr>
                <w:rFonts w:ascii="Times New Roman" w:eastAsia="微軟正黑體" w:hAnsi="Times New Roman" w:cs="Times New Roman"/>
              </w:rPr>
              <w:t>8/02</w:t>
            </w:r>
          </w:p>
        </w:tc>
        <w:tc>
          <w:tcPr>
            <w:tcW w:w="8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88A3B6A" w14:textId="77777777" w:rsidR="00F138B5" w:rsidRPr="00BE7447" w:rsidRDefault="000B4F87" w:rsidP="00F138B5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</w:rPr>
            </w:pPr>
            <w:r>
              <w:rPr>
                <w:rFonts w:ascii="Times New Roman" w:eastAsia="微軟正黑體" w:hAnsi="Times New Roman" w:cs="Times New Roman" w:hint="eastAsia"/>
              </w:rPr>
              <w:t>6</w:t>
            </w:r>
          </w:p>
        </w:tc>
        <w:tc>
          <w:tcPr>
            <w:tcW w:w="816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164E69" w14:textId="21232320" w:rsidR="00F138B5" w:rsidRPr="006B4059" w:rsidRDefault="009D56CC" w:rsidP="009D56CC">
            <w:pPr>
              <w:spacing w:line="360" w:lineRule="exact"/>
              <w:rPr>
                <w:rFonts w:ascii="Times New Roman" w:eastAsia="微軟正黑體" w:hAnsi="Times New Roman" w:cs="Times New Roman"/>
              </w:rPr>
            </w:pPr>
            <w:r w:rsidRPr="006B4059">
              <w:rPr>
                <w:rFonts w:ascii="Times New Roman" w:eastAsia="微軟正黑體" w:hAnsi="Times New Roman" w:cs="Times New Roman" w:hint="eastAsia"/>
              </w:rPr>
              <w:t>皮拉提斯五大原則運動</w:t>
            </w:r>
            <w:r w:rsidRPr="006B4059">
              <w:rPr>
                <w:rFonts w:ascii="Times New Roman" w:eastAsia="微軟正黑體" w:hAnsi="Times New Roman" w:cs="Times New Roman"/>
              </w:rPr>
              <w:t>5</w:t>
            </w:r>
            <w:r w:rsidR="00634EB8" w:rsidRPr="006B4059">
              <w:rPr>
                <w:rFonts w:ascii="Times New Roman" w:eastAsia="微軟正黑體" w:hAnsi="Times New Roman" w:cs="Times New Roman"/>
              </w:rPr>
              <w:t>頭頸位置</w:t>
            </w:r>
            <w:r w:rsidR="006B2D13" w:rsidRPr="006B4059">
              <w:rPr>
                <w:rFonts w:ascii="Times New Roman" w:eastAsia="微軟正黑體" w:hAnsi="Times New Roman" w:cs="Times New Roman"/>
              </w:rPr>
              <w:t>與</w:t>
            </w:r>
            <w:r w:rsidR="006B2D13" w:rsidRPr="006B4059">
              <w:rPr>
                <w:rFonts w:ascii="Times New Roman" w:eastAsia="微軟正黑體" w:hAnsi="Times New Roman" w:cs="Times New Roman" w:hint="eastAsia"/>
              </w:rPr>
              <w:t>全身連結</w:t>
            </w:r>
            <w:r w:rsidRPr="006B4059">
              <w:rPr>
                <w:rFonts w:ascii="Times New Roman" w:eastAsia="微軟正黑體" w:hAnsi="Times New Roman" w:cs="Times New Roman"/>
              </w:rPr>
              <w:t xml:space="preserve"> </w:t>
            </w:r>
          </w:p>
        </w:tc>
      </w:tr>
    </w:tbl>
    <w:p w14:paraId="2C60BF75" w14:textId="77777777" w:rsidR="00047EA3" w:rsidRPr="00BE7447" w:rsidRDefault="0029019C" w:rsidP="00D97CF2">
      <w:pPr>
        <w:pStyle w:val="a4"/>
        <w:numPr>
          <w:ilvl w:val="0"/>
          <w:numId w:val="4"/>
        </w:numPr>
        <w:spacing w:line="360" w:lineRule="exact"/>
        <w:ind w:leftChars="0"/>
        <w:rPr>
          <w:rFonts w:eastAsia="微軟正黑體"/>
        </w:rPr>
      </w:pPr>
      <w:r w:rsidRPr="00BE7447">
        <w:rPr>
          <w:rFonts w:eastAsia="微軟正黑體"/>
        </w:rPr>
        <w:t>師資介紹：</w:t>
      </w:r>
    </w:p>
    <w:tbl>
      <w:tblPr>
        <w:tblStyle w:val="a9"/>
        <w:tblW w:w="10074" w:type="dxa"/>
        <w:tblInd w:w="269" w:type="dxa"/>
        <w:tblLook w:val="04A0" w:firstRow="1" w:lastRow="0" w:firstColumn="1" w:lastColumn="0" w:noHBand="0" w:noVBand="1"/>
      </w:tblPr>
      <w:tblGrid>
        <w:gridCol w:w="2136"/>
        <w:gridCol w:w="2126"/>
        <w:gridCol w:w="5812"/>
      </w:tblGrid>
      <w:tr w:rsidR="00D97CF2" w:rsidRPr="00BE7447" w14:paraId="4D60BF89" w14:textId="77777777" w:rsidTr="00634EB8">
        <w:trPr>
          <w:trHeight w:val="368"/>
        </w:trPr>
        <w:tc>
          <w:tcPr>
            <w:tcW w:w="2136" w:type="dxa"/>
            <w:shd w:val="clear" w:color="auto" w:fill="FFFFFF" w:themeFill="background1"/>
            <w:vAlign w:val="center"/>
          </w:tcPr>
          <w:p w14:paraId="169DA547" w14:textId="77777777" w:rsidR="00D97CF2" w:rsidRPr="00BE7447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課程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8DA49FE" w14:textId="77777777" w:rsidR="00D97CF2" w:rsidRPr="00BE7447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授課老師</w:t>
            </w: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29556DC4" w14:textId="77777777" w:rsidR="00D97CF2" w:rsidRPr="00BE7447" w:rsidRDefault="00D97CF2" w:rsidP="00C52E9E">
            <w:pPr>
              <w:tabs>
                <w:tab w:val="left" w:pos="709"/>
              </w:tabs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BE7447">
              <w:rPr>
                <w:rFonts w:ascii="Times New Roman" w:eastAsia="微軟正黑體" w:hAnsi="Times New Roman" w:cs="Times New Roman"/>
                <w:b/>
                <w:sz w:val="22"/>
              </w:rPr>
              <w:t>專長</w:t>
            </w:r>
          </w:p>
        </w:tc>
      </w:tr>
      <w:tr w:rsidR="00D97CF2" w:rsidRPr="00BE7447" w14:paraId="2A926A8A" w14:textId="77777777" w:rsidTr="00634EB8">
        <w:trPr>
          <w:trHeight w:val="368"/>
        </w:trPr>
        <w:tc>
          <w:tcPr>
            <w:tcW w:w="2136" w:type="dxa"/>
            <w:vAlign w:val="center"/>
          </w:tcPr>
          <w:p w14:paraId="13A0C19D" w14:textId="77777777" w:rsidR="00D97CF2" w:rsidRPr="00BE7447" w:rsidRDefault="00634EB8" w:rsidP="00C52E9E">
            <w:pPr>
              <w:pStyle w:val="a4"/>
              <w:spacing w:line="360" w:lineRule="exact"/>
              <w:ind w:leftChars="0" w:left="0"/>
              <w:jc w:val="center"/>
              <w:rPr>
                <w:rFonts w:eastAsia="微軟正黑體"/>
                <w:sz w:val="22"/>
                <w:szCs w:val="22"/>
              </w:rPr>
            </w:pPr>
            <w:r w:rsidRPr="00BE7447">
              <w:rPr>
                <w:rFonts w:eastAsia="微軟正黑體"/>
                <w:sz w:val="22"/>
                <w:szCs w:val="22"/>
              </w:rPr>
              <w:t>皮拉提斯墊上課程</w:t>
            </w:r>
          </w:p>
        </w:tc>
        <w:tc>
          <w:tcPr>
            <w:tcW w:w="2126" w:type="dxa"/>
            <w:vAlign w:val="center"/>
          </w:tcPr>
          <w:p w14:paraId="19306B85" w14:textId="77777777" w:rsidR="00D97CF2" w:rsidRPr="00BE7447" w:rsidRDefault="00634EB8" w:rsidP="00D97CF2">
            <w:pPr>
              <w:pStyle w:val="a4"/>
              <w:spacing w:line="360" w:lineRule="exact"/>
              <w:ind w:leftChars="0" w:left="0"/>
              <w:jc w:val="center"/>
              <w:rPr>
                <w:rFonts w:eastAsia="微軟正黑體"/>
                <w:sz w:val="22"/>
                <w:szCs w:val="22"/>
              </w:rPr>
            </w:pPr>
            <w:r w:rsidRPr="00BE7447">
              <w:rPr>
                <w:rFonts w:eastAsia="微軟正黑體"/>
                <w:sz w:val="22"/>
                <w:szCs w:val="22"/>
              </w:rPr>
              <w:t>彭心怡</w:t>
            </w:r>
            <w:r w:rsidR="00D97CF2" w:rsidRPr="00BE7447">
              <w:rPr>
                <w:rFonts w:eastAsia="微軟正黑體"/>
                <w:sz w:val="22"/>
                <w:szCs w:val="22"/>
              </w:rPr>
              <w:t xml:space="preserve"> </w:t>
            </w:r>
            <w:r w:rsidR="00D97CF2" w:rsidRPr="00BE7447">
              <w:rPr>
                <w:rFonts w:eastAsia="微軟正黑體"/>
                <w:sz w:val="22"/>
                <w:szCs w:val="22"/>
              </w:rPr>
              <w:t>物理治療師</w:t>
            </w:r>
          </w:p>
        </w:tc>
        <w:tc>
          <w:tcPr>
            <w:tcW w:w="5812" w:type="dxa"/>
            <w:vAlign w:val="center"/>
          </w:tcPr>
          <w:p w14:paraId="71998BBB" w14:textId="76147CDE" w:rsidR="00D97CF2" w:rsidRPr="006B4059" w:rsidRDefault="00634EB8" w:rsidP="006B4059">
            <w:pPr>
              <w:pStyle w:val="a4"/>
              <w:spacing w:line="360" w:lineRule="exact"/>
              <w:ind w:leftChars="0" w:left="0"/>
              <w:rPr>
                <w:rFonts w:eastAsia="微軟正黑體"/>
                <w:sz w:val="22"/>
                <w:szCs w:val="22"/>
              </w:rPr>
            </w:pPr>
            <w:r w:rsidRPr="00634EB8">
              <w:rPr>
                <w:rFonts w:eastAsia="微軟正黑體"/>
                <w:sz w:val="22"/>
                <w:szCs w:val="22"/>
              </w:rPr>
              <w:t xml:space="preserve">STOTT </w:t>
            </w:r>
            <w:r w:rsidRPr="00634EB8">
              <w:rPr>
                <w:rFonts w:eastAsia="微軟正黑體"/>
                <w:sz w:val="22"/>
                <w:szCs w:val="22"/>
              </w:rPr>
              <w:t>皮拉提斯墊上</w:t>
            </w:r>
            <w:r w:rsidRPr="00634EB8">
              <w:rPr>
                <w:rFonts w:eastAsia="微軟正黑體"/>
                <w:sz w:val="22"/>
                <w:szCs w:val="22"/>
              </w:rPr>
              <w:t>/</w:t>
            </w:r>
            <w:r w:rsidRPr="00634EB8">
              <w:rPr>
                <w:rFonts w:eastAsia="微軟正黑體"/>
                <w:sz w:val="22"/>
                <w:szCs w:val="22"/>
              </w:rPr>
              <w:t>矯正床</w:t>
            </w:r>
            <w:r w:rsidRPr="00634EB8">
              <w:rPr>
                <w:rFonts w:eastAsia="微軟正黑體"/>
                <w:sz w:val="22"/>
                <w:szCs w:val="22"/>
              </w:rPr>
              <w:t>/</w:t>
            </w:r>
            <w:r w:rsidRPr="00634EB8">
              <w:rPr>
                <w:rFonts w:eastAsia="微軟正黑體"/>
                <w:sz w:val="22"/>
                <w:szCs w:val="22"/>
              </w:rPr>
              <w:t>綜合器械國際認證</w:t>
            </w:r>
            <w:r w:rsidR="00AC3210" w:rsidRPr="00BE7447">
              <w:rPr>
                <w:rFonts w:eastAsia="微軟正黑體"/>
                <w:sz w:val="22"/>
                <w:szCs w:val="22"/>
              </w:rPr>
              <w:t>、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動態神經肌肉穩定術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Basic ABC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、脊椎側彎、足踝步態、拮抗鬆弛術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level 123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、</w:t>
            </w:r>
            <w:r w:rsidR="00F20699">
              <w:rPr>
                <w:rFonts w:eastAsia="微軟正黑體" w:hint="eastAsia"/>
                <w:sz w:val="22"/>
              </w:rPr>
              <w:t xml:space="preserve"> 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Chikly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淋巴引流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level 123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、顱薦椎治療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level 12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、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 xml:space="preserve">Chikly Brain 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大腦</w:t>
            </w:r>
            <w:r w:rsidR="00F20699" w:rsidRPr="00F20699">
              <w:rPr>
                <w:rFonts w:eastAsia="微軟正黑體" w:hint="eastAsia"/>
                <w:sz w:val="22"/>
                <w:szCs w:val="22"/>
              </w:rPr>
              <w:t>level 1</w:t>
            </w:r>
            <w:r w:rsidR="006B4059">
              <w:rPr>
                <w:rFonts w:eastAsia="微軟正黑體" w:hint="eastAsia"/>
                <w:sz w:val="22"/>
                <w:szCs w:val="22"/>
              </w:rPr>
              <w:t>、</w:t>
            </w:r>
            <w:r w:rsidR="00F20699" w:rsidRPr="006B4059">
              <w:rPr>
                <w:rFonts w:eastAsia="微軟正黑體" w:hint="eastAsia"/>
                <w:sz w:val="22"/>
                <w:szCs w:val="22"/>
              </w:rPr>
              <w:t>Schroth</w:t>
            </w:r>
            <w:r w:rsidR="00F20699" w:rsidRPr="006B4059">
              <w:rPr>
                <w:rFonts w:eastAsia="微軟正黑體" w:hint="eastAsia"/>
                <w:sz w:val="22"/>
                <w:szCs w:val="22"/>
              </w:rPr>
              <w:t>脊椎側彎治療、</w:t>
            </w:r>
            <w:r w:rsidR="00F20699" w:rsidRPr="006B4059">
              <w:rPr>
                <w:rFonts w:eastAsia="微軟正黑體" w:hint="eastAsia"/>
                <w:sz w:val="22"/>
                <w:szCs w:val="22"/>
              </w:rPr>
              <w:t>Petr</w:t>
            </w:r>
            <w:r w:rsidR="00F20699" w:rsidRPr="006B4059">
              <w:rPr>
                <w:rFonts w:eastAsia="微軟正黑體" w:hint="eastAsia"/>
                <w:sz w:val="22"/>
                <w:szCs w:val="22"/>
              </w:rPr>
              <w:t>布拉格內臟肌骨療法、</w:t>
            </w:r>
            <w:r w:rsidR="00F20699" w:rsidRPr="006B4059">
              <w:rPr>
                <w:rFonts w:eastAsia="微軟正黑體" w:hint="eastAsia"/>
                <w:sz w:val="22"/>
                <w:szCs w:val="22"/>
              </w:rPr>
              <w:t xml:space="preserve">Sharon Wheeler </w:t>
            </w:r>
            <w:r w:rsidR="00F20699" w:rsidRPr="006B4059">
              <w:rPr>
                <w:rFonts w:eastAsia="微軟正黑體" w:hint="eastAsia"/>
                <w:sz w:val="22"/>
                <w:szCs w:val="22"/>
              </w:rPr>
              <w:t>疤痕手療學、骨盆底肌評估介入與運動方針、女性孕產期矯正訓練與功能性運動</w:t>
            </w:r>
          </w:p>
        </w:tc>
      </w:tr>
    </w:tbl>
    <w:p w14:paraId="4E0DEF4C" w14:textId="77777777" w:rsidR="00D64794" w:rsidRPr="00BE7447" w:rsidRDefault="00F138B5" w:rsidP="00D64794">
      <w:pPr>
        <w:spacing w:line="360" w:lineRule="exact"/>
        <w:ind w:leftChars="59" w:left="142"/>
        <w:rPr>
          <w:rFonts w:ascii="Times New Roman" w:eastAsia="微軟正黑體" w:hAnsi="Times New Roman" w:cs="Times New Roman"/>
          <w:b/>
          <w:highlight w:val="yellow"/>
          <w:bdr w:val="single" w:sz="4" w:space="0" w:color="auto"/>
        </w:rPr>
      </w:pPr>
      <w:r w:rsidRPr="00BE7447">
        <w:rPr>
          <w:rFonts w:ascii="Times New Roman" w:eastAsia="微軟正黑體" w:hAnsi="Times New Roman" w:cs="Times New Roman"/>
          <w:b/>
          <w:bdr w:val="single" w:sz="4" w:space="0" w:color="auto"/>
        </w:rPr>
        <w:br w:type="page"/>
      </w:r>
      <w:r w:rsidR="0029019C" w:rsidRPr="00680A2D">
        <w:rPr>
          <w:rFonts w:ascii="Times New Roman" w:eastAsia="微軟正黑體" w:hAnsi="Times New Roman" w:cs="Times New Roman"/>
          <w:b/>
          <w:bdr w:val="single" w:sz="4" w:space="0" w:color="auto"/>
        </w:rPr>
        <w:lastRenderedPageBreak/>
        <w:t>交通資訊</w:t>
      </w:r>
    </w:p>
    <w:p w14:paraId="07A2152C" w14:textId="77777777" w:rsidR="00680A2D" w:rsidRDefault="00680A2D" w:rsidP="00680A2D">
      <w:pPr>
        <w:snapToGrid w:val="0"/>
        <w:ind w:firstLineChars="100" w:firstLine="240"/>
        <w:rPr>
          <w:rFonts w:ascii="Times New Roman" w:eastAsia="微軟正黑體" w:hAnsi="Times New Roman" w:cs="Times New Roman"/>
          <w:szCs w:val="24"/>
          <w:bdr w:val="single" w:sz="4" w:space="0" w:color="auto"/>
        </w:rPr>
      </w:pPr>
    </w:p>
    <w:p w14:paraId="7012F54D" w14:textId="5F479C32" w:rsidR="00680A2D" w:rsidRPr="00680A2D" w:rsidRDefault="00680A2D" w:rsidP="00BA418B">
      <w:pPr>
        <w:snapToGrid w:val="0"/>
        <w:ind w:leftChars="59" w:left="850" w:hangingChars="295" w:hanging="708"/>
        <w:rPr>
          <w:rFonts w:ascii="Times New Roman" w:eastAsia="微軟正黑體" w:hAnsi="Times New Roman" w:cs="Times New Roman"/>
          <w:szCs w:val="24"/>
        </w:rPr>
      </w:pPr>
      <w:bookmarkStart w:id="0" w:name="_GoBack"/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捷運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搭乘綠線</w:t>
      </w:r>
      <w:r w:rsidR="006B4059">
        <w:rPr>
          <w:rFonts w:ascii="Times New Roman" w:eastAsia="微軟正黑體" w:hAnsi="Times New Roman" w:cs="Times New Roman" w:hint="eastAsia"/>
          <w:szCs w:val="24"/>
        </w:rPr>
        <w:t>至</w:t>
      </w:r>
      <w:r w:rsidRPr="00680A2D">
        <w:rPr>
          <w:rFonts w:ascii="Times New Roman" w:eastAsia="微軟正黑體" w:hAnsi="Times New Roman" w:cs="Times New Roman" w:hint="eastAsia"/>
          <w:szCs w:val="24"/>
        </w:rPr>
        <w:t>南京復興站，從二號出口接龍江路，長安東路左轉，入口即在</w:t>
      </w:r>
      <w:r w:rsidRPr="00680A2D">
        <w:rPr>
          <w:rFonts w:ascii="Times New Roman" w:eastAsia="微軟正黑體" w:hAnsi="Times New Roman" w:cs="Times New Roman" w:hint="eastAsia"/>
          <w:szCs w:val="24"/>
        </w:rPr>
        <w:t>7-11</w:t>
      </w:r>
      <w:r w:rsidRPr="00680A2D">
        <w:rPr>
          <w:rFonts w:ascii="Times New Roman" w:eastAsia="微軟正黑體" w:hAnsi="Times New Roman" w:cs="Times New Roman" w:hint="eastAsia"/>
          <w:szCs w:val="24"/>
        </w:rPr>
        <w:t>旁，步行時間約五分鐘。</w:t>
      </w:r>
    </w:p>
    <w:p w14:paraId="22596D48" w14:textId="77777777" w:rsidR="00680A2D" w:rsidRPr="00680A2D" w:rsidRDefault="00680A2D" w:rsidP="00BA418B">
      <w:pPr>
        <w:snapToGrid w:val="0"/>
        <w:ind w:leftChars="59" w:left="850" w:hangingChars="295" w:hanging="708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公車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大樓前方與對面即是公車站牌「長安龍江路口」，行經路線有</w:t>
      </w:r>
      <w:r w:rsidRPr="00680A2D">
        <w:rPr>
          <w:rFonts w:ascii="Times New Roman" w:eastAsia="微軟正黑體" w:hAnsi="Times New Roman" w:cs="Times New Roman" w:hint="eastAsia"/>
          <w:szCs w:val="24"/>
        </w:rPr>
        <w:t>41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52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202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203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205</w:t>
      </w:r>
      <w:r w:rsidRPr="00680A2D">
        <w:rPr>
          <w:rFonts w:ascii="Times New Roman" w:eastAsia="微軟正黑體" w:hAnsi="Times New Roman" w:cs="Times New Roman" w:hint="eastAsia"/>
          <w:szCs w:val="24"/>
        </w:rPr>
        <w:t>、</w:t>
      </w:r>
      <w:r w:rsidRPr="00680A2D">
        <w:rPr>
          <w:rFonts w:ascii="Times New Roman" w:eastAsia="微軟正黑體" w:hAnsi="Times New Roman" w:cs="Times New Roman" w:hint="eastAsia"/>
          <w:szCs w:val="24"/>
        </w:rPr>
        <w:t>257</w:t>
      </w:r>
      <w:r w:rsidRPr="00680A2D">
        <w:rPr>
          <w:rFonts w:ascii="Times New Roman" w:eastAsia="微軟正黑體" w:hAnsi="Times New Roman" w:cs="Times New Roman" w:hint="eastAsia"/>
          <w:szCs w:val="24"/>
        </w:rPr>
        <w:t>。</w:t>
      </w:r>
    </w:p>
    <w:p w14:paraId="5BC2229F" w14:textId="77777777" w:rsidR="00680A2D" w:rsidRPr="00680A2D" w:rsidRDefault="00680A2D" w:rsidP="00680A2D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微笑單車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本棟大樓後方即有</w:t>
      </w:r>
      <w:r w:rsidRPr="00680A2D">
        <w:rPr>
          <w:rFonts w:ascii="Times New Roman" w:eastAsia="微軟正黑體" w:hAnsi="Times New Roman" w:cs="Times New Roman" w:hint="eastAsia"/>
          <w:szCs w:val="24"/>
        </w:rPr>
        <w:t>Ubike</w:t>
      </w:r>
      <w:r w:rsidRPr="00680A2D">
        <w:rPr>
          <w:rFonts w:ascii="Times New Roman" w:eastAsia="微軟正黑體" w:hAnsi="Times New Roman" w:cs="Times New Roman" w:hint="eastAsia"/>
          <w:szCs w:val="24"/>
        </w:rPr>
        <w:t>站點「朱崙市場」，步行至大樓僅需一分鐘。</w:t>
      </w:r>
    </w:p>
    <w:p w14:paraId="41B701D5" w14:textId="77777777" w:rsidR="00680A2D" w:rsidRPr="00680A2D" w:rsidRDefault="00680A2D" w:rsidP="00680A2D">
      <w:pPr>
        <w:snapToGrid w:val="0"/>
        <w:ind w:leftChars="59" w:left="142"/>
        <w:rPr>
          <w:rFonts w:ascii="Times New Roman" w:eastAsia="微軟正黑體" w:hAnsi="Times New Roman" w:cs="Times New Roman"/>
          <w:szCs w:val="24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自行駕車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本棟大樓方向內即有停車場「朱崙停車場」，步行至大樓約兩分鐘</w:t>
      </w:r>
      <w:r>
        <w:rPr>
          <w:rFonts w:ascii="Times New Roman" w:eastAsia="微軟正黑體" w:hAnsi="Times New Roman" w:cs="Times New Roman" w:hint="eastAsia"/>
          <w:szCs w:val="24"/>
        </w:rPr>
        <w:t>。</w:t>
      </w:r>
    </w:p>
    <w:p w14:paraId="24CE1A94" w14:textId="77777777" w:rsidR="00F138B5" w:rsidRPr="00BE7447" w:rsidRDefault="00680A2D" w:rsidP="00680A2D">
      <w:pPr>
        <w:snapToGrid w:val="0"/>
        <w:ind w:leftChars="59" w:left="142"/>
        <w:rPr>
          <w:rFonts w:ascii="Times New Roman" w:eastAsia="微軟正黑體" w:hAnsi="Times New Roman" w:cs="Times New Roman"/>
        </w:rPr>
      </w:pPr>
      <w:r w:rsidRPr="00680A2D">
        <w:rPr>
          <w:rFonts w:ascii="Times New Roman" w:eastAsia="微軟正黑體" w:hAnsi="Times New Roman" w:cs="Times New Roman" w:hint="eastAsia"/>
          <w:szCs w:val="24"/>
          <w:bdr w:val="single" w:sz="4" w:space="0" w:color="auto"/>
        </w:rPr>
        <w:t>自行騎乘機車</w:t>
      </w:r>
      <w:r w:rsidRPr="00680A2D">
        <w:rPr>
          <w:rFonts w:ascii="Times New Roman" w:eastAsia="微軟正黑體" w:hAnsi="Times New Roman" w:cs="Times New Roman" w:hint="eastAsia"/>
          <w:szCs w:val="24"/>
        </w:rPr>
        <w:t xml:space="preserve"> </w:t>
      </w:r>
      <w:r w:rsidRPr="00680A2D">
        <w:rPr>
          <w:rFonts w:ascii="Times New Roman" w:eastAsia="微軟正黑體" w:hAnsi="Times New Roman" w:cs="Times New Roman" w:hint="eastAsia"/>
          <w:szCs w:val="24"/>
        </w:rPr>
        <w:t>長安東路二段與龍江路交叉口接設有台北市公有機車格。</w:t>
      </w:r>
      <w:bookmarkEnd w:id="0"/>
      <w:r w:rsidR="00F138B5" w:rsidRPr="00BE7447">
        <w:rPr>
          <w:rFonts w:ascii="Times New Roman" w:eastAsia="微軟正黑體" w:hAnsi="Times New Roman" w:cs="Times New Roman"/>
          <w:szCs w:val="24"/>
        </w:rPr>
        <w:br/>
      </w:r>
    </w:p>
    <w:p w14:paraId="11DE5D36" w14:textId="77777777" w:rsidR="00682226" w:rsidRPr="00BE7447" w:rsidRDefault="000B7043" w:rsidP="00682226">
      <w:pPr>
        <w:ind w:rightChars="108" w:right="259"/>
        <w:rPr>
          <w:rFonts w:ascii="Times New Roman" w:eastAsia="微軟正黑體" w:hAnsi="Times New Roman" w:cs="Times New Roman"/>
        </w:rPr>
      </w:pPr>
      <w:r w:rsidRPr="00BE7447">
        <w:rPr>
          <w:rFonts w:ascii="Times New Roman" w:eastAsia="微軟正黑體" w:hAnsi="Times New Roman" w:cs="Times New Roman"/>
          <w:noProof/>
        </w:rPr>
        <w:drawing>
          <wp:anchor distT="0" distB="0" distL="114300" distR="114300" simplePos="0" relativeHeight="251665408" behindDoc="0" locked="0" layoutInCell="1" allowOverlap="0" wp14:anchorId="14DD1DEB" wp14:editId="01D171C1">
            <wp:simplePos x="0" y="0"/>
            <wp:positionH relativeFrom="column">
              <wp:posOffset>647700</wp:posOffset>
            </wp:positionH>
            <wp:positionV relativeFrom="paragraph">
              <wp:posOffset>228600</wp:posOffset>
            </wp:positionV>
            <wp:extent cx="448945" cy="427990"/>
            <wp:effectExtent l="0" t="0" r="8255" b="0"/>
            <wp:wrapNone/>
            <wp:docPr id="5" name="圖片 5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226" w:rsidRPr="00BE7447">
        <w:rPr>
          <w:rFonts w:ascii="Times New Roman" w:eastAsia="微軟正黑體" w:hAnsi="Times New Roman" w:cs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5A120" wp14:editId="02032252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EC33D50" id="直線接點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14:paraId="1AAA91FF" w14:textId="77777777" w:rsidR="00682226" w:rsidRPr="00CA5A2E" w:rsidRDefault="00BE7447" w:rsidP="00682226">
      <w:pPr>
        <w:spacing w:beforeLines="50" w:before="180" w:line="0" w:lineRule="atLeas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A5A2E">
        <w:rPr>
          <w:rFonts w:ascii="標楷體" w:eastAsia="標楷體" w:hAnsi="標楷體" w:cs="Times New Roman"/>
          <w:b/>
          <w:sz w:val="36"/>
          <w:szCs w:val="36"/>
        </w:rPr>
        <w:t>2024年罕見疾病體適能團體課程</w:t>
      </w:r>
      <w:r w:rsidR="00D97CF2" w:rsidRPr="00CA5A2E">
        <w:rPr>
          <w:rFonts w:ascii="標楷體" w:eastAsia="標楷體" w:hAnsi="標楷體" w:cs="Times New Roman"/>
          <w:b/>
          <w:sz w:val="36"/>
          <w:szCs w:val="36"/>
        </w:rPr>
        <w:t>-</w:t>
      </w:r>
      <w:r w:rsidR="00682226" w:rsidRPr="00CA5A2E">
        <w:rPr>
          <w:rFonts w:ascii="標楷體" w:eastAsia="標楷體" w:hAnsi="標楷體" w:cs="Times New Roman"/>
          <w:b/>
          <w:sz w:val="36"/>
          <w:szCs w:val="36"/>
        </w:rPr>
        <w:t>報名表</w:t>
      </w:r>
    </w:p>
    <w:p w14:paraId="1CAFB204" w14:textId="77777777" w:rsidR="00E13A67" w:rsidRPr="00CA5A2E" w:rsidRDefault="00682226" w:rsidP="00E13A67">
      <w:pPr>
        <w:tabs>
          <w:tab w:val="num" w:pos="1440"/>
        </w:tabs>
        <w:spacing w:line="20" w:lineRule="atLeast"/>
        <w:ind w:leftChars="118" w:left="283"/>
        <w:rPr>
          <w:rFonts w:ascii="標楷體" w:eastAsia="標楷體" w:hAnsi="標楷體" w:cs="Times New Roman"/>
          <w:bCs/>
        </w:rPr>
      </w:pPr>
      <w:r w:rsidRPr="00CA5A2E">
        <w:rPr>
          <w:rFonts w:ascii="標楷體" w:eastAsia="標楷體" w:hAnsi="標楷體" w:cs="Times New Roman"/>
          <w:b/>
          <w:bCs/>
        </w:rPr>
        <w:t>聯絡窗口：</w:t>
      </w:r>
      <w:r w:rsidRPr="00CA5A2E">
        <w:rPr>
          <w:rFonts w:ascii="標楷體" w:eastAsia="標楷體" w:hAnsi="標楷體" w:cs="Times New Roman"/>
          <w:bCs/>
        </w:rPr>
        <w:t xml:space="preserve">罕見疾病基金會 醫療服務組 </w:t>
      </w:r>
      <w:r w:rsidR="00D97CF2" w:rsidRPr="00CA5A2E">
        <w:rPr>
          <w:rFonts w:ascii="標楷體" w:eastAsia="標楷體" w:hAnsi="標楷體" w:cs="Times New Roman"/>
          <w:bCs/>
        </w:rPr>
        <w:t>黎</w:t>
      </w:r>
      <w:r w:rsidRPr="00CA5A2E">
        <w:rPr>
          <w:rFonts w:ascii="標楷體" w:eastAsia="標楷體" w:hAnsi="標楷體" w:cs="Times New Roman"/>
          <w:bCs/>
        </w:rPr>
        <w:t>專員 (02)2521-0717分機</w:t>
      </w:r>
      <w:r w:rsidR="00D97CF2" w:rsidRPr="00CA5A2E">
        <w:rPr>
          <w:rFonts w:ascii="標楷體" w:eastAsia="標楷體" w:hAnsi="標楷體" w:cs="Times New Roman"/>
          <w:bCs/>
        </w:rPr>
        <w:t>154</w:t>
      </w:r>
    </w:p>
    <w:p w14:paraId="1B4CF6C8" w14:textId="77777777" w:rsidR="00E13A67" w:rsidRPr="00CA5A2E" w:rsidRDefault="00E13A67" w:rsidP="00E13A67">
      <w:pPr>
        <w:tabs>
          <w:tab w:val="num" w:pos="1440"/>
        </w:tabs>
        <w:spacing w:line="20" w:lineRule="atLeast"/>
        <w:ind w:leftChars="118" w:left="283"/>
        <w:rPr>
          <w:rFonts w:ascii="標楷體" w:eastAsia="標楷體" w:hAnsi="標楷體" w:cs="Times New Roman"/>
          <w:bCs/>
        </w:rPr>
      </w:pPr>
      <w:r w:rsidRPr="00CA5A2E">
        <w:rPr>
          <w:rFonts w:ascii="標楷體" w:eastAsia="標楷體" w:hAnsi="標楷體" w:cs="Times New Roman"/>
          <w:b/>
          <w:bCs/>
        </w:rPr>
        <w:t>活動時間</w:t>
      </w:r>
      <w:r w:rsidRPr="00CA5A2E">
        <w:rPr>
          <w:rFonts w:ascii="標楷體" w:eastAsia="標楷體" w:hAnsi="標楷體" w:cs="Times New Roman"/>
          <w:bCs/>
        </w:rPr>
        <w:t>：202</w:t>
      </w:r>
      <w:r w:rsidR="00AC3210" w:rsidRPr="00CA5A2E">
        <w:rPr>
          <w:rFonts w:ascii="標楷體" w:eastAsia="標楷體" w:hAnsi="標楷體" w:cs="Times New Roman"/>
          <w:bCs/>
        </w:rPr>
        <w:t>4</w:t>
      </w:r>
      <w:r w:rsidRPr="00CA5A2E">
        <w:rPr>
          <w:rFonts w:ascii="標楷體" w:eastAsia="標楷體" w:hAnsi="標楷體" w:cs="Times New Roman"/>
          <w:bCs/>
        </w:rPr>
        <w:t>年</w:t>
      </w:r>
      <w:r w:rsidR="00092B22">
        <w:rPr>
          <w:rFonts w:ascii="標楷體" w:eastAsia="標楷體" w:hAnsi="標楷體" w:cs="Times New Roman"/>
          <w:bCs/>
        </w:rPr>
        <w:t>06/21</w:t>
      </w:r>
      <w:r w:rsidR="00D97CF2" w:rsidRPr="00CA5A2E">
        <w:rPr>
          <w:rFonts w:ascii="標楷體" w:eastAsia="標楷體" w:hAnsi="標楷體" w:cs="Times New Roman"/>
          <w:bCs/>
        </w:rPr>
        <w:t>、</w:t>
      </w:r>
      <w:r w:rsidR="00092B22">
        <w:rPr>
          <w:rFonts w:ascii="標楷體" w:eastAsia="標楷體" w:hAnsi="標楷體" w:cs="Times New Roman"/>
          <w:bCs/>
        </w:rPr>
        <w:t>06/28</w:t>
      </w:r>
      <w:r w:rsidR="00D97CF2" w:rsidRPr="00CA5A2E">
        <w:rPr>
          <w:rFonts w:ascii="標楷體" w:eastAsia="標楷體" w:hAnsi="標楷體" w:cs="Times New Roman"/>
          <w:bCs/>
        </w:rPr>
        <w:t>、</w:t>
      </w:r>
      <w:r w:rsidR="006824DE">
        <w:rPr>
          <w:rFonts w:ascii="標楷體" w:eastAsia="標楷體" w:hAnsi="標楷體" w:cs="Times New Roman"/>
          <w:bCs/>
        </w:rPr>
        <w:t>07/12</w:t>
      </w:r>
      <w:r w:rsidR="00D97CF2" w:rsidRPr="00CA5A2E">
        <w:rPr>
          <w:rFonts w:ascii="標楷體" w:eastAsia="標楷體" w:hAnsi="標楷體" w:cs="Times New Roman"/>
          <w:bCs/>
        </w:rPr>
        <w:t>、</w:t>
      </w:r>
      <w:r w:rsidR="006824DE">
        <w:rPr>
          <w:rFonts w:ascii="標楷體" w:eastAsia="標楷體" w:hAnsi="標楷體" w:cs="Times New Roman"/>
          <w:bCs/>
        </w:rPr>
        <w:t>07/19</w:t>
      </w:r>
      <w:r w:rsidR="00D97CF2" w:rsidRPr="00CA5A2E">
        <w:rPr>
          <w:rFonts w:ascii="標楷體" w:eastAsia="標楷體" w:hAnsi="標楷體" w:cs="Times New Roman"/>
          <w:bCs/>
        </w:rPr>
        <w:t>、</w:t>
      </w:r>
      <w:r w:rsidR="006824DE">
        <w:rPr>
          <w:rFonts w:ascii="標楷體" w:eastAsia="標楷體" w:hAnsi="標楷體" w:cs="Times New Roman"/>
          <w:bCs/>
        </w:rPr>
        <w:t>07/26</w:t>
      </w:r>
      <w:r w:rsidR="00BA418B" w:rsidRPr="00CA5A2E">
        <w:rPr>
          <w:rFonts w:ascii="標楷體" w:eastAsia="標楷體" w:hAnsi="標楷體" w:cs="Times New Roman"/>
          <w:bCs/>
        </w:rPr>
        <w:t>、</w:t>
      </w:r>
      <w:r w:rsidR="00BA418B">
        <w:rPr>
          <w:rFonts w:ascii="標楷體" w:eastAsia="標楷體" w:hAnsi="標楷體" w:cs="Times New Roman" w:hint="eastAsia"/>
          <w:bCs/>
        </w:rPr>
        <w:t>0</w:t>
      </w:r>
      <w:r w:rsidR="00BA418B">
        <w:rPr>
          <w:rFonts w:ascii="標楷體" w:eastAsia="標楷體" w:hAnsi="標楷體" w:cs="Times New Roman"/>
          <w:bCs/>
        </w:rPr>
        <w:t>8/02</w:t>
      </w:r>
      <w:r w:rsidR="00BA418B" w:rsidRPr="00BA418B">
        <w:rPr>
          <w:rFonts w:ascii="標楷體" w:eastAsia="標楷體" w:hAnsi="標楷體" w:cs="Times New Roman" w:hint="eastAsia"/>
          <w:b/>
          <w:bCs/>
        </w:rPr>
        <w:t>（07/</w:t>
      </w:r>
      <w:r w:rsidR="00BA418B" w:rsidRPr="00BA418B">
        <w:rPr>
          <w:rFonts w:ascii="標楷體" w:eastAsia="標楷體" w:hAnsi="標楷體" w:cs="Times New Roman"/>
          <w:b/>
          <w:bCs/>
        </w:rPr>
        <w:t>0</w:t>
      </w:r>
      <w:r w:rsidR="00BA418B" w:rsidRPr="00BA418B">
        <w:rPr>
          <w:rFonts w:ascii="標楷體" w:eastAsia="標楷體" w:hAnsi="標楷體" w:cs="Times New Roman" w:hint="eastAsia"/>
          <w:b/>
          <w:bCs/>
        </w:rPr>
        <w:t>5停課乙次）</w:t>
      </w:r>
      <w:r w:rsidR="002279C6" w:rsidRPr="00CA5A2E">
        <w:rPr>
          <w:rFonts w:ascii="標楷體" w:eastAsia="標楷體" w:hAnsi="標楷體" w:cs="Times New Roman"/>
          <w:bCs/>
        </w:rPr>
        <w:t>。</w:t>
      </w:r>
    </w:p>
    <w:p w14:paraId="72A41A63" w14:textId="77777777" w:rsidR="00682226" w:rsidRPr="00CA5A2E" w:rsidRDefault="00682226" w:rsidP="00682226">
      <w:pPr>
        <w:spacing w:line="20" w:lineRule="atLeast"/>
        <w:ind w:leftChars="118" w:left="283"/>
        <w:rPr>
          <w:rFonts w:ascii="標楷體" w:eastAsia="標楷體" w:hAnsi="標楷體" w:cs="Times New Roman"/>
          <w:bCs/>
        </w:rPr>
      </w:pPr>
      <w:r w:rsidRPr="00CA5A2E">
        <w:rPr>
          <w:rFonts w:ascii="標楷體" w:eastAsia="標楷體" w:hAnsi="標楷體" w:cs="Times New Roman"/>
          <w:b/>
        </w:rPr>
        <w:t>報名方式：</w:t>
      </w:r>
      <w:r w:rsidRPr="00CA5A2E">
        <w:rPr>
          <w:rFonts w:ascii="標楷體" w:eastAsia="標楷體" w:hAnsi="標楷體" w:cs="Times New Roman"/>
        </w:rPr>
        <w:t>請填妥「報名表」及「身體狀況自評表」傳真或email至本會</w:t>
      </w:r>
      <w:r w:rsidRPr="00CA5A2E">
        <w:rPr>
          <w:rFonts w:ascii="標楷體" w:eastAsia="標楷體" w:hAnsi="標楷體" w:cs="Times New Roman"/>
          <w:bCs/>
        </w:rPr>
        <w:t>，並請來電確認。</w:t>
      </w:r>
    </w:p>
    <w:p w14:paraId="1C954FF6" w14:textId="77777777" w:rsidR="00E13A67" w:rsidRPr="00CA5A2E" w:rsidRDefault="00682226" w:rsidP="00E13A67">
      <w:pPr>
        <w:spacing w:line="20" w:lineRule="atLeast"/>
        <w:ind w:leftChars="635" w:left="1524"/>
        <w:rPr>
          <w:rStyle w:val="a3"/>
          <w:rFonts w:ascii="標楷體" w:eastAsia="標楷體" w:hAnsi="標楷體" w:cs="Times New Roman"/>
        </w:rPr>
      </w:pPr>
      <w:r w:rsidRPr="00CA5A2E">
        <w:rPr>
          <w:rFonts w:ascii="標楷體" w:eastAsia="標楷體" w:hAnsi="標楷體" w:cs="Times New Roman"/>
        </w:rPr>
        <w:t>傳真：(02)2567-3560，E-mail：</w:t>
      </w:r>
      <w:hyperlink r:id="rId13" w:history="1">
        <w:r w:rsidR="00D97CF2" w:rsidRPr="00CA5A2E">
          <w:rPr>
            <w:rStyle w:val="a3"/>
            <w:rFonts w:ascii="標楷體" w:eastAsia="標楷體" w:hAnsi="標楷體" w:cs="Times New Roman"/>
          </w:rPr>
          <w:t>ms09@tfrd.org.tw</w:t>
        </w:r>
      </w:hyperlink>
    </w:p>
    <w:p w14:paraId="27295DEB" w14:textId="77777777" w:rsidR="00682226" w:rsidRPr="00CA5A2E" w:rsidRDefault="00682226" w:rsidP="000B7043">
      <w:pPr>
        <w:spacing w:line="20" w:lineRule="atLeast"/>
        <w:ind w:leftChars="118" w:left="283"/>
        <w:rPr>
          <w:rFonts w:ascii="標楷體" w:eastAsia="標楷體" w:hAnsi="標楷體" w:cs="Times New Roman"/>
          <w:szCs w:val="24"/>
        </w:rPr>
      </w:pPr>
      <w:r w:rsidRPr="00CA5A2E">
        <w:rPr>
          <w:rFonts w:ascii="標楷體" w:eastAsia="標楷體" w:hAnsi="標楷體" w:cs="Times New Roman"/>
          <w:b/>
          <w:bCs/>
        </w:rPr>
        <w:t>注意事項：</w:t>
      </w:r>
      <w:r w:rsidRPr="00CA5A2E">
        <w:rPr>
          <w:rFonts w:ascii="標楷體" w:eastAsia="標楷體" w:hAnsi="標楷體" w:cs="Times New Roman"/>
          <w:bCs/>
        </w:rPr>
        <w:t xml:space="preserve">1. </w:t>
      </w:r>
      <w:r w:rsidRPr="00CA5A2E">
        <w:rPr>
          <w:rFonts w:ascii="標楷體" w:eastAsia="標楷體" w:hAnsi="標楷體" w:cs="Times New Roman"/>
          <w:b/>
          <w:bCs/>
          <w:u w:val="single"/>
        </w:rPr>
        <w:t>報名截止日期</w:t>
      </w:r>
      <w:r w:rsidR="00AC3210" w:rsidRPr="00CA5A2E">
        <w:rPr>
          <w:rFonts w:ascii="標楷體" w:eastAsia="標楷體" w:hAnsi="標楷體" w:cs="Times New Roman"/>
          <w:b/>
          <w:bCs/>
          <w:u w:val="single"/>
        </w:rPr>
        <w:t>2024</w:t>
      </w:r>
      <w:r w:rsidRPr="00CA5A2E">
        <w:rPr>
          <w:rFonts w:ascii="標楷體" w:eastAsia="標楷體" w:hAnsi="標楷體" w:cs="Times New Roman"/>
          <w:b/>
          <w:bCs/>
          <w:u w:val="single"/>
        </w:rPr>
        <w:t>年</w:t>
      </w:r>
      <w:r w:rsidR="006824DE">
        <w:rPr>
          <w:rFonts w:ascii="標楷體" w:eastAsia="標楷體" w:hAnsi="標楷體" w:cs="Times New Roman"/>
          <w:b/>
          <w:bCs/>
          <w:u w:val="single"/>
        </w:rPr>
        <w:t>06</w:t>
      </w:r>
      <w:r w:rsidRPr="00CA5A2E">
        <w:rPr>
          <w:rFonts w:ascii="標楷體" w:eastAsia="標楷體" w:hAnsi="標楷體" w:cs="Times New Roman"/>
          <w:b/>
          <w:bCs/>
          <w:u w:val="single"/>
        </w:rPr>
        <w:t>月</w:t>
      </w:r>
      <w:r w:rsidR="006824DE">
        <w:rPr>
          <w:rFonts w:ascii="標楷體" w:eastAsia="標楷體" w:hAnsi="標楷體" w:cs="Times New Roman"/>
          <w:b/>
          <w:bCs/>
          <w:u w:val="single"/>
        </w:rPr>
        <w:t>06</w:t>
      </w:r>
      <w:r w:rsidRPr="00CA5A2E">
        <w:rPr>
          <w:rFonts w:ascii="標楷體" w:eastAsia="標楷體" w:hAnsi="標楷體" w:cs="Times New Roman"/>
          <w:b/>
          <w:bCs/>
          <w:u w:val="single"/>
        </w:rPr>
        <w:t>日</w:t>
      </w:r>
      <w:r w:rsidR="00AC3210" w:rsidRPr="00CA5A2E">
        <w:rPr>
          <w:rFonts w:ascii="標楷體" w:eastAsia="標楷體" w:hAnsi="標楷體" w:cs="Times New Roman"/>
          <w:b/>
          <w:bCs/>
          <w:u w:val="single"/>
        </w:rPr>
        <w:t>（四</w:t>
      </w:r>
      <w:r w:rsidRPr="00CA5A2E">
        <w:rPr>
          <w:rFonts w:ascii="標楷體" w:eastAsia="標楷體" w:hAnsi="標楷體" w:cs="Times New Roman"/>
          <w:b/>
          <w:bCs/>
          <w:u w:val="single"/>
        </w:rPr>
        <w:t>）</w:t>
      </w:r>
      <w:r w:rsidRPr="00CA5A2E">
        <w:rPr>
          <w:rFonts w:ascii="標楷體" w:eastAsia="標楷體" w:hAnsi="標楷體" w:cs="Times New Roman"/>
          <w:bCs/>
        </w:rPr>
        <w:t xml:space="preserve">。2. </w:t>
      </w:r>
      <w:r w:rsidR="000B7043" w:rsidRPr="00CA5A2E">
        <w:rPr>
          <w:rFonts w:ascii="標楷體" w:eastAsia="標楷體" w:hAnsi="標楷體" w:cs="Times New Roman"/>
          <w:bCs/>
        </w:rPr>
        <w:t>請</w:t>
      </w:r>
      <w:r w:rsidRPr="00CA5A2E">
        <w:rPr>
          <w:rFonts w:ascii="標楷體" w:eastAsia="標楷體" w:hAnsi="標楷體" w:cs="Times New Roman"/>
          <w:bCs/>
        </w:rPr>
        <w:t>按時出席，無法出席請確實請假。</w:t>
      </w:r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18"/>
        <w:gridCol w:w="1762"/>
        <w:gridCol w:w="3260"/>
      </w:tblGrid>
      <w:tr w:rsidR="00682226" w:rsidRPr="00CA5A2E" w14:paraId="3A7BC14E" w14:textId="77777777" w:rsidTr="000B704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904DA22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病友姓名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14:paraId="4A313B6B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14:paraId="5DC15574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CF83E52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682226" w:rsidRPr="00CA5A2E" w14:paraId="5D12D17D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8B3AE4B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疾病名稱</w:t>
            </w:r>
          </w:p>
        </w:tc>
        <w:tc>
          <w:tcPr>
            <w:tcW w:w="2918" w:type="dxa"/>
            <w:vAlign w:val="center"/>
          </w:tcPr>
          <w:p w14:paraId="60324EBB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50353D3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6BB36ABD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682226" w:rsidRPr="00CA5A2E" w14:paraId="7A9B3D8C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35FB99ED" w14:textId="77777777" w:rsidR="00682226" w:rsidRPr="00CA5A2E" w:rsidRDefault="002279C6" w:rsidP="00723A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vAlign w:val="center"/>
          </w:tcPr>
          <w:p w14:paraId="104CFA0F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421C692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4ECBC6EC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2226" w:rsidRPr="00CA5A2E" w14:paraId="6C22D018" w14:textId="77777777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9520B1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通訊地址</w:t>
            </w:r>
          </w:p>
        </w:tc>
        <w:tc>
          <w:tcPr>
            <w:tcW w:w="79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13F174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ingdings" w:char="F0A8"/>
            </w:r>
          </w:p>
        </w:tc>
      </w:tr>
      <w:tr w:rsidR="00682226" w:rsidRPr="00CA5A2E" w14:paraId="203FBEF4" w14:textId="77777777" w:rsidTr="000B704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E962A93" w14:textId="77777777" w:rsidR="00AC3210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陪同者姓名</w:t>
            </w:r>
          </w:p>
          <w:p w14:paraId="31EBF4A3" w14:textId="77777777" w:rsidR="00682226" w:rsidRPr="00CA5A2E" w:rsidRDefault="00AC3210" w:rsidP="00985ED3">
            <w:pPr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(無則免填)</w:t>
            </w:r>
          </w:p>
        </w:tc>
        <w:tc>
          <w:tcPr>
            <w:tcW w:w="2918" w:type="dxa"/>
            <w:tcBorders>
              <w:top w:val="single" w:sz="12" w:space="0" w:color="auto"/>
            </w:tcBorders>
            <w:vAlign w:val="center"/>
          </w:tcPr>
          <w:p w14:paraId="4414E3A3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</w:tcBorders>
            <w:vAlign w:val="center"/>
          </w:tcPr>
          <w:p w14:paraId="706DB68F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C017DB1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 xml:space="preserve">男    </w:t>
            </w:r>
            <w:r w:rsidRPr="00CA5A2E">
              <w:rPr>
                <w:rFonts w:ascii="標楷體" w:eastAsia="標楷體" w:hAnsi="標楷體" w:cs="Times New Roman"/>
                <w:szCs w:val="24"/>
              </w:rPr>
              <w:sym w:font="Webdings" w:char="F063"/>
            </w:r>
            <w:r w:rsidRPr="00CA5A2E">
              <w:rPr>
                <w:rFonts w:ascii="標楷體" w:eastAsia="標楷體" w:hAnsi="標楷體" w:cs="Times New Roman"/>
                <w:szCs w:val="24"/>
              </w:rPr>
              <w:t>女</w:t>
            </w:r>
          </w:p>
        </w:tc>
      </w:tr>
      <w:tr w:rsidR="00682226" w:rsidRPr="00CA5A2E" w14:paraId="7444100E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14:paraId="488D4D57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與病友關係</w:t>
            </w:r>
          </w:p>
        </w:tc>
        <w:tc>
          <w:tcPr>
            <w:tcW w:w="2918" w:type="dxa"/>
            <w:vAlign w:val="center"/>
          </w:tcPr>
          <w:p w14:paraId="6FDCCD02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color w:val="A6A6A6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04B1ADBB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14:paraId="2F6296E8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民國     年    月    日</w:t>
            </w:r>
          </w:p>
        </w:tc>
      </w:tr>
      <w:tr w:rsidR="00682226" w:rsidRPr="00CA5A2E" w14:paraId="6A6567DC" w14:textId="77777777" w:rsidTr="000B704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28D7C1" w14:textId="77777777" w:rsidR="00682226" w:rsidRPr="00CA5A2E" w:rsidRDefault="002279C6" w:rsidP="00723A91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2918" w:type="dxa"/>
            <w:tcBorders>
              <w:bottom w:val="single" w:sz="12" w:space="0" w:color="auto"/>
            </w:tcBorders>
            <w:vAlign w:val="center"/>
          </w:tcPr>
          <w:p w14:paraId="23E9EBE5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bottom w:val="single" w:sz="12" w:space="0" w:color="auto"/>
            </w:tcBorders>
            <w:vAlign w:val="center"/>
          </w:tcPr>
          <w:p w14:paraId="600B6F81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1C1945C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2226" w:rsidRPr="00CA5A2E" w14:paraId="4ACDD95C" w14:textId="77777777" w:rsidTr="000B7043">
        <w:trPr>
          <w:trHeight w:val="56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4E45FA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b/>
                <w:szCs w:val="24"/>
              </w:rPr>
              <w:t>緊急聯絡人</w:t>
            </w:r>
            <w:r w:rsidRPr="00CA5A2E">
              <w:rPr>
                <w:rFonts w:ascii="標楷體" w:eastAsia="標楷體" w:hAnsi="標楷體" w:cs="Times New Roman"/>
                <w:szCs w:val="24"/>
              </w:rPr>
              <w:t>/關係</w:t>
            </w:r>
          </w:p>
        </w:tc>
        <w:tc>
          <w:tcPr>
            <w:tcW w:w="29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DF669C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D701987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A5A2E">
              <w:rPr>
                <w:rFonts w:ascii="標楷體" w:eastAsia="標楷體" w:hAnsi="標楷體" w:cs="Times New Roman"/>
                <w:szCs w:val="24"/>
              </w:rPr>
              <w:t>手機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04C59" w14:textId="77777777" w:rsidR="00682226" w:rsidRPr="00CA5A2E" w:rsidRDefault="00682226" w:rsidP="00985ED3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682226" w:rsidRPr="00CA5A2E" w14:paraId="0263242E" w14:textId="77777777" w:rsidTr="00985ED3">
        <w:trPr>
          <w:trHeight w:val="397"/>
        </w:trPr>
        <w:tc>
          <w:tcPr>
            <w:tcW w:w="1006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186EE5" w14:textId="77777777" w:rsidR="00682226" w:rsidRPr="00CA5A2E" w:rsidRDefault="00682226" w:rsidP="00985ED3">
            <w:pPr>
              <w:jc w:val="center"/>
              <w:rPr>
                <w:rFonts w:ascii="標楷體" w:eastAsia="標楷體" w:hAnsi="標楷體" w:cs="Times New Roman"/>
                <w:b/>
                <w:color w:val="000000"/>
                <w:sz w:val="22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資料運用聲明暨同意書</w:t>
            </w:r>
          </w:p>
        </w:tc>
      </w:tr>
      <w:tr w:rsidR="00682226" w:rsidRPr="00CA5A2E" w14:paraId="74624C05" w14:textId="77777777" w:rsidTr="000B7043">
        <w:trPr>
          <w:trHeight w:val="1984"/>
        </w:trPr>
        <w:tc>
          <w:tcPr>
            <w:tcW w:w="100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FBC26" w14:textId="77777777" w:rsidR="0014559A" w:rsidRPr="00CA5A2E" w:rsidRDefault="00682226" w:rsidP="00985ED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如果收集影像之行為使您不舒服，課程期間您有權要求本會停止拍攝或將相關影像做為其他用途。</w:t>
            </w:r>
          </w:p>
          <w:p w14:paraId="4991C391" w14:textId="77777777" w:rsidR="00682226" w:rsidRPr="00CA5A2E" w:rsidRDefault="0014559A" w:rsidP="00985ED3">
            <w:pPr>
              <w:spacing w:line="0" w:lineRule="atLeast"/>
              <w:rPr>
                <w:rFonts w:ascii="標楷體" w:eastAsia="標楷體" w:hAnsi="標楷體" w:cs="Times New Roman"/>
                <w:sz w:val="22"/>
              </w:rPr>
            </w:pPr>
            <w:r w:rsidRPr="00CA5A2E">
              <w:rPr>
                <w:rFonts w:ascii="標楷體" w:eastAsia="標楷體" w:hAnsi="標楷體" w:cs="Times New Roman"/>
                <w:sz w:val="22"/>
              </w:rPr>
              <w:t>□同意 □不同意</w:t>
            </w:r>
            <w:r w:rsidR="00682226" w:rsidRPr="00CA5A2E">
              <w:rPr>
                <w:rFonts w:ascii="標楷體" w:eastAsia="標楷體" w:hAnsi="標楷體" w:cs="Times New Roman"/>
                <w:sz w:val="22"/>
              </w:rPr>
              <w:t xml:space="preserve">                              </w:t>
            </w:r>
          </w:p>
          <w:p w14:paraId="78086046" w14:textId="77777777" w:rsidR="0014559A" w:rsidRPr="00CA5A2E" w:rsidRDefault="00682226" w:rsidP="0014559A">
            <w:pPr>
              <w:spacing w:beforeLines="50" w:before="180"/>
              <w:ind w:leftChars="2408" w:left="5779"/>
              <w:rPr>
                <w:rFonts w:ascii="標楷體" w:eastAsia="標楷體" w:hAnsi="標楷體" w:cs="Times New Roman"/>
                <w:b/>
                <w:sz w:val="22"/>
                <w:u w:val="single"/>
              </w:rPr>
            </w:pPr>
            <w:r w:rsidRPr="00CA5A2E">
              <w:rPr>
                <w:rFonts w:ascii="標楷體" w:eastAsia="標楷體" w:hAnsi="標楷體" w:cs="Times New Roman"/>
                <w:b/>
                <w:sz w:val="22"/>
              </w:rPr>
              <w:t>立同意書人簽章：</w:t>
            </w:r>
            <w:r w:rsidRPr="00CA5A2E">
              <w:rPr>
                <w:rFonts w:ascii="標楷體" w:eastAsia="標楷體" w:hAnsi="標楷體" w:cs="Times New Roman"/>
                <w:b/>
                <w:sz w:val="22"/>
                <w:u w:val="single"/>
              </w:rPr>
              <w:t xml:space="preserve">                   </w:t>
            </w:r>
          </w:p>
        </w:tc>
      </w:tr>
    </w:tbl>
    <w:p w14:paraId="7A0B5FE9" w14:textId="77777777" w:rsidR="00682226" w:rsidRPr="00CA5A2E" w:rsidRDefault="000B7043" w:rsidP="000B7043">
      <w:pPr>
        <w:widowControl/>
        <w:jc w:val="center"/>
        <w:rPr>
          <w:rFonts w:ascii="Times New Roman" w:eastAsia="標楷體" w:hAnsi="Times New Roman" w:cs="Times New Roman"/>
          <w:b/>
          <w:sz w:val="40"/>
          <w:szCs w:val="28"/>
        </w:rPr>
      </w:pPr>
      <w:r w:rsidRPr="00BE7447">
        <w:rPr>
          <w:rFonts w:ascii="Times New Roman" w:eastAsia="微軟正黑體" w:hAnsi="Times New Roman" w:cs="Times New Roman"/>
          <w:b/>
          <w:sz w:val="40"/>
          <w:szCs w:val="28"/>
        </w:rPr>
        <w:br w:type="page"/>
      </w:r>
      <w:r w:rsidR="00CA5A2E" w:rsidRPr="00CA5A2E">
        <w:rPr>
          <w:rFonts w:ascii="Times New Roman" w:eastAsia="標楷體" w:hAnsi="Times New Roman" w:cs="Times New Roman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48582A" wp14:editId="6B6B1BD3">
                <wp:simplePos x="0" y="0"/>
                <wp:positionH relativeFrom="column">
                  <wp:posOffset>114300</wp:posOffset>
                </wp:positionH>
                <wp:positionV relativeFrom="paragraph">
                  <wp:posOffset>585470</wp:posOffset>
                </wp:positionV>
                <wp:extent cx="6446520" cy="569595"/>
                <wp:effectExtent l="0" t="0" r="11430" b="20955"/>
                <wp:wrapTight wrapText="bothSides">
                  <wp:wrapPolygon edited="0">
                    <wp:start x="0" y="0"/>
                    <wp:lineTo x="0" y="21672"/>
                    <wp:lineTo x="21574" y="21672"/>
                    <wp:lineTo x="21574" y="0"/>
                    <wp:lineTo x="0" y="0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BD5E" w14:textId="77777777" w:rsidR="00682226" w:rsidRPr="00E133D3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為方便工作人員以及幫助自己了解身體狀況，讓整期運動課程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安全進行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際狀況填寫，並與報名表同時回傳/寄回，以供本活動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工作人員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D48582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46.1pt;width:507.6pt;height:4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" strokeweight=".5pt">
                <v:stroke dashstyle="dashDot"/>
                <v:textbox>
                  <w:txbxContent>
                    <w:p w14:paraId="5976BD5E" w14:textId="77777777" w:rsidR="00682226" w:rsidRPr="00E133D3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為方便工作人員以及幫助自己了解身體狀況，讓整期運動課程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安全進行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際狀況填寫，並與報名表同時回傳/寄回，以供本活動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工作人員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參考。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A5A2E">
        <w:rPr>
          <w:rFonts w:ascii="Times New Roman" w:eastAsia="標楷體" w:hAnsi="Times New Roman" w:cs="Times New Roman"/>
          <w:noProof/>
          <w:sz w:val="40"/>
          <w:szCs w:val="40"/>
        </w:rPr>
        <w:drawing>
          <wp:anchor distT="0" distB="0" distL="114300" distR="114300" simplePos="0" relativeHeight="251667456" behindDoc="0" locked="0" layoutInCell="1" allowOverlap="0" wp14:anchorId="071752F6" wp14:editId="24D64AA9">
            <wp:simplePos x="0" y="0"/>
            <wp:positionH relativeFrom="column">
              <wp:posOffset>-121920</wp:posOffset>
            </wp:positionH>
            <wp:positionV relativeFrom="paragraph">
              <wp:posOffset>-130175</wp:posOffset>
            </wp:positionV>
            <wp:extent cx="640080" cy="610204"/>
            <wp:effectExtent l="0" t="0" r="7620" b="0"/>
            <wp:wrapNone/>
            <wp:docPr id="6" name="圖片 6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1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447" w:rsidRPr="00CA5A2E">
        <w:rPr>
          <w:rFonts w:ascii="Times New Roman" w:eastAsia="標楷體" w:hAnsi="Times New Roman" w:cs="Times New Roman"/>
          <w:b/>
          <w:sz w:val="40"/>
          <w:szCs w:val="40"/>
        </w:rPr>
        <w:t>2024</w:t>
      </w:r>
      <w:r w:rsidR="00BE7447" w:rsidRPr="00CA5A2E">
        <w:rPr>
          <w:rFonts w:ascii="Times New Roman" w:eastAsia="標楷體" w:hAnsi="Times New Roman" w:cs="Times New Roman"/>
          <w:b/>
          <w:sz w:val="40"/>
          <w:szCs w:val="40"/>
        </w:rPr>
        <w:t>年罕見疾病體適能團體課程</w:t>
      </w:r>
      <w:r w:rsidRPr="00CA5A2E">
        <w:rPr>
          <w:rFonts w:ascii="Times New Roman" w:eastAsia="標楷體" w:hAnsi="Times New Roman" w:cs="Times New Roman"/>
          <w:b/>
          <w:sz w:val="40"/>
          <w:szCs w:val="28"/>
        </w:rPr>
        <w:t>-</w:t>
      </w:r>
      <w:r w:rsidR="00682226" w:rsidRPr="00CA5A2E">
        <w:rPr>
          <w:rFonts w:ascii="Times New Roman" w:eastAsia="標楷體" w:hAnsi="Times New Roman" w:cs="Times New Roman"/>
          <w:b/>
          <w:sz w:val="40"/>
          <w:szCs w:val="28"/>
        </w:rPr>
        <w:t>身體狀況自評表</w:t>
      </w:r>
    </w:p>
    <w:p w14:paraId="216B76D7" w14:textId="77777777" w:rsidR="00682226" w:rsidRPr="00CA5A2E" w:rsidRDefault="00682226" w:rsidP="00CA5A2E">
      <w:pPr>
        <w:jc w:val="center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病友姓名：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疾病名稱：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身高：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</w:t>
      </w:r>
      <w:r w:rsidRPr="006824DE">
        <w:rPr>
          <w:rFonts w:ascii="Times New Roman" w:eastAsia="標楷體" w:hAnsi="Times New Roman" w:cs="Times New Roman"/>
          <w:szCs w:val="24"/>
        </w:rPr>
        <w:t xml:space="preserve">cm </w:t>
      </w:r>
      <w:r w:rsidRPr="00CA5A2E">
        <w:rPr>
          <w:rFonts w:ascii="Times New Roman" w:eastAsia="標楷體" w:hAnsi="Times New Roman" w:cs="Times New Roman"/>
          <w:b/>
          <w:szCs w:val="24"/>
        </w:rPr>
        <w:t>體重：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</w:t>
      </w:r>
      <w:r w:rsidRPr="006824DE">
        <w:rPr>
          <w:rFonts w:ascii="Times New Roman" w:eastAsia="標楷體" w:hAnsi="Times New Roman" w:cs="Times New Roman"/>
          <w:szCs w:val="24"/>
        </w:rPr>
        <w:t>kg</w:t>
      </w:r>
    </w:p>
    <w:p w14:paraId="32BAE010" w14:textId="77777777" w:rsidR="00682226" w:rsidRPr="00CA5A2E" w:rsidRDefault="00682226" w:rsidP="00682226">
      <w:pPr>
        <w:widowControl/>
        <w:spacing w:beforeLines="50" w:before="180" w:line="400" w:lineRule="exact"/>
        <w:ind w:leftChars="59" w:left="142" w:rightChars="-69" w:right="-166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身障手冊</w:t>
      </w:r>
      <w:r w:rsidRPr="00CA5A2E">
        <w:rPr>
          <w:rFonts w:ascii="Times New Roman" w:eastAsia="標楷體" w:hAnsi="Times New Roman" w:cs="Times New Roman"/>
          <w:b/>
          <w:szCs w:val="24"/>
        </w:rPr>
        <w:t>/</w:t>
      </w:r>
      <w:r w:rsidRPr="00CA5A2E">
        <w:rPr>
          <w:rFonts w:ascii="Times New Roman" w:eastAsia="標楷體" w:hAnsi="Times New Roman" w:cs="Times New Roman"/>
          <w:b/>
          <w:szCs w:val="24"/>
        </w:rPr>
        <w:t>類別：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_________________(</w:t>
      </w:r>
      <w:r w:rsidRPr="00CA5A2E">
        <w:rPr>
          <w:rFonts w:ascii="Times New Roman" w:eastAsia="標楷體" w:hAnsi="Times New Roman" w:cs="Times New Roman"/>
          <w:b/>
          <w:szCs w:val="24"/>
        </w:rPr>
        <w:t>請註明等級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  <w:r w:rsid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b/>
          <w:szCs w:val="24"/>
        </w:rPr>
        <w:t>填表人：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  <w:r w:rsidRPr="00CA5A2E">
        <w:rPr>
          <w:rFonts w:ascii="Times New Roman" w:eastAsia="標楷體" w:hAnsi="Times New Roman" w:cs="Times New Roman"/>
          <w:b/>
          <w:szCs w:val="24"/>
        </w:rPr>
        <w:t>與病友關係：</w:t>
      </w:r>
      <w:r w:rsidRPr="00CA5A2E">
        <w:rPr>
          <w:rFonts w:ascii="Times New Roman" w:eastAsia="標楷體" w:hAnsi="Times New Roman" w:cs="Times New Roman"/>
          <w:b/>
          <w:szCs w:val="24"/>
        </w:rPr>
        <w:t>___________</w:t>
      </w:r>
    </w:p>
    <w:p w14:paraId="46328401" w14:textId="77777777" w:rsidR="00682226" w:rsidRPr="00CA5A2E" w:rsidRDefault="00682226" w:rsidP="00682226">
      <w:pPr>
        <w:widowControl/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kern w:val="0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※</w:t>
      </w:r>
      <w:r w:rsidRPr="00CA5A2E">
        <w:rPr>
          <w:rFonts w:ascii="Times New Roman" w:eastAsia="標楷體" w:hAnsi="Times New Roman" w:cs="Times New Roman"/>
          <w:b/>
          <w:szCs w:val="24"/>
        </w:rPr>
        <w:t>我的主要身體狀況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 </w:t>
      </w:r>
    </w:p>
    <w:p w14:paraId="1AFEEB10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一、呼吸問題</w:t>
      </w:r>
    </w:p>
    <w:p w14:paraId="408C9057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從來沒有呼吸困難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喘的問題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偶爾覺得呼吸困難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="002279C6" w:rsidRPr="00CA5A2E">
        <w:rPr>
          <w:rFonts w:ascii="Times New Roman" w:eastAsia="標楷體" w:hAnsi="Times New Roman" w:cs="Times New Roman"/>
          <w:szCs w:val="24"/>
        </w:rPr>
        <w:br/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喘，而且有時有點痰</w:t>
      </w:r>
      <w:r w:rsidRPr="00CA5A2E">
        <w:rPr>
          <w:rFonts w:ascii="Times New Roman" w:eastAsia="標楷體" w:hAnsi="Times New Roman" w:cs="Times New Roman"/>
          <w:szCs w:val="24"/>
        </w:rPr>
        <w:t xml:space="preserve">  □</w:t>
      </w:r>
      <w:r w:rsidRPr="00CA5A2E">
        <w:rPr>
          <w:rFonts w:ascii="Times New Roman" w:eastAsia="標楷體" w:hAnsi="Times New Roman" w:cs="Times New Roman"/>
          <w:szCs w:val="24"/>
        </w:rPr>
        <w:t>經常覺得呼吸困難</w:t>
      </w:r>
      <w:r w:rsidRPr="00CA5A2E">
        <w:rPr>
          <w:rFonts w:ascii="Times New Roman" w:eastAsia="標楷體" w:hAnsi="Times New Roman" w:cs="Times New Roman"/>
          <w:szCs w:val="24"/>
        </w:rPr>
        <w:t>/</w:t>
      </w:r>
      <w:r w:rsidRPr="00CA5A2E">
        <w:rPr>
          <w:rFonts w:ascii="Times New Roman" w:eastAsia="標楷體" w:hAnsi="Times New Roman" w:cs="Times New Roman"/>
          <w:szCs w:val="24"/>
        </w:rPr>
        <w:t>喘，且曾被痰噎住</w:t>
      </w:r>
      <w:r w:rsidRPr="00CA5A2E">
        <w:rPr>
          <w:rFonts w:ascii="Times New Roman" w:eastAsia="標楷體" w:hAnsi="Times New Roman" w:cs="Times New Roman"/>
          <w:szCs w:val="24"/>
        </w:rPr>
        <w:t xml:space="preserve">  </w:t>
      </w:r>
      <w:r w:rsidR="002279C6" w:rsidRPr="00CA5A2E">
        <w:rPr>
          <w:rFonts w:ascii="Times New Roman" w:eastAsia="標楷體" w:hAnsi="Times New Roman" w:cs="Times New Roman"/>
          <w:szCs w:val="24"/>
        </w:rPr>
        <w:br/>
      </w: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</w:t>
      </w:r>
    </w:p>
    <w:p w14:paraId="6B8A370A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14:paraId="306E67E1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二、動作能力</w:t>
      </w:r>
    </w:p>
    <w:p w14:paraId="1693F649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完全沒有萎縮無力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輕微無力，可獨立於平地行走、上下樓，不需攙扶</w:t>
      </w:r>
    </w:p>
    <w:p w14:paraId="455C164D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color w:val="FFFFFF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呈現萎縮無力，可獨立於平地行走，但無法上下樓</w:t>
      </w:r>
    </w:p>
    <w:p w14:paraId="78D06242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呈現萎縮無力，於平地行走、上下樓均需協助</w:t>
      </w:r>
    </w:p>
    <w:p w14:paraId="6D567975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kern w:val="0"/>
          <w:szCs w:val="24"/>
        </w:rPr>
        <w:t>無法行走</w:t>
      </w:r>
    </w:p>
    <w:p w14:paraId="297E648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kern w:val="0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</w:t>
      </w:r>
    </w:p>
    <w:p w14:paraId="70E385F4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14:paraId="6396C59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三、口語表達</w:t>
      </w:r>
    </w:p>
    <w:p w14:paraId="2A273E0C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可清楚表達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可清楚表達，但速度較慢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14:paraId="3E84266E" w14:textId="77777777" w:rsidR="00682226" w:rsidRPr="00CA5A2E" w:rsidRDefault="00682226" w:rsidP="00682226">
      <w:pPr>
        <w:ind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無法清楚表達，需他人轉述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完全無法口語表達</w:t>
      </w:r>
    </w:p>
    <w:p w14:paraId="6EC31C2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14:paraId="4E1C0E56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四、其他特殊疾病</w:t>
      </w:r>
      <w:r w:rsidRPr="00CA5A2E">
        <w:rPr>
          <w:rFonts w:ascii="Times New Roman" w:eastAsia="標楷體" w:hAnsi="Times New Roman" w:cs="Times New Roman"/>
          <w:b/>
          <w:szCs w:val="24"/>
        </w:rPr>
        <w:t xml:space="preserve"> </w:t>
      </w:r>
      <w:r w:rsidRPr="00CA5A2E">
        <w:rPr>
          <w:rFonts w:ascii="Times New Roman" w:eastAsia="標楷體" w:hAnsi="Times New Roman" w:cs="Times New Roman"/>
          <w:szCs w:val="24"/>
        </w:rPr>
        <w:t>(</w:t>
      </w:r>
      <w:r w:rsidRPr="00CA5A2E">
        <w:rPr>
          <w:rFonts w:ascii="Times New Roman" w:eastAsia="標楷體" w:hAnsi="Times New Roman" w:cs="Times New Roman"/>
          <w:szCs w:val="24"/>
        </w:rPr>
        <w:t>例如：高血壓、糖尿病</w:t>
      </w:r>
      <w:r w:rsidRPr="00CA5A2E">
        <w:rPr>
          <w:rFonts w:ascii="Times New Roman" w:eastAsia="標楷體" w:hAnsi="Times New Roman" w:cs="Times New Roman"/>
          <w:szCs w:val="24"/>
        </w:rPr>
        <w:t>…)</w:t>
      </w:r>
    </w:p>
    <w:p w14:paraId="255ED0FC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沒有其他疾病</w:t>
      </w:r>
      <w:r w:rsidRPr="00CA5A2E">
        <w:rPr>
          <w:rFonts w:ascii="Times New Roman" w:eastAsia="標楷體" w:hAnsi="Times New Roman" w:cs="Times New Roman"/>
          <w:color w:val="FFFFFF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有：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高血壓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糖尿病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氣喘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心臟病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癲癇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</w:p>
    <w:p w14:paraId="418421EC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平時是否服用以上症狀之藥物，</w:t>
      </w: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否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是。請塡寫藥物名稱（英文）：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</w:t>
      </w:r>
    </w:p>
    <w:p w14:paraId="0516346D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</w:p>
    <w:p w14:paraId="3FE5FD55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五、目前使用的輔具</w:t>
      </w:r>
      <w:r w:rsidRPr="00CA5A2E">
        <w:rPr>
          <w:rFonts w:ascii="Times New Roman" w:eastAsia="標楷體" w:hAnsi="Times New Roman" w:cs="Times New Roman"/>
          <w:b/>
          <w:szCs w:val="24"/>
        </w:rPr>
        <w:t>(</w:t>
      </w:r>
      <w:r w:rsidRPr="00CA5A2E">
        <w:rPr>
          <w:rFonts w:ascii="Times New Roman" w:eastAsia="標楷體" w:hAnsi="Times New Roman" w:cs="Times New Roman"/>
          <w:b/>
          <w:szCs w:val="24"/>
        </w:rPr>
        <w:t>可複選</w:t>
      </w:r>
      <w:r w:rsidRPr="00CA5A2E">
        <w:rPr>
          <w:rFonts w:ascii="Times New Roman" w:eastAsia="標楷體" w:hAnsi="Times New Roman" w:cs="Times New Roman"/>
          <w:b/>
          <w:szCs w:val="24"/>
        </w:rPr>
        <w:t>)</w:t>
      </w:r>
    </w:p>
    <w:p w14:paraId="75348782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拐杖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助行器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普通輪椅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電動輪椅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特製輪椅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代步車</w:t>
      </w:r>
      <w:r w:rsidRPr="00CA5A2E">
        <w:rPr>
          <w:rFonts w:ascii="Times New Roman" w:eastAsia="標楷體" w:hAnsi="Times New Roman" w:cs="Times New Roman"/>
          <w:szCs w:val="24"/>
        </w:rPr>
        <w:t xml:space="preserve"> </w:t>
      </w:r>
    </w:p>
    <w:p w14:paraId="7B3F7A10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抽痰機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氧氣製造機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氧氣筒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血氧監測機</w:t>
      </w:r>
      <w:r w:rsidRPr="00CA5A2E">
        <w:rPr>
          <w:rFonts w:ascii="Times New Roman" w:eastAsia="標楷體" w:hAnsi="Times New Roman" w:cs="Times New Roman"/>
          <w:szCs w:val="24"/>
        </w:rPr>
        <w:t xml:space="preserve"> □</w:t>
      </w:r>
      <w:r w:rsidRPr="00CA5A2E">
        <w:rPr>
          <w:rFonts w:ascii="Times New Roman" w:eastAsia="標楷體" w:hAnsi="Times New Roman" w:cs="Times New Roman"/>
          <w:szCs w:val="24"/>
        </w:rPr>
        <w:t>呼吸器</w:t>
      </w:r>
    </w:p>
    <w:p w14:paraId="4D3AB11F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</w:rPr>
        <w:t>□</w:t>
      </w:r>
      <w:r w:rsidRPr="00CA5A2E">
        <w:rPr>
          <w:rFonts w:ascii="Times New Roman" w:eastAsia="標楷體" w:hAnsi="Times New Roman" w:cs="Times New Roman"/>
          <w:szCs w:val="24"/>
        </w:rPr>
        <w:t>其他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</w:t>
      </w:r>
      <w:r w:rsidRPr="00CA5A2E">
        <w:rPr>
          <w:rFonts w:ascii="Times New Roman" w:eastAsia="標楷體" w:hAnsi="Times New Roman" w:cs="Times New Roman"/>
          <w:b/>
          <w:szCs w:val="24"/>
          <w:u w:val="single"/>
        </w:rPr>
        <w:t xml:space="preserve"> </w:t>
      </w:r>
    </w:p>
    <w:p w14:paraId="5FA9CF19" w14:textId="77777777" w:rsidR="00682226" w:rsidRPr="00CA5A2E" w:rsidRDefault="00682226" w:rsidP="00682226">
      <w:pPr>
        <w:tabs>
          <w:tab w:val="left" w:pos="10065"/>
        </w:tabs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</w:p>
    <w:p w14:paraId="107ACDF3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六、對於體適能課程的期待：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　　</w:t>
      </w: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</w:t>
      </w:r>
    </w:p>
    <w:p w14:paraId="523B8AEA" w14:textId="77777777" w:rsidR="00682226" w:rsidRPr="00CA5A2E" w:rsidRDefault="00682226" w:rsidP="00682226">
      <w:pPr>
        <w:spacing w:beforeLines="50" w:before="180"/>
        <w:ind w:leftChars="59" w:left="142" w:rightChars="167" w:right="401"/>
        <w:rPr>
          <w:rFonts w:ascii="Times New Roman" w:eastAsia="標楷體" w:hAnsi="Times New Roman" w:cs="Times New Roman"/>
          <w:b/>
          <w:szCs w:val="24"/>
          <w:u w:val="single"/>
        </w:rPr>
      </w:pPr>
      <w:r w:rsidRPr="00CA5A2E">
        <w:rPr>
          <w:rFonts w:ascii="Times New Roman" w:eastAsia="標楷體" w:hAnsi="Times New Roman" w:cs="Times New Roman"/>
          <w:szCs w:val="24"/>
          <w:u w:val="single"/>
        </w:rPr>
        <w:t xml:space="preserve">                                                                                  </w:t>
      </w:r>
    </w:p>
    <w:p w14:paraId="514D1038" w14:textId="77777777" w:rsidR="00682226" w:rsidRPr="00CA5A2E" w:rsidRDefault="00682226" w:rsidP="00682226">
      <w:pPr>
        <w:ind w:leftChars="59" w:left="142" w:rightChars="167" w:right="401"/>
        <w:rPr>
          <w:rFonts w:ascii="Times New Roman" w:eastAsia="標楷體" w:hAnsi="Times New Roman" w:cs="Times New Roman"/>
          <w:szCs w:val="24"/>
        </w:rPr>
      </w:pPr>
    </w:p>
    <w:p w14:paraId="14740CB0" w14:textId="77777777" w:rsidR="00682226" w:rsidRPr="00CA5A2E" w:rsidRDefault="00682226" w:rsidP="00682226">
      <w:pPr>
        <w:ind w:leftChars="59" w:left="142" w:rightChars="167" w:right="401"/>
        <w:jc w:val="center"/>
        <w:rPr>
          <w:rFonts w:ascii="Times New Roman" w:eastAsia="標楷體" w:hAnsi="Times New Roman" w:cs="Times New Roman"/>
          <w:b/>
          <w:szCs w:val="24"/>
        </w:rPr>
      </w:pPr>
      <w:r w:rsidRPr="00CA5A2E">
        <w:rPr>
          <w:rFonts w:ascii="Times New Roman" w:eastAsia="標楷體" w:hAnsi="Times New Roman" w:cs="Times New Roman"/>
          <w:b/>
          <w:szCs w:val="24"/>
        </w:rPr>
        <w:t>（謝謝您的耐心回覆，祝福大家平安！）</w:t>
      </w:r>
    </w:p>
    <w:p w14:paraId="43177555" w14:textId="77777777" w:rsidR="00682226" w:rsidRPr="00CA5A2E" w:rsidRDefault="00682226" w:rsidP="00682226">
      <w:pPr>
        <w:rPr>
          <w:rFonts w:ascii="Times New Roman" w:eastAsia="標楷體" w:hAnsi="Times New Roman" w:cs="Times New Roman"/>
        </w:rPr>
      </w:pPr>
    </w:p>
    <w:p w14:paraId="75FD1CF6" w14:textId="77777777" w:rsidR="00682226" w:rsidRPr="00CA5A2E" w:rsidRDefault="00682226" w:rsidP="00682226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BE7447">
        <w:rPr>
          <w:rFonts w:ascii="Times New Roman" w:eastAsia="微軟正黑體" w:hAnsi="Times New Roman" w:cs="Times New Roman"/>
        </w:rPr>
        <w:br w:type="page"/>
      </w:r>
      <w:r w:rsidR="000B7043" w:rsidRPr="00CA5A2E">
        <w:rPr>
          <w:rFonts w:ascii="Times New Roman" w:eastAsia="標楷體" w:hAnsi="Times New Roman" w:cs="Times New Roman"/>
          <w:noProof/>
          <w:sz w:val="52"/>
          <w:szCs w:val="52"/>
        </w:rPr>
        <w:lastRenderedPageBreak/>
        <w:drawing>
          <wp:anchor distT="0" distB="0" distL="114300" distR="114300" simplePos="0" relativeHeight="251669504" behindDoc="0" locked="0" layoutInCell="1" allowOverlap="0" wp14:anchorId="4BFAFE13" wp14:editId="76F20015">
            <wp:simplePos x="0" y="0"/>
            <wp:positionH relativeFrom="column">
              <wp:posOffset>259078</wp:posOffset>
            </wp:positionH>
            <wp:positionV relativeFrom="paragraph">
              <wp:posOffset>-1270</wp:posOffset>
            </wp:positionV>
            <wp:extent cx="639447" cy="609600"/>
            <wp:effectExtent l="0" t="0" r="8255" b="0"/>
            <wp:wrapNone/>
            <wp:docPr id="9" name="圖片 9" descr="有飛行軌跡的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3" descr="有飛行軌跡的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116" cy="617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7447" w:rsidRPr="00CA5A2E">
        <w:rPr>
          <w:rFonts w:ascii="Times New Roman" w:eastAsia="標楷體" w:hAnsi="Times New Roman" w:cs="Times New Roman"/>
          <w:b/>
          <w:sz w:val="52"/>
          <w:szCs w:val="52"/>
        </w:rPr>
        <w:t>2024</w:t>
      </w:r>
      <w:r w:rsidR="00BE7447" w:rsidRPr="00CA5A2E">
        <w:rPr>
          <w:rFonts w:ascii="Times New Roman" w:eastAsia="標楷體" w:hAnsi="Times New Roman" w:cs="Times New Roman"/>
          <w:b/>
          <w:sz w:val="52"/>
          <w:szCs w:val="52"/>
        </w:rPr>
        <w:t>年罕見疾病體適能團體課程</w:t>
      </w:r>
    </w:p>
    <w:p w14:paraId="0A4CF677" w14:textId="77777777" w:rsidR="00682226" w:rsidRPr="00CA5A2E" w:rsidRDefault="00682226" w:rsidP="00682226">
      <w:pPr>
        <w:jc w:val="center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  <w:t>活動安全同意書</w:t>
      </w:r>
    </w:p>
    <w:p w14:paraId="4597F8B0" w14:textId="77777777" w:rsidR="00682226" w:rsidRPr="00CA5A2E" w:rsidRDefault="00682226" w:rsidP="00682226">
      <w:pPr>
        <w:ind w:firstLineChars="200" w:firstLine="601"/>
        <w:jc w:val="both"/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14:paraId="722C6063" w14:textId="77777777" w:rsidR="00682226" w:rsidRPr="00CA5A2E" w:rsidRDefault="00682226" w:rsidP="00682226">
      <w:pPr>
        <w:ind w:leftChars="118" w:left="283" w:rightChars="108" w:right="259"/>
        <w:rPr>
          <w:rFonts w:ascii="Times New Roman" w:eastAsia="標楷體" w:hAnsi="Times New Roman" w:cs="Times New Roman"/>
          <w:b/>
          <w:bCs/>
          <w:color w:val="000000"/>
          <w:sz w:val="52"/>
          <w:szCs w:val="52"/>
        </w:rPr>
      </w:pP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本人：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  <w:u w:val="single"/>
        </w:rPr>
        <w:t xml:space="preserve">               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，自願參加由財團法人罕見疾病基金會主辦之「</w:t>
      </w:r>
      <w:r w:rsidR="00BE7447" w:rsidRPr="00CA5A2E"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2024</w:t>
      </w:r>
      <w:r w:rsidR="00BE7447" w:rsidRPr="00CA5A2E">
        <w:rPr>
          <w:rFonts w:ascii="Times New Roman" w:eastAsia="標楷體" w:hAnsi="Times New Roman" w:cs="Times New Roman"/>
          <w:b/>
          <w:bCs/>
          <w:color w:val="000000"/>
          <w:sz w:val="30"/>
          <w:szCs w:val="30"/>
        </w:rPr>
        <w:t>罕見疾病體適能團體課程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」。本人已充分瞭解此次活動內容及安全注意事項，經詳細評估後，確定身體狀況適合為期</w:t>
      </w:r>
      <w:r w:rsidR="000B7043"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6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堂訓練課程，並詳實填寫身體評估表。活動過程中，本人亦願配合所有的體適能運動安排，不任意自行操作器材或從事危險行為；如遇突發性、不可抗拒之事由，或是刻意隱瞞病情而致本人病況復發、惡化，將由個人負責，</w:t>
      </w:r>
      <w:r w:rsidR="00792F2D"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如需要就醫或緊急處置，同意由基金會提供必要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之</w:t>
      </w:r>
      <w:r w:rsidR="00792F2D"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協助</w:t>
      </w:r>
      <w:r w:rsidRPr="00CA5A2E">
        <w:rPr>
          <w:rFonts w:ascii="Times New Roman" w:eastAsia="標楷體" w:hAnsi="Times New Roman" w:cs="Times New Roman"/>
          <w:b/>
          <w:bCs/>
          <w:sz w:val="30"/>
          <w:szCs w:val="27"/>
        </w:rPr>
        <w:t>，特立此同意書，以茲證明。</w:t>
      </w:r>
    </w:p>
    <w:p w14:paraId="2B7A97BF" w14:textId="77777777" w:rsidR="00682226" w:rsidRPr="00CA5A2E" w:rsidRDefault="00682226" w:rsidP="00682226">
      <w:pPr>
        <w:rPr>
          <w:rFonts w:ascii="Times New Roman" w:eastAsia="標楷體" w:hAnsi="Times New Roman" w:cs="Times New Roman"/>
          <w:b/>
          <w:bCs/>
          <w:sz w:val="30"/>
          <w:szCs w:val="27"/>
        </w:rPr>
      </w:pPr>
    </w:p>
    <w:p w14:paraId="191C55E0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</w:t>
      </w:r>
      <w:r w:rsidR="00EA25DA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立書人：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14:paraId="6F1743E5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14:paraId="6A949A01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代理人：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14:paraId="61E51544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身分證字號：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</w:t>
      </w:r>
    </w:p>
    <w:p w14:paraId="2C6DCA0A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                   </w:t>
      </w:r>
      <w:r w:rsidR="00EA25DA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與立書人之關係：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  <w:u w:val="single"/>
        </w:rPr>
        <w:t xml:space="preserve">                            </w:t>
      </w:r>
    </w:p>
    <w:p w14:paraId="0AECB089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14:paraId="353D3583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14:paraId="083AAFD8" w14:textId="77777777" w:rsidR="00682226" w:rsidRPr="00CA5A2E" w:rsidRDefault="00682226" w:rsidP="00682226">
      <w:pPr>
        <w:spacing w:line="360" w:lineRule="auto"/>
        <w:jc w:val="both"/>
        <w:rPr>
          <w:rFonts w:ascii="Times New Roman" w:eastAsia="標楷體" w:hAnsi="Times New Roman" w:cs="Times New Roman"/>
          <w:b/>
          <w:bCs/>
          <w:color w:val="000000"/>
          <w:szCs w:val="27"/>
        </w:rPr>
      </w:pPr>
    </w:p>
    <w:p w14:paraId="4E78AF5C" w14:textId="77777777" w:rsidR="00682226" w:rsidRPr="00CA5A2E" w:rsidRDefault="00682226" w:rsidP="00682226">
      <w:pPr>
        <w:spacing w:line="360" w:lineRule="auto"/>
        <w:jc w:val="center"/>
        <w:rPr>
          <w:rFonts w:ascii="Times New Roman" w:eastAsia="標楷體" w:hAnsi="Times New Roman" w:cs="Times New Roman"/>
          <w:b/>
          <w:bCs/>
          <w:color w:val="000000"/>
          <w:szCs w:val="27"/>
        </w:rPr>
      </w:pP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中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華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民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國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="000B7043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年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  </w:t>
      </w:r>
      <w:r w:rsidR="000B7043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月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   </w:t>
      </w:r>
      <w:r w:rsidR="000B7043"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 xml:space="preserve">   </w:t>
      </w:r>
      <w:r w:rsidRPr="00CA5A2E">
        <w:rPr>
          <w:rFonts w:ascii="Times New Roman" w:eastAsia="標楷體" w:hAnsi="Times New Roman" w:cs="Times New Roman"/>
          <w:b/>
          <w:bCs/>
          <w:color w:val="000000"/>
          <w:szCs w:val="27"/>
        </w:rPr>
        <w:t>日</w:t>
      </w:r>
    </w:p>
    <w:p w14:paraId="06EC379D" w14:textId="77777777" w:rsidR="00682226" w:rsidRPr="00BE7447" w:rsidRDefault="00682226" w:rsidP="00682226">
      <w:pPr>
        <w:widowControl/>
        <w:rPr>
          <w:rFonts w:ascii="Times New Roman" w:eastAsia="微軟正黑體" w:hAnsi="Times New Roman" w:cs="Times New Roman"/>
        </w:rPr>
      </w:pPr>
    </w:p>
    <w:p w14:paraId="2F1E37AF" w14:textId="77777777" w:rsidR="00297982" w:rsidRPr="00BE7447" w:rsidRDefault="00297982">
      <w:pPr>
        <w:rPr>
          <w:rFonts w:ascii="Times New Roman" w:eastAsia="微軟正黑體" w:hAnsi="Times New Roman" w:cs="Times New Roman"/>
        </w:rPr>
      </w:pPr>
    </w:p>
    <w:sectPr w:rsidR="00297982" w:rsidRPr="00BE7447" w:rsidSect="000B7043">
      <w:pgSz w:w="11906" w:h="16838" w:code="9"/>
      <w:pgMar w:top="794" w:right="720" w:bottom="567" w:left="720" w:header="567" w:footer="567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609B34" w14:textId="77777777" w:rsidR="00E54842" w:rsidRDefault="00E54842" w:rsidP="0086097B">
      <w:r>
        <w:separator/>
      </w:r>
    </w:p>
  </w:endnote>
  <w:endnote w:type="continuationSeparator" w:id="0">
    <w:p w14:paraId="1556790D" w14:textId="77777777" w:rsidR="00E54842" w:rsidRDefault="00E54842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12680" w14:textId="77777777" w:rsidR="00E54842" w:rsidRDefault="00E54842" w:rsidP="0086097B">
      <w:r>
        <w:separator/>
      </w:r>
    </w:p>
  </w:footnote>
  <w:footnote w:type="continuationSeparator" w:id="0">
    <w:p w14:paraId="41D1B43C" w14:textId="77777777" w:rsidR="00E54842" w:rsidRDefault="00E54842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41FAF"/>
    <w:multiLevelType w:val="hybridMultilevel"/>
    <w:tmpl w:val="4FF247B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6C41D38"/>
    <w:multiLevelType w:val="hybridMultilevel"/>
    <w:tmpl w:val="11846558"/>
    <w:lvl w:ilvl="0" w:tplc="CDCC866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9020C8F"/>
    <w:multiLevelType w:val="hybridMultilevel"/>
    <w:tmpl w:val="77440F4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047EA3"/>
    <w:rsid w:val="0007293D"/>
    <w:rsid w:val="00092B22"/>
    <w:rsid w:val="000B2000"/>
    <w:rsid w:val="000B4F87"/>
    <w:rsid w:val="000B7043"/>
    <w:rsid w:val="0014559A"/>
    <w:rsid w:val="00195140"/>
    <w:rsid w:val="001C4718"/>
    <w:rsid w:val="001C48EA"/>
    <w:rsid w:val="002279C6"/>
    <w:rsid w:val="00235E5E"/>
    <w:rsid w:val="00286EBC"/>
    <w:rsid w:val="0029019C"/>
    <w:rsid w:val="00297982"/>
    <w:rsid w:val="0031239D"/>
    <w:rsid w:val="003B0212"/>
    <w:rsid w:val="003F31B5"/>
    <w:rsid w:val="00464500"/>
    <w:rsid w:val="005062AB"/>
    <w:rsid w:val="00592A45"/>
    <w:rsid w:val="005A4004"/>
    <w:rsid w:val="005A5B10"/>
    <w:rsid w:val="00634EB8"/>
    <w:rsid w:val="00657B4C"/>
    <w:rsid w:val="006767D0"/>
    <w:rsid w:val="00680A2D"/>
    <w:rsid w:val="00682226"/>
    <w:rsid w:val="006824DE"/>
    <w:rsid w:val="006B2D13"/>
    <w:rsid w:val="006B4059"/>
    <w:rsid w:val="00723A91"/>
    <w:rsid w:val="00792F2D"/>
    <w:rsid w:val="0086097B"/>
    <w:rsid w:val="00965060"/>
    <w:rsid w:val="009813C0"/>
    <w:rsid w:val="009B020E"/>
    <w:rsid w:val="009D56CC"/>
    <w:rsid w:val="00AB0FD9"/>
    <w:rsid w:val="00AB4A12"/>
    <w:rsid w:val="00AC3210"/>
    <w:rsid w:val="00BA418B"/>
    <w:rsid w:val="00BE7447"/>
    <w:rsid w:val="00C7475B"/>
    <w:rsid w:val="00C8597A"/>
    <w:rsid w:val="00CA5A2E"/>
    <w:rsid w:val="00CF3C0C"/>
    <w:rsid w:val="00D64794"/>
    <w:rsid w:val="00D73369"/>
    <w:rsid w:val="00D84D09"/>
    <w:rsid w:val="00D97CF2"/>
    <w:rsid w:val="00DC4B8D"/>
    <w:rsid w:val="00E13A67"/>
    <w:rsid w:val="00E2248C"/>
    <w:rsid w:val="00E54842"/>
    <w:rsid w:val="00E71F2C"/>
    <w:rsid w:val="00EA25DA"/>
    <w:rsid w:val="00ED0447"/>
    <w:rsid w:val="00F138B5"/>
    <w:rsid w:val="00F20699"/>
    <w:rsid w:val="00F263F1"/>
    <w:rsid w:val="00FD5AEA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D28AD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  <w:style w:type="table" w:styleId="a9">
    <w:name w:val="Table Grid"/>
    <w:basedOn w:val="a1"/>
    <w:uiPriority w:val="59"/>
    <w:rsid w:val="000B2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79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27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97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271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ms09@tfr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s09@tfrd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闕逢慧@研究企劃組</cp:lastModifiedBy>
  <cp:revision>2</cp:revision>
  <cp:lastPrinted>2023-03-27T06:37:00Z</cp:lastPrinted>
  <dcterms:created xsi:type="dcterms:W3CDTF">2024-05-06T03:58:00Z</dcterms:created>
  <dcterms:modified xsi:type="dcterms:W3CDTF">2024-05-06T03:58:00Z</dcterms:modified>
</cp:coreProperties>
</file>