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A1F4F" w14:textId="5C12D7CA" w:rsidR="00A35293" w:rsidRPr="00323670" w:rsidRDefault="00E64A0B" w:rsidP="00F4455D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2023</w:t>
      </w:r>
      <w:r w:rsidR="00BA4A0A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年</w:t>
      </w:r>
      <w:r w:rsidR="005A6029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罕見疾病病友</w:t>
      </w:r>
      <w:r w:rsidR="000E221C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生活</w:t>
      </w:r>
      <w:r w:rsidR="00BA4A0A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狀況及需求</w:t>
      </w:r>
      <w:r w:rsidR="0005467C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普</w:t>
      </w:r>
      <w:r w:rsidR="005A6029" w:rsidRPr="00323670">
        <w:rPr>
          <w:rFonts w:ascii="標楷體" w:eastAsia="標楷體" w:hAnsi="標楷體" w:hint="eastAsia"/>
          <w:b/>
          <w:color w:val="000000" w:themeColor="text1"/>
          <w:sz w:val="36"/>
          <w:szCs w:val="28"/>
        </w:rPr>
        <w:t>查</w:t>
      </w:r>
    </w:p>
    <w:p w14:paraId="653C4A55" w14:textId="1F559A4C" w:rsidR="00134FAA" w:rsidRPr="00323670" w:rsidRDefault="0032470C" w:rsidP="00210071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</w:t>
      </w:r>
      <w:bookmarkStart w:id="0" w:name="_GoBack"/>
      <w:bookmarkEnd w:id="0"/>
      <w:r w:rsidR="00E64A0B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姓名</w:t>
      </w:r>
      <w:r w:rsidR="00210071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:</w:t>
      </w:r>
      <w:r w:rsidR="003E6267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_________</w:t>
      </w:r>
      <w:r w:rsidR="00210071" w:rsidRPr="00323670">
        <w:rPr>
          <w:rFonts w:ascii="標楷體" w:eastAsia="標楷體" w:hAnsi="標楷體" w:hint="eastAsia"/>
          <w:b/>
          <w:color w:val="000000" w:themeColor="text1"/>
          <w:szCs w:val="28"/>
        </w:rPr>
        <w:t xml:space="preserve">　</w:t>
      </w:r>
      <w:r w:rsidR="00681F1D" w:rsidRPr="00323670">
        <w:rPr>
          <w:rFonts w:ascii="標楷體" w:eastAsia="標楷體" w:hAnsi="標楷體" w:hint="eastAsia"/>
          <w:b/>
          <w:color w:val="000000" w:themeColor="text1"/>
          <w:szCs w:val="28"/>
        </w:rPr>
        <w:t>填問卷日期：＿＿＿</w:t>
      </w:r>
      <w:r w:rsidR="009B44F1" w:rsidRPr="00323670">
        <w:rPr>
          <w:rFonts w:ascii="標楷體" w:eastAsia="標楷體" w:hAnsi="標楷體" w:hint="eastAsia"/>
          <w:b/>
          <w:color w:val="000000" w:themeColor="text1"/>
          <w:szCs w:val="28"/>
        </w:rPr>
        <w:t>＿</w:t>
      </w:r>
      <w:r w:rsidR="00A06915" w:rsidRPr="00323670">
        <w:rPr>
          <w:rFonts w:ascii="標楷體" w:eastAsia="標楷體" w:hAnsi="標楷體" w:hint="eastAsia"/>
          <w:b/>
          <w:color w:val="000000" w:themeColor="text1"/>
          <w:szCs w:val="28"/>
        </w:rPr>
        <w:t xml:space="preserve">　</w:t>
      </w:r>
    </w:p>
    <w:p w14:paraId="51846523" w14:textId="255B9BE8" w:rsidR="00323670" w:rsidRPr="00323670" w:rsidRDefault="00846DB0" w:rsidP="003463A9">
      <w:pPr>
        <w:spacing w:afterLines="50" w:after="180" w:line="480" w:lineRule="auto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8"/>
        </w:rPr>
        <w:t>親愛的病友／家屬，您好：</w:t>
      </w:r>
      <w:r w:rsidR="00F4455D" w:rsidRPr="00323670">
        <w:rPr>
          <w:rFonts w:ascii="標楷體" w:eastAsia="標楷體" w:hAnsi="標楷體" w:hint="eastAsia"/>
          <w:color w:val="000000" w:themeColor="text1"/>
          <w:szCs w:val="28"/>
        </w:rPr>
        <w:t xml:space="preserve"> </w:t>
      </w:r>
      <w:r w:rsidRPr="00323670">
        <w:rPr>
          <w:rFonts w:ascii="標楷體" w:eastAsia="標楷體" w:hAnsi="標楷體" w:hint="eastAsia"/>
          <w:color w:val="000000" w:themeColor="text1"/>
          <w:szCs w:val="28"/>
        </w:rPr>
        <w:br/>
        <w:t>目前本會正在調查</w:t>
      </w:r>
      <w:r w:rsidR="00E52994" w:rsidRPr="00323670">
        <w:rPr>
          <w:rFonts w:ascii="標楷體" w:eastAsia="標楷體" w:hAnsi="標楷體" w:hint="eastAsia"/>
          <w:color w:val="000000" w:themeColor="text1"/>
          <w:szCs w:val="24"/>
        </w:rPr>
        <w:t>罕病病友生活狀況</w:t>
      </w:r>
      <w:r w:rsidRPr="0032367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E52994" w:rsidRPr="00323670">
        <w:rPr>
          <w:rFonts w:ascii="標楷體" w:eastAsia="標楷體" w:hAnsi="標楷體" w:hint="eastAsia"/>
          <w:color w:val="000000" w:themeColor="text1"/>
          <w:szCs w:val="24"/>
        </w:rPr>
        <w:t>其目的是了解病友們的需求以此發展創新服務及作為</w:t>
      </w:r>
      <w:r w:rsidRPr="00323670">
        <w:rPr>
          <w:rFonts w:ascii="標楷體" w:eastAsia="標楷體" w:hAnsi="標楷體" w:hint="eastAsia"/>
          <w:color w:val="000000" w:themeColor="text1"/>
          <w:szCs w:val="24"/>
        </w:rPr>
        <w:t>政策倡議的基礎，</w:t>
      </w:r>
      <w:r w:rsidR="00E52994" w:rsidRPr="00323670">
        <w:rPr>
          <w:rFonts w:ascii="標楷體" w:eastAsia="標楷體" w:hAnsi="標楷體" w:hint="eastAsia"/>
          <w:color w:val="000000" w:themeColor="text1"/>
          <w:szCs w:val="24"/>
        </w:rPr>
        <w:t>因此需要您協助完成問卷，</w:t>
      </w:r>
      <w:r w:rsidRPr="00323670">
        <w:rPr>
          <w:rFonts w:ascii="標楷體" w:eastAsia="標楷體" w:hAnsi="標楷體" w:hint="eastAsia"/>
          <w:color w:val="000000" w:themeColor="text1"/>
          <w:szCs w:val="24"/>
        </w:rPr>
        <w:t>但仍尊重您自主意願，不論您是否填答，或</w:t>
      </w:r>
      <w:proofErr w:type="gramStart"/>
      <w:r w:rsidRPr="00323670">
        <w:rPr>
          <w:rFonts w:ascii="標楷體" w:eastAsia="標楷體" w:hAnsi="標楷體" w:hint="eastAsia"/>
          <w:color w:val="000000" w:themeColor="text1"/>
          <w:szCs w:val="24"/>
        </w:rPr>
        <w:t>填答後退出</w:t>
      </w:r>
      <w:proofErr w:type="gramEnd"/>
      <w:r w:rsidRPr="00323670">
        <w:rPr>
          <w:rFonts w:ascii="標楷體" w:eastAsia="標楷體" w:hAnsi="標楷體" w:hint="eastAsia"/>
          <w:color w:val="000000" w:themeColor="text1"/>
          <w:szCs w:val="24"/>
        </w:rPr>
        <w:t>，都不會影響基金會對您的服務及補助。您填寫的所有資料都會受到嚴密的保護，並僅作為會內分析以及本會提供您個人協助服務時使用，完成之整體分析報告不會有任何個人資料呈現，所蒐集資料僅於本會對您提供服務期間進行保存，請您放心答題。</w:t>
      </w:r>
      <w:r w:rsidR="00C6041A" w:rsidRPr="00323670">
        <w:rPr>
          <w:rFonts w:ascii="標楷體" w:eastAsia="標楷體" w:hAnsi="標楷體" w:hint="eastAsia"/>
          <w:color w:val="000000" w:themeColor="text1"/>
          <w:szCs w:val="24"/>
        </w:rPr>
        <w:t>若您有任何問題，請洽本會研究企劃組，電話：02-25210717 分機124</w:t>
      </w:r>
      <w:r w:rsidR="0033272D" w:rsidRPr="00323670">
        <w:rPr>
          <w:rFonts w:ascii="標楷體" w:eastAsia="標楷體" w:hAnsi="標楷體" w:hint="eastAsia"/>
          <w:color w:val="000000" w:themeColor="text1"/>
          <w:szCs w:val="24"/>
        </w:rPr>
        <w:t>，洪春旬組長。</w:t>
      </w:r>
    </w:p>
    <w:p w14:paraId="7BFCDF60" w14:textId="33E1A627" w:rsidR="00323670" w:rsidRPr="00323670" w:rsidRDefault="00323670" w:rsidP="00323670">
      <w:pPr>
        <w:pStyle w:val="a9"/>
        <w:numPr>
          <w:ilvl w:val="0"/>
          <w:numId w:val="26"/>
        </w:numPr>
        <w:spacing w:afterLines="50" w:after="180" w:line="480" w:lineRule="auto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>為感謝各位病友填答，凡有協助完成問卷者，本會預計於2023年9月抽出8項獎品，獎品如下：</w:t>
      </w:r>
    </w:p>
    <w:p w14:paraId="2F12658E" w14:textId="77777777" w:rsidR="00323670" w:rsidRPr="00323670" w:rsidRDefault="00323670" w:rsidP="00323670">
      <w:pPr>
        <w:pStyle w:val="a9"/>
        <w:spacing w:afterLines="50" w:after="180" w:line="480" w:lineRule="auto"/>
        <w:ind w:left="480" w:firstLine="0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 xml:space="preserve">1.HERAN </w:t>
      </w:r>
      <w:proofErr w:type="gramStart"/>
      <w:r w:rsidRPr="00323670">
        <w:rPr>
          <w:rFonts w:ascii="標楷體" w:eastAsia="標楷體" w:hAnsi="標楷體" w:hint="eastAsia"/>
          <w:color w:val="000000" w:themeColor="text1"/>
          <w:szCs w:val="24"/>
        </w:rPr>
        <w:t>禾聯氣</w:t>
      </w:r>
      <w:proofErr w:type="gramEnd"/>
      <w:r w:rsidRPr="00323670">
        <w:rPr>
          <w:rFonts w:ascii="標楷體" w:eastAsia="標楷體" w:hAnsi="標楷體" w:hint="eastAsia"/>
          <w:color w:val="000000" w:themeColor="text1"/>
          <w:szCs w:val="24"/>
        </w:rPr>
        <w:t>炸烤箱</w:t>
      </w:r>
    </w:p>
    <w:p w14:paraId="6FCEBFD7" w14:textId="77777777" w:rsidR="00323670" w:rsidRPr="00323670" w:rsidRDefault="00323670" w:rsidP="00323670">
      <w:pPr>
        <w:pStyle w:val="a9"/>
        <w:spacing w:afterLines="50" w:after="180" w:line="480" w:lineRule="auto"/>
        <w:ind w:left="480" w:firstLine="0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 xml:space="preserve">2.HERAN </w:t>
      </w:r>
      <w:proofErr w:type="gramStart"/>
      <w:r w:rsidRPr="00323670">
        <w:rPr>
          <w:rFonts w:ascii="標楷體" w:eastAsia="標楷體" w:hAnsi="標楷體" w:hint="eastAsia"/>
          <w:color w:val="000000" w:themeColor="text1"/>
          <w:szCs w:val="24"/>
        </w:rPr>
        <w:t>禾聯智能</w:t>
      </w:r>
      <w:proofErr w:type="gramEnd"/>
      <w:r w:rsidRPr="00323670">
        <w:rPr>
          <w:rFonts w:ascii="標楷體" w:eastAsia="標楷體" w:hAnsi="標楷體" w:hint="eastAsia"/>
          <w:color w:val="000000" w:themeColor="text1"/>
          <w:szCs w:val="24"/>
        </w:rPr>
        <w:t>變頻DC電風扇</w:t>
      </w:r>
    </w:p>
    <w:p w14:paraId="69A29157" w14:textId="77777777" w:rsidR="00323670" w:rsidRPr="00323670" w:rsidRDefault="00323670" w:rsidP="00323670">
      <w:pPr>
        <w:pStyle w:val="a9"/>
        <w:spacing w:afterLines="50" w:after="180" w:line="480" w:lineRule="auto"/>
        <w:ind w:left="480" w:firstLine="0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>3.TATUNG 大同電烤箱</w:t>
      </w:r>
    </w:p>
    <w:p w14:paraId="1CAEA893" w14:textId="77777777" w:rsidR="00323670" w:rsidRPr="00323670" w:rsidRDefault="00323670" w:rsidP="00323670">
      <w:pPr>
        <w:pStyle w:val="a9"/>
        <w:spacing w:afterLines="50" w:after="180" w:line="480" w:lineRule="auto"/>
        <w:ind w:left="480" w:firstLine="0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>4.SDL 山多力電子鍋</w:t>
      </w:r>
    </w:p>
    <w:p w14:paraId="2DE22280" w14:textId="6CBD873D" w:rsidR="00323670" w:rsidRPr="00323670" w:rsidRDefault="00323670" w:rsidP="00323670">
      <w:pPr>
        <w:pStyle w:val="a9"/>
        <w:spacing w:afterLines="50" w:after="180" w:line="480" w:lineRule="auto"/>
        <w:ind w:left="480" w:firstLine="0"/>
        <w:rPr>
          <w:rFonts w:ascii="標楷體" w:eastAsia="標楷體" w:hAnsi="標楷體"/>
          <w:color w:val="000000" w:themeColor="text1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Cs w:val="24"/>
        </w:rPr>
        <w:t>5－8：家樂福禮金1000元，四份。</w:t>
      </w:r>
    </w:p>
    <w:p w14:paraId="33F7E98A" w14:textId="3943C7EC" w:rsidR="00323670" w:rsidRPr="00323670" w:rsidRDefault="00F4455D" w:rsidP="00323670">
      <w:pPr>
        <w:pStyle w:val="a9"/>
        <w:numPr>
          <w:ilvl w:val="0"/>
          <w:numId w:val="26"/>
        </w:numPr>
        <w:spacing w:afterLines="50" w:after="180" w:line="480" w:lineRule="auto"/>
        <w:rPr>
          <w:rFonts w:ascii="標楷體" w:eastAsia="標楷體" w:hAnsi="標楷體"/>
          <w:color w:val="000000" w:themeColor="text1"/>
          <w:sz w:val="24"/>
          <w:szCs w:val="24"/>
        </w:rPr>
      </w:pPr>
      <w:r w:rsidRPr="00323670">
        <w:rPr>
          <w:rFonts w:ascii="標楷體" w:eastAsia="標楷體" w:hAnsi="標楷體" w:hint="eastAsia"/>
          <w:color w:val="000000" w:themeColor="text1"/>
          <w:sz w:val="24"/>
          <w:szCs w:val="24"/>
        </w:rPr>
        <w:t>填問卷者：□(1)病友本人　□(2)與病友之關係：______</w:t>
      </w:r>
    </w:p>
    <w:p w14:paraId="578C37C1" w14:textId="68424600" w:rsidR="00F4455D" w:rsidRPr="00323670" w:rsidRDefault="00323670" w:rsidP="00323670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/>
          <w:b/>
          <w:color w:val="000000" w:themeColor="text1"/>
          <w:szCs w:val="24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26D69DDB" w14:textId="77777777" w:rsidTr="00990E74">
        <w:tc>
          <w:tcPr>
            <w:tcW w:w="10522" w:type="dxa"/>
            <w:shd w:val="clear" w:color="auto" w:fill="FDE9D9" w:themeFill="accent6" w:themeFillTint="33"/>
            <w:vAlign w:val="center"/>
          </w:tcPr>
          <w:p w14:paraId="4EB59309" w14:textId="5F6D4DE5" w:rsidR="00BA4A0A" w:rsidRPr="00323670" w:rsidRDefault="00134FAA" w:rsidP="00BA4A0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一</w:t>
            </w:r>
            <w:r w:rsidR="00BA4A0A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、家戶基本資料</w:t>
            </w:r>
          </w:p>
        </w:tc>
      </w:tr>
    </w:tbl>
    <w:p w14:paraId="406430E4" w14:textId="77777777" w:rsidR="00BA4A0A" w:rsidRPr="00323670" w:rsidRDefault="00C3004D" w:rsidP="00BA4A0A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請問您(罕</w:t>
      </w:r>
      <w:proofErr w:type="gramStart"/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病友)與誰同住？</w:t>
      </w:r>
      <w:r w:rsidR="00BC2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</w:t>
      </w:r>
      <w:r w:rsidR="00BC2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住機構者免填</w:t>
      </w:r>
      <w:r w:rsidR="00BC2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</w:p>
    <w:p w14:paraId="690A5577" w14:textId="6DAB7C29" w:rsidR="00BA4A0A" w:rsidRPr="00323670" w:rsidRDefault="00C34320" w:rsidP="00BA4A0A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</w:rPr>
      </w:pPr>
      <w:r w:rsidRPr="00323670">
        <w:rPr>
          <w:rFonts w:ascii="標楷體" w:eastAsia="標楷體" w:hAnsi="標楷體"/>
          <w:color w:val="000000" w:themeColor="text1"/>
          <w:sz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/>
          <w:color w:val="000000" w:themeColor="text1"/>
          <w:sz w:val="28"/>
        </w:rPr>
        <w:t>獨居</w:t>
      </w:r>
    </w:p>
    <w:p w14:paraId="587A0493" w14:textId="66DA2656" w:rsidR="00C34320" w:rsidRPr="00323670" w:rsidRDefault="00C34320" w:rsidP="00BA4A0A">
      <w:pPr>
        <w:pStyle w:val="a9"/>
        <w:spacing w:line="480" w:lineRule="exact"/>
        <w:ind w:left="357" w:firstLine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color w:val="000000" w:themeColor="text1"/>
          <w:sz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</w:t>
      </w:r>
      <w:r w:rsidRPr="00323670">
        <w:rPr>
          <w:rFonts w:ascii="標楷體" w:eastAsia="標楷體" w:hAnsi="標楷體"/>
          <w:color w:val="000000" w:themeColor="text1"/>
          <w:sz w:val="28"/>
        </w:rPr>
        <w:t>與他人同住，同住人數：__________人，</w:t>
      </w:r>
      <w:r w:rsidRPr="00323670">
        <w:rPr>
          <w:rFonts w:ascii="標楷體" w:eastAsia="標楷體" w:hAnsi="標楷體"/>
          <w:b/>
          <w:color w:val="000000" w:themeColor="text1"/>
          <w:sz w:val="28"/>
          <w:shd w:val="pct15" w:color="auto" w:fill="FFFFFF"/>
        </w:rPr>
        <w:t>請問是哪些人？(可複選)</w:t>
      </w:r>
    </w:p>
    <w:p w14:paraId="611E5F53" w14:textId="0675ADC3" w:rsidR="00C34320" w:rsidRPr="00323670" w:rsidRDefault="00BA4A0A" w:rsidP="00E72AF3">
      <w:pPr>
        <w:spacing w:line="400" w:lineRule="exact"/>
        <w:ind w:leftChars="177" w:left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BC2309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C34320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①</w:t>
      </w:r>
      <w:r w:rsidR="00C3432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C34320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C3432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C34320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祖父母</w:t>
      </w:r>
      <w:r w:rsidR="00913F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BC2309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C34320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②</w:t>
      </w:r>
      <w:r w:rsidR="00BC2309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父母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(含配偶父母)</w:t>
      </w:r>
      <w:r w:rsidR="00C3432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4CF55CF7" w14:textId="38628722" w:rsidR="00C34320" w:rsidRPr="00323670" w:rsidRDefault="00BA4A0A" w:rsidP="00C34320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C34320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C34320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③</w:t>
      </w:r>
      <w:r w:rsidR="00C3432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配偶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(含同居人)</w:t>
      </w:r>
      <w:r w:rsidR="00913F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C2309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C34320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④</w:t>
      </w:r>
      <w:r w:rsidR="00BC2309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兄弟姊妹</w:t>
      </w:r>
    </w:p>
    <w:p w14:paraId="25F7DE49" w14:textId="55ABDC8F" w:rsidR="00C34320" w:rsidRPr="00323670" w:rsidRDefault="00BA4A0A" w:rsidP="00E72AF3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3F76B3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13FDE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⑤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未婚子女</w:t>
      </w:r>
      <w:r w:rsidR="00913F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C34320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13FDE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⑥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已婚子女(含其配偶)</w:t>
      </w:r>
    </w:p>
    <w:p w14:paraId="7D503274" w14:textId="4C3C05FC" w:rsidR="00913FDE" w:rsidRPr="00323670" w:rsidRDefault="00BA4A0A" w:rsidP="00E72AF3">
      <w:pPr>
        <w:spacing w:line="400" w:lineRule="exact"/>
        <w:ind w:leftChars="177" w:left="425"/>
        <w:rPr>
          <w:rFonts w:ascii="標楷體" w:eastAsia="標楷體" w:hAnsi="標楷體" w:cs="新細明體"/>
          <w:color w:val="000000" w:themeColor="text1"/>
          <w:sz w:val="28"/>
          <w:szCs w:val="28"/>
          <w:shd w:val="clear" w:color="auto" w:fill="F7F7F7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BC2309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C34320" w:rsidRPr="00323670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⑦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(外)孫子女</w:t>
      </w:r>
      <w:r w:rsidR="00913F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913FDE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⑧</w:t>
      </w:r>
      <w:r w:rsidR="00913FDE" w:rsidRPr="00323670">
        <w:rPr>
          <w:rFonts w:ascii="標楷體" w:eastAsia="標楷體" w:hAnsi="標楷體"/>
          <w:color w:val="000000" w:themeColor="text1"/>
          <w:sz w:val="28"/>
        </w:rPr>
        <w:t>其他親戚</w:t>
      </w:r>
    </w:p>
    <w:p w14:paraId="33B099A2" w14:textId="4C49F4AA" w:rsidR="003D2416" w:rsidRPr="00323670" w:rsidRDefault="00BA4A0A" w:rsidP="00E72AF3">
      <w:pPr>
        <w:spacing w:line="400" w:lineRule="exact"/>
        <w:ind w:leftChars="177" w:left="425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913FDE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13FDE" w:rsidRPr="00323670">
        <w:rPr>
          <w:rFonts w:ascii="新細明體" w:eastAsia="新細明體" w:hAnsi="新細明體" w:cs="新細明體" w:hint="eastAsia"/>
          <w:color w:val="000000" w:themeColor="text1"/>
          <w:sz w:val="28"/>
          <w:szCs w:val="28"/>
        </w:rPr>
        <w:t>⑨</w:t>
      </w:r>
      <w:r w:rsidR="00C34320" w:rsidRPr="00323670">
        <w:rPr>
          <w:rFonts w:ascii="標楷體" w:eastAsia="標楷體" w:hAnsi="標楷體"/>
          <w:color w:val="000000" w:themeColor="text1"/>
          <w:sz w:val="28"/>
          <w:szCs w:val="28"/>
        </w:rPr>
        <w:t>朋友</w:t>
      </w:r>
      <w:r w:rsidR="00913F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913FDE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13FDE"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⑩</w:t>
      </w:r>
      <w:r w:rsidR="00DF2E1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看護</w:t>
      </w:r>
    </w:p>
    <w:p w14:paraId="5511050D" w14:textId="05A3882B" w:rsidR="00DD6061" w:rsidRPr="00323670" w:rsidRDefault="00BA4A0A" w:rsidP="00E72AF3">
      <w:pPr>
        <w:spacing w:line="400" w:lineRule="exact"/>
        <w:ind w:leftChars="177" w:left="425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DD6061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DD6061" w:rsidRPr="00323670">
        <w:rPr>
          <w:rFonts w:ascii="新細明體" w:eastAsia="新細明體" w:hAnsi="新細明體" w:cs="新細明體"/>
          <w:bCs/>
          <w:color w:val="000000" w:themeColor="text1"/>
          <w:sz w:val="28"/>
          <w:szCs w:val="28"/>
        </w:rPr>
        <w:t>⑪</w:t>
      </w:r>
      <w:r w:rsidR="00DD6061" w:rsidRPr="00323670">
        <w:rPr>
          <w:rFonts w:ascii="標楷體" w:eastAsia="標楷體" w:hAnsi="標楷體"/>
          <w:color w:val="000000" w:themeColor="text1"/>
          <w:sz w:val="28"/>
        </w:rPr>
        <w:t>其他</w:t>
      </w:r>
      <w:r w:rsidR="00DD6061" w:rsidRPr="00323670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23670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</w:t>
      </w:r>
    </w:p>
    <w:p w14:paraId="1902A7C2" w14:textId="624BA8B0" w:rsidR="003D2416" w:rsidRPr="00323670" w:rsidRDefault="003D2416" w:rsidP="00D40698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(罕病病友)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目前</w:t>
      </w:r>
      <w:r w:rsidR="00C6012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是否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有聘僱看護？</w:t>
      </w:r>
    </w:p>
    <w:p w14:paraId="7E451F75" w14:textId="331B67F4" w:rsidR="00C6012F" w:rsidRPr="00323670" w:rsidRDefault="00C6012F" w:rsidP="00C6012F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</w:rPr>
      </w:pPr>
      <w:r w:rsidRPr="00323670">
        <w:rPr>
          <w:rFonts w:ascii="標楷體" w:eastAsia="標楷體" w:hAnsi="標楷體"/>
          <w:color w:val="000000" w:themeColor="text1"/>
          <w:sz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(1)否</w:t>
      </w:r>
    </w:p>
    <w:p w14:paraId="6F06C068" w14:textId="77777777" w:rsidR="00C6012F" w:rsidRPr="00323670" w:rsidRDefault="00C6012F" w:rsidP="00C6012F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color w:val="000000" w:themeColor="text1"/>
          <w:sz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(2)是，國籍為：</w:t>
      </w:r>
    </w:p>
    <w:p w14:paraId="47EB8F48" w14:textId="012C09D6" w:rsidR="00C6012F" w:rsidRPr="00323670" w:rsidRDefault="00C6012F" w:rsidP="00C6012F">
      <w:pPr>
        <w:pStyle w:val="a9"/>
        <w:spacing w:line="480" w:lineRule="exact"/>
        <w:ind w:leftChars="177" w:left="425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hint="eastAsia"/>
          <w:bCs/>
          <w:color w:val="000000" w:themeColor="text1"/>
          <w:sz w:val="28"/>
          <w:szCs w:val="28"/>
        </w:rPr>
        <w:t>①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本國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hint="eastAsia"/>
          <w:bCs/>
          <w:color w:val="000000" w:themeColor="text1"/>
          <w:sz w:val="28"/>
          <w:szCs w:val="28"/>
        </w:rPr>
        <w:t>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印尼</w:t>
      </w:r>
    </w:p>
    <w:p w14:paraId="58E94DE8" w14:textId="3DD0E902" w:rsidR="00C6012F" w:rsidRPr="00323670" w:rsidRDefault="00C6012F" w:rsidP="00C6012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③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菲律賓       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新細明體" w:eastAsia="新細明體" w:hAnsi="新細明體" w:cs="新細明體" w:hint="eastAsia"/>
          <w:bCs/>
          <w:color w:val="000000" w:themeColor="text1"/>
          <w:sz w:val="28"/>
          <w:szCs w:val="28"/>
        </w:rPr>
        <w:t>④</w:t>
      </w:r>
      <w:r w:rsidRPr="00323670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越南</w:t>
      </w:r>
    </w:p>
    <w:p w14:paraId="6E429B11" w14:textId="26E0F35F" w:rsidR="00C6012F" w:rsidRPr="00323670" w:rsidRDefault="00C6012F" w:rsidP="00C6012F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新細明體" w:eastAsia="新細明體" w:hAnsi="新細明體" w:cs="新細明體" w:hint="eastAsia"/>
          <w:color w:val="000000" w:themeColor="text1"/>
          <w:sz w:val="28"/>
          <w:szCs w:val="28"/>
          <w:shd w:val="clear" w:color="auto" w:fill="F7F7F7"/>
        </w:rPr>
        <w:t>⑤</w:t>
      </w:r>
      <w:r w:rsidRPr="00323670">
        <w:rPr>
          <w:rFonts w:ascii="標楷體" w:eastAsia="標楷體" w:hAnsi="標楷體"/>
          <w:color w:val="000000" w:themeColor="text1"/>
          <w:sz w:val="28"/>
        </w:rPr>
        <w:t>其他</w:t>
      </w:r>
      <w:r w:rsidRPr="00323670">
        <w:rPr>
          <w:rFonts w:ascii="標楷體" w:eastAsia="標楷體" w:hAnsi="標楷體" w:hint="eastAsia"/>
          <w:color w:val="000000" w:themeColor="text1"/>
          <w:sz w:val="28"/>
        </w:rPr>
        <w:t>：</w:t>
      </w:r>
      <w:r w:rsidRPr="00323670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</w:t>
      </w:r>
    </w:p>
    <w:p w14:paraId="189DCA58" w14:textId="6DA2F560" w:rsidR="00D40698" w:rsidRPr="00323670" w:rsidRDefault="00083EE0" w:rsidP="00893EDE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</w:t>
      </w:r>
      <w:r w:rsidR="003D241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戶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中現有罹患罕見疾病人數</w:t>
      </w:r>
      <w:r w:rsidR="00C6012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C6012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  <w:r w:rsidR="00C6012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CF694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DB04F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除</w:t>
      </w:r>
      <w:r w:rsidR="00CF694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病</w:t>
      </w:r>
      <w:r w:rsidR="00C6012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友</w:t>
      </w:r>
      <w:r w:rsidR="00DB04F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外</w:t>
      </w:r>
      <w:r w:rsidR="005F55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三親等</w:t>
      </w:r>
      <w:r w:rsidR="005D5AB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</w:t>
      </w:r>
      <w:r w:rsidR="005F55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血親</w:t>
      </w:r>
      <w:r w:rsidR="00CF694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14:paraId="1F3AF6F7" w14:textId="77777777" w:rsidR="00C6012F" w:rsidRPr="00323670" w:rsidRDefault="00083EE0" w:rsidP="00083EE0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家中經濟狀況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59BD3E3" w14:textId="77777777" w:rsidR="00C6012F" w:rsidRPr="00323670" w:rsidRDefault="00083EE0" w:rsidP="00C6012F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E003CA"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一般戶 </w:t>
      </w:r>
    </w:p>
    <w:p w14:paraId="6DEA23AA" w14:textId="77777777" w:rsidR="00C6012F" w:rsidRPr="00323670" w:rsidRDefault="00083EE0" w:rsidP="00C6012F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E003CA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003CA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E003CA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中低收入戶</w:t>
      </w:r>
    </w:p>
    <w:p w14:paraId="62A207B7" w14:textId="3459033B" w:rsidR="00134FAA" w:rsidRPr="00323670" w:rsidRDefault="00083EE0" w:rsidP="00F4455D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E003CA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E003CA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003CA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低收入戶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0A4956D9" w14:textId="77777777" w:rsidTr="00990E74">
        <w:tc>
          <w:tcPr>
            <w:tcW w:w="10522" w:type="dxa"/>
            <w:shd w:val="clear" w:color="auto" w:fill="FDE9D9" w:themeFill="accent6" w:themeFillTint="33"/>
            <w:vAlign w:val="center"/>
          </w:tcPr>
          <w:p w14:paraId="6E674184" w14:textId="5B4087DB" w:rsidR="00990E74" w:rsidRPr="00323670" w:rsidRDefault="00134FAA" w:rsidP="00990E7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</w:t>
            </w:r>
            <w:r w:rsidR="00990E74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、病友基本資料</w:t>
            </w:r>
          </w:p>
        </w:tc>
      </w:tr>
    </w:tbl>
    <w:p w14:paraId="6F6DE2F2" w14:textId="77777777" w:rsidR="00990E74" w:rsidRPr="00323670" w:rsidRDefault="006F3F5B" w:rsidP="00990E74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</w:t>
      </w:r>
      <w:r w:rsidR="005E730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狀況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8B2D1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(1)學齡前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(2)就學中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(3)已畢業</w:t>
      </w:r>
    </w:p>
    <w:p w14:paraId="0CCF259F" w14:textId="66A8562D" w:rsidR="006F3F5B" w:rsidRPr="00323670" w:rsidRDefault="006F3F5B" w:rsidP="00990E74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(4)其他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__________(例如</w:t>
      </w:r>
      <w:r w:rsidR="00076BE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8B2D14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肄業、休學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、在家自學等)</w:t>
      </w:r>
    </w:p>
    <w:p w14:paraId="3E731234" w14:textId="77777777" w:rsidR="00076BE2" w:rsidRPr="00323670" w:rsidRDefault="00076BE2" w:rsidP="00076BE2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目前</w:t>
      </w:r>
      <w:r w:rsidR="006F3F5B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最高</w:t>
      </w:r>
      <w:r w:rsidR="006F3F5B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教育階段？</w:t>
      </w:r>
    </w:p>
    <w:p w14:paraId="099C0785" w14:textId="77777777" w:rsidR="00694FFF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76BE2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076BE2">
        <w:rPr>
          <w:rFonts w:ascii="標楷體" w:eastAsia="標楷體" w:hAnsi="標楷體" w:hint="eastAsia"/>
          <w:color w:val="000000" w:themeColor="text1"/>
          <w:sz w:val="28"/>
          <w:szCs w:val="28"/>
        </w:rPr>
        <w:t>(1)幼兒園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1D9290C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□(2)發展中心</w:t>
      </w:r>
    </w:p>
    <w:p w14:paraId="43087FE2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(3)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國小  □A.普通班 □B.資源班 □C.特教班 □D.特殊教育學校</w:t>
      </w:r>
    </w:p>
    <w:p w14:paraId="381EE8BA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(4)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國中  □A.普通班 □B.資源班 □C.特教班 □D.特殊教育學校</w:t>
      </w:r>
    </w:p>
    <w:p w14:paraId="14D3096E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(5)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高中/高職/五專</w:t>
      </w:r>
      <w:r w:rsidRPr="0031517B">
        <w:rPr>
          <w:rFonts w:ascii="標楷體" w:eastAsia="標楷體" w:hAnsi="標楷體" w:hint="eastAsia"/>
          <w:color w:val="000000" w:themeColor="text1"/>
          <w:sz w:val="24"/>
          <w:szCs w:val="24"/>
        </w:rPr>
        <w:t>□A.普通班 □B.資源班 □C.特教班 □D.特殊教育學校</w:t>
      </w:r>
    </w:p>
    <w:p w14:paraId="7F1D7CFA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□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(6)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大學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系</w:t>
      </w:r>
    </w:p>
    <w:p w14:paraId="29506F9E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(7)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大學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研究所</w:t>
      </w:r>
    </w:p>
    <w:p w14:paraId="0DD6D05A" w14:textId="77777777" w:rsidR="00694FFF" w:rsidRPr="0031517B" w:rsidRDefault="00694FFF" w:rsidP="00694FFF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517B">
        <w:rPr>
          <w:rFonts w:ascii="標楷體" w:eastAsia="標楷體" w:hAnsi="標楷體" w:hint="eastAsia"/>
          <w:color w:val="000000" w:themeColor="text1"/>
          <w:sz w:val="28"/>
          <w:szCs w:val="28"/>
        </w:rPr>
        <w:t>□(8)其他___________</w:t>
      </w:r>
    </w:p>
    <w:p w14:paraId="7D8A7016" w14:textId="77777777" w:rsidR="00633485" w:rsidRPr="00323670" w:rsidRDefault="000628A2" w:rsidP="00633485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cs="細明體" w:hint="eastAsia"/>
          <w:b/>
          <w:color w:val="000000" w:themeColor="text1"/>
          <w:sz w:val="28"/>
          <w:szCs w:val="28"/>
        </w:rPr>
        <w:t>婚姻狀況</w:t>
      </w:r>
      <w:r w:rsidRPr="00323670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(1)未婚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(2)已婚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(3)同居</w:t>
      </w:r>
      <w:r w:rsidR="00633485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(4)離婚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(5)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分居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)喪偶 </w:t>
      </w:r>
      <w:r w:rsidR="00633485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4EB2905" w14:textId="58711769" w:rsidR="000D69B7" w:rsidRPr="00323670" w:rsidRDefault="00633485" w:rsidP="00633485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cs="細明體" w:hint="eastAsia"/>
          <w:b/>
          <w:color w:val="000000" w:themeColor="text1"/>
          <w:sz w:val="28"/>
          <w:szCs w:val="28"/>
        </w:rPr>
        <w:t xml:space="preserve">         </w:t>
      </w:r>
      <w:r w:rsidR="000628A2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628A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0628A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)其他</w:t>
      </w:r>
      <w:r w:rsidR="00076BE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076BE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　　　　　　</w:t>
      </w:r>
    </w:p>
    <w:p w14:paraId="2C91870D" w14:textId="145D5A81" w:rsidR="00084602" w:rsidRPr="00323670" w:rsidRDefault="008778FD" w:rsidP="008778F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proofErr w:type="gramStart"/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罹</w:t>
      </w:r>
      <w:proofErr w:type="gramEnd"/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患罕見疾病名稱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</w:t>
      </w:r>
    </w:p>
    <w:p w14:paraId="65F6B637" w14:textId="79058A0C" w:rsidR="00084602" w:rsidRPr="00323670" w:rsidRDefault="008778FD" w:rsidP="008778F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大約幾歲時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出現症狀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歲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</w:p>
    <w:p w14:paraId="44B95A89" w14:textId="2C55F786" w:rsidR="00084602" w:rsidRPr="00323670" w:rsidRDefault="008778FD" w:rsidP="008778F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大約幾歲時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確定診斷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為罕見疾病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歲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</w:p>
    <w:p w14:paraId="15D30B98" w14:textId="11A286DE" w:rsidR="00084602" w:rsidRPr="00323670" w:rsidRDefault="000E452C" w:rsidP="00F4455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確診</w:t>
      </w:r>
      <w:r w:rsidR="00084602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罕見疾病之</w:t>
      </w:r>
      <w:r w:rsidR="00F4455D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醫療院所、科別</w:t>
      </w:r>
      <w:r w:rsidR="00084602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F4455D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院所：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</w:t>
      </w:r>
      <w:r w:rsidR="004B25A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F4455D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科別：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</w:t>
      </w:r>
    </w:p>
    <w:p w14:paraId="63FEDC0E" w14:textId="657459BF" w:rsidR="00084602" w:rsidRPr="00323670" w:rsidRDefault="008778FD" w:rsidP="004B25A6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是否領有身心障礙證明：</w:t>
      </w:r>
      <w:r w:rsidR="004B25A6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471200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71200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71200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是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</w:t>
      </w:r>
      <w:r w:rsidR="004B25A6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B25A6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否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填</w:t>
      </w:r>
      <w:r w:rsidR="00005EF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否者</w:t>
      </w:r>
      <w:r w:rsidR="00304723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，請跳第</w:t>
      </w:r>
      <w:r w:rsidR="00E64A0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16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題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</w:p>
    <w:p w14:paraId="654B7CF2" w14:textId="77777777" w:rsidR="004B25A6" w:rsidRPr="00323670" w:rsidRDefault="008778FD" w:rsidP="004B25A6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障</w:t>
      </w:r>
      <w:r w:rsidR="004B25A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礙類別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：(可複選)</w:t>
      </w:r>
    </w:p>
    <w:p w14:paraId="658E0FF9" w14:textId="77777777" w:rsidR="004B25A6" w:rsidRPr="00323670" w:rsidRDefault="008778FD" w:rsidP="004B25A6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第一類 神經系統構造及精神、心智功能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第二類 眼、耳及相關構造與感官功能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第三類 涉及聲音與言語構造及其功能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第四類 循環、造血、免疫與呼吸系統構造及其功能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第五類 消化、新陳代謝與內分泌系統相關構造及其功能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第六類 泌尿與生殖系統相關構造及其功能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第七類 神經、肌肉、骨骼之移動相關構造及其功能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第八類 皮膚與相關構造及其功能</w:t>
      </w:r>
    </w:p>
    <w:p w14:paraId="43F1203C" w14:textId="257E8E8E" w:rsidR="004B25A6" w:rsidRPr="00323670" w:rsidRDefault="008778FD" w:rsidP="004B25A6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舊制無法對應，舊制類別為：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</w:t>
      </w:r>
    </w:p>
    <w:p w14:paraId="5BBE6207" w14:textId="72BC0614" w:rsidR="0033272D" w:rsidRPr="00323670" w:rsidRDefault="008778FD" w:rsidP="004B25A6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其他：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</w:t>
      </w:r>
    </w:p>
    <w:p w14:paraId="31C3864D" w14:textId="7105D446" w:rsidR="008778FD" w:rsidRPr="00323670" w:rsidRDefault="008778FD" w:rsidP="00B9167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障礙等級為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輕度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中度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重度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極重度</w:t>
      </w:r>
    </w:p>
    <w:p w14:paraId="2C70E4E5" w14:textId="54F61653" w:rsidR="00846DB0" w:rsidRPr="00323670" w:rsidRDefault="008778FD" w:rsidP="00846DB0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是否有重大傷病</w:t>
      </w:r>
      <w:r w:rsidR="00AD6C9A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身份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4B25A6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DA4221"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否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B25A6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DA4221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DA422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DA4221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64A0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是，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類別為</w:t>
      </w:r>
      <w:r w:rsidR="00E64A0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="00E64A0B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  <w:shd w:val="pct15" w:color="auto" w:fill="FFFFFF"/>
        </w:rPr>
        <w:t>(不清楚可跳過)</w:t>
      </w:r>
      <w:r w:rsidR="004B25A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B25A6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4B25A6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4B25A6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4B25A6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B25A6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不清楚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58820962" w14:textId="77777777" w:rsidTr="006F4D56">
        <w:tc>
          <w:tcPr>
            <w:tcW w:w="10522" w:type="dxa"/>
            <w:shd w:val="clear" w:color="auto" w:fill="FDE9D9" w:themeFill="accent6" w:themeFillTint="33"/>
            <w:vAlign w:val="center"/>
          </w:tcPr>
          <w:p w14:paraId="18E353CF" w14:textId="674735D1" w:rsidR="006F4D56" w:rsidRPr="00323670" w:rsidRDefault="00134FA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三</w:t>
            </w:r>
            <w:r w:rsidR="006F4D56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、教育情形</w:t>
            </w:r>
          </w:p>
          <w:p w14:paraId="483FF40A" w14:textId="1BBC2D4E" w:rsidR="006F4D56" w:rsidRPr="00323670" w:rsidRDefault="006F4D56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★</w:t>
            </w:r>
            <w:r w:rsidR="004548C4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限</w:t>
            </w:r>
            <w:r w:rsidR="004548C4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  <w:shd w:val="pct15" w:color="auto" w:fill="FFFFFF"/>
              </w:rPr>
              <w:t>在學中</w:t>
            </w:r>
            <w:r w:rsidR="004548C4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就答，若已畢業，請跳至</w:t>
            </w:r>
            <w:proofErr w:type="gramStart"/>
            <w:r w:rsidR="004548C4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第四</w:t>
            </w: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8"/>
              </w:rPr>
              <w:t>大項作答</w:t>
            </w:r>
            <w:proofErr w:type="gramEnd"/>
          </w:p>
        </w:tc>
      </w:tr>
    </w:tbl>
    <w:p w14:paraId="3A46D3F0" w14:textId="3463CBCA" w:rsidR="006F4D56" w:rsidRPr="00323670" w:rsidRDefault="00C157A2" w:rsidP="006F4D56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437EC2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是否使用過以下「身心障礙學生轉銜輔導及服務計畫」之服務項目？</w:t>
      </w:r>
      <w:r w:rsidR="007D3086" w:rsidRPr="00323670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23037977" w14:textId="56F0F525" w:rsidR="007D3086" w:rsidRPr="00323670" w:rsidRDefault="00437EC2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</w:t>
      </w:r>
      <w:r w:rsidR="007D308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是，使用過</w:t>
      </w:r>
      <w:r w:rsidR="007D3086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（可複選）</w:t>
      </w:r>
      <w:r w:rsidR="007D308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58F3A337" w14:textId="027974DD" w:rsidR="006F4D56" w:rsidRPr="00323670" w:rsidRDefault="007D3086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□</w:t>
      </w:r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(1)鑑定及安置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如：參加轉銜說明會、鑑定及安置會議等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62BEA717" w14:textId="0884E32F" w:rsidR="006F4D56" w:rsidRPr="00323670" w:rsidRDefault="007D3086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</w:t>
      </w:r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□(2)就學輔導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如：學校安排職業試探、學校辦理升學輔導活動等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36D78ABD" w14:textId="6D0C2B96" w:rsidR="006F4D56" w:rsidRPr="00323670" w:rsidRDefault="007D3086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　</w:t>
      </w:r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□(3)升學輔導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如：學校曾辦理生涯探索、參加升學輔導活動等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7084DBE2" w14:textId="06F0FC18" w:rsidR="00437EC2" w:rsidRPr="00323670" w:rsidRDefault="007D3086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　</w:t>
      </w:r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□(4)轉銜輔導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如：</w:t>
      </w:r>
      <w:r w:rsidR="00437E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學校教師家訪、期初與期末參加個別化教育計畫會議IEP等</w:t>
      </w:r>
      <w:proofErr w:type="gramStart"/>
      <w:r w:rsidR="006F4D5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p w14:paraId="4B74FB14" w14:textId="709221AF" w:rsidR="003B1DFA" w:rsidRPr="00323670" w:rsidRDefault="003B1DFA" w:rsidP="006F4D56">
      <w:pPr>
        <w:pStyle w:val="a9"/>
        <w:spacing w:line="480" w:lineRule="exact"/>
        <w:ind w:left="357" w:firstLine="0"/>
        <w:rPr>
          <w:rFonts w:ascii="標楷體" w:eastAsia="標楷體" w:hAnsi="標楷體"/>
          <w:b/>
          <w:color w:val="000000" w:themeColor="text1"/>
          <w:sz w:val="24"/>
          <w:szCs w:val="28"/>
        </w:rPr>
      </w:pPr>
      <w:proofErr w:type="gramStart"/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否</w:t>
      </w:r>
      <w:proofErr w:type="gramEnd"/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，未曾使用過。</w:t>
      </w:r>
    </w:p>
    <w:p w14:paraId="17FAAB83" w14:textId="24CC93B8" w:rsidR="006F4D56" w:rsidRPr="00323670" w:rsidRDefault="00437EC2" w:rsidP="006F4D56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若</w:t>
      </w:r>
      <w:r w:rsidR="0051559D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就讀大學，是透過哪種升學管道入學？</w:t>
      </w:r>
      <w:r w:rsidR="006F4D56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若沒有，請跳過此題</w:t>
      </w:r>
      <w:r w:rsidR="006F4D56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p w14:paraId="68419A93" w14:textId="77777777" w:rsidR="006F4D56" w:rsidRPr="00323670" w:rsidRDefault="00437EC2" w:rsidP="006F4D56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□(1)身障生甄試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□(2)身障生單獨招生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□(3)四技二專統測</w:t>
      </w:r>
    </w:p>
    <w:p w14:paraId="5DF95D88" w14:textId="77777777" w:rsidR="006F4D56" w:rsidRPr="00323670" w:rsidRDefault="00437EC2" w:rsidP="006F4D56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□(4)特殊選才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□(5)繁星推薦         □(6)個人申請入學</w:t>
      </w:r>
    </w:p>
    <w:p w14:paraId="07C451DC" w14:textId="4286206B" w:rsidR="00437EC2" w:rsidRPr="00323670" w:rsidRDefault="00437EC2" w:rsidP="006F4D56">
      <w:pPr>
        <w:pStyle w:val="a9"/>
        <w:spacing w:line="480" w:lineRule="exact"/>
        <w:ind w:left="360" w:firstLine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□(7)一般生考試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分發</w:t>
      </w:r>
    </w:p>
    <w:p w14:paraId="379D3F91" w14:textId="4AC995BD" w:rsidR="00D857D2" w:rsidRPr="00323670" w:rsidRDefault="006F4D56" w:rsidP="00B9167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437EC2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目前是否在家教育：</w:t>
      </w:r>
      <w:r w:rsidR="00437EC2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437E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(1)否  </w:t>
      </w:r>
      <w:r w:rsidR="00437EC2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437E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(2)是</w:t>
      </w:r>
    </w:p>
    <w:p w14:paraId="7F53062F" w14:textId="5A3EC4A0" w:rsidR="00E74742" w:rsidRPr="00323670" w:rsidRDefault="00E74742" w:rsidP="00E74742">
      <w:pPr>
        <w:pStyle w:val="a9"/>
        <w:spacing w:line="480" w:lineRule="exact"/>
        <w:ind w:left="360" w:firstLine="0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（有學籍，但臥床在家也算在家教育）</w:t>
      </w:r>
    </w:p>
    <w:p w14:paraId="3DB4ED6F" w14:textId="33B40C71" w:rsidR="00C6041A" w:rsidRPr="00323670" w:rsidRDefault="00437EC2" w:rsidP="00C6041A">
      <w:pPr>
        <w:pStyle w:val="a9"/>
        <w:numPr>
          <w:ilvl w:val="0"/>
          <w:numId w:val="11"/>
        </w:numPr>
        <w:spacing w:afterLines="50" w:after="180" w:line="480" w:lineRule="exact"/>
        <w:ind w:left="357" w:hanging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目前在學校是否獲得以下服務？</w:t>
      </w:r>
      <w:r w:rsidR="006F4D5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（請打</w:t>
      </w:r>
      <w:proofErr w:type="gramStart"/>
      <w:r w:rsidR="006F4D5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Ｖ</w:t>
      </w:r>
      <w:proofErr w:type="gramEnd"/>
      <w:r w:rsidR="006F4D5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="00C6041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br/>
      </w:r>
      <w:r w:rsidR="00C6041A" w:rsidRPr="00323670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  <w:shd w:val="pct15" w:color="auto" w:fill="FFFFFF"/>
        </w:rPr>
        <w:t>備註：若是讀普通班，全部不需要屬於合理範圍，若讀資源班、特教班等其他班級，則需要注意。</w:t>
      </w:r>
    </w:p>
    <w:tbl>
      <w:tblPr>
        <w:tblStyle w:val="af1"/>
        <w:tblW w:w="10682" w:type="dxa"/>
        <w:jc w:val="center"/>
        <w:tblLook w:val="04A0" w:firstRow="1" w:lastRow="0" w:firstColumn="1" w:lastColumn="0" w:noHBand="0" w:noVBand="1"/>
      </w:tblPr>
      <w:tblGrid>
        <w:gridCol w:w="891"/>
        <w:gridCol w:w="2336"/>
        <w:gridCol w:w="1559"/>
        <w:gridCol w:w="1985"/>
        <w:gridCol w:w="1984"/>
        <w:gridCol w:w="1927"/>
      </w:tblGrid>
      <w:tr w:rsidR="00323670" w:rsidRPr="00323670" w14:paraId="7D315320" w14:textId="4EB5D281" w:rsidTr="00C6041A">
        <w:trPr>
          <w:trHeight w:val="145"/>
          <w:jc w:val="center"/>
        </w:trPr>
        <w:tc>
          <w:tcPr>
            <w:tcW w:w="891" w:type="dxa"/>
            <w:vAlign w:val="center"/>
          </w:tcPr>
          <w:p w14:paraId="59828D11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2336" w:type="dxa"/>
            <w:vAlign w:val="center"/>
          </w:tcPr>
          <w:p w14:paraId="006AAA2F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服務內容</w:t>
            </w:r>
          </w:p>
        </w:tc>
        <w:tc>
          <w:tcPr>
            <w:tcW w:w="1559" w:type="dxa"/>
            <w:vAlign w:val="center"/>
          </w:tcPr>
          <w:p w14:paraId="170F7ADC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不需要</w:t>
            </w:r>
          </w:p>
        </w:tc>
        <w:tc>
          <w:tcPr>
            <w:tcW w:w="1985" w:type="dxa"/>
            <w:vAlign w:val="center"/>
          </w:tcPr>
          <w:p w14:paraId="47E8FCB9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需要但未獲得</w:t>
            </w:r>
          </w:p>
        </w:tc>
        <w:tc>
          <w:tcPr>
            <w:tcW w:w="1984" w:type="dxa"/>
            <w:vAlign w:val="center"/>
          </w:tcPr>
          <w:p w14:paraId="50343064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需要且已獲得</w:t>
            </w:r>
          </w:p>
        </w:tc>
        <w:tc>
          <w:tcPr>
            <w:tcW w:w="1927" w:type="dxa"/>
            <w:vAlign w:val="center"/>
          </w:tcPr>
          <w:p w14:paraId="3059794E" w14:textId="6270D931" w:rsidR="00C6041A" w:rsidRPr="00323670" w:rsidRDefault="00C6041A" w:rsidP="00C6041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不確定是否需要</w:t>
            </w:r>
          </w:p>
        </w:tc>
      </w:tr>
      <w:tr w:rsidR="00323670" w:rsidRPr="00323670" w14:paraId="5AA38489" w14:textId="738F6206" w:rsidTr="00C6041A">
        <w:trPr>
          <w:trHeight w:val="145"/>
          <w:jc w:val="center"/>
        </w:trPr>
        <w:tc>
          <w:tcPr>
            <w:tcW w:w="891" w:type="dxa"/>
          </w:tcPr>
          <w:p w14:paraId="684EFAEB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2336" w:type="dxa"/>
          </w:tcPr>
          <w:p w14:paraId="38FCF2CC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物理治療</w:t>
            </w:r>
          </w:p>
        </w:tc>
        <w:tc>
          <w:tcPr>
            <w:tcW w:w="1559" w:type="dxa"/>
          </w:tcPr>
          <w:p w14:paraId="5AFB456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A1D98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02305D6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EB0855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1C72961D" w14:textId="34F7B8D0" w:rsidTr="00C6041A">
        <w:trPr>
          <w:trHeight w:val="145"/>
          <w:jc w:val="center"/>
        </w:trPr>
        <w:tc>
          <w:tcPr>
            <w:tcW w:w="891" w:type="dxa"/>
          </w:tcPr>
          <w:p w14:paraId="4E20528A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2336" w:type="dxa"/>
          </w:tcPr>
          <w:p w14:paraId="490B470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職能治療</w:t>
            </w:r>
          </w:p>
        </w:tc>
        <w:tc>
          <w:tcPr>
            <w:tcW w:w="1559" w:type="dxa"/>
          </w:tcPr>
          <w:p w14:paraId="50B0E20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CDB5A5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6259FDB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E79E07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90CC4FA" w14:textId="44A564CA" w:rsidTr="00C6041A">
        <w:trPr>
          <w:trHeight w:val="145"/>
          <w:jc w:val="center"/>
        </w:trPr>
        <w:tc>
          <w:tcPr>
            <w:tcW w:w="891" w:type="dxa"/>
          </w:tcPr>
          <w:p w14:paraId="72F58C42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336" w:type="dxa"/>
          </w:tcPr>
          <w:p w14:paraId="5112A2E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語言治療</w:t>
            </w:r>
          </w:p>
        </w:tc>
        <w:tc>
          <w:tcPr>
            <w:tcW w:w="1559" w:type="dxa"/>
          </w:tcPr>
          <w:p w14:paraId="52FF88F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35ABB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0A6D3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18186344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7A2D64E" w14:textId="7AA4DEEC" w:rsidTr="00C6041A">
        <w:trPr>
          <w:trHeight w:val="145"/>
          <w:jc w:val="center"/>
        </w:trPr>
        <w:tc>
          <w:tcPr>
            <w:tcW w:w="891" w:type="dxa"/>
          </w:tcPr>
          <w:p w14:paraId="69ED772C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2336" w:type="dxa"/>
          </w:tcPr>
          <w:p w14:paraId="5601B05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聽能訓練</w:t>
            </w:r>
          </w:p>
        </w:tc>
        <w:tc>
          <w:tcPr>
            <w:tcW w:w="1559" w:type="dxa"/>
          </w:tcPr>
          <w:p w14:paraId="19D70640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17766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262D40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2208FEEB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4D5B378F" w14:textId="4E284886" w:rsidTr="00C6041A">
        <w:trPr>
          <w:trHeight w:val="145"/>
          <w:jc w:val="center"/>
        </w:trPr>
        <w:tc>
          <w:tcPr>
            <w:tcW w:w="891" w:type="dxa"/>
          </w:tcPr>
          <w:p w14:paraId="0D0430F3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336" w:type="dxa"/>
          </w:tcPr>
          <w:p w14:paraId="74D6A01C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心理輔導或治療</w:t>
            </w:r>
          </w:p>
        </w:tc>
        <w:tc>
          <w:tcPr>
            <w:tcW w:w="1559" w:type="dxa"/>
          </w:tcPr>
          <w:p w14:paraId="68C9371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A53ADB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3B69EB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7A731DA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F4AB64D" w14:textId="2D44D1B4" w:rsidTr="00C6041A">
        <w:trPr>
          <w:trHeight w:val="145"/>
          <w:jc w:val="center"/>
        </w:trPr>
        <w:tc>
          <w:tcPr>
            <w:tcW w:w="891" w:type="dxa"/>
          </w:tcPr>
          <w:p w14:paraId="3F6F44F6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2336" w:type="dxa"/>
          </w:tcPr>
          <w:p w14:paraId="2AB56D4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醫護人員</w:t>
            </w:r>
          </w:p>
        </w:tc>
        <w:tc>
          <w:tcPr>
            <w:tcW w:w="1559" w:type="dxa"/>
          </w:tcPr>
          <w:p w14:paraId="0D2F1E4F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3AA6F6C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C818151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42DB7FD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9E54EBF" w14:textId="28F83755" w:rsidTr="00C6041A">
        <w:trPr>
          <w:trHeight w:val="145"/>
          <w:jc w:val="center"/>
        </w:trPr>
        <w:tc>
          <w:tcPr>
            <w:tcW w:w="891" w:type="dxa"/>
          </w:tcPr>
          <w:p w14:paraId="60407273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(7)</w:t>
            </w:r>
          </w:p>
        </w:tc>
        <w:tc>
          <w:tcPr>
            <w:tcW w:w="2336" w:type="dxa"/>
          </w:tcPr>
          <w:p w14:paraId="237394C0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社工服務</w:t>
            </w:r>
          </w:p>
        </w:tc>
        <w:tc>
          <w:tcPr>
            <w:tcW w:w="1559" w:type="dxa"/>
          </w:tcPr>
          <w:p w14:paraId="241E3D9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72E0B1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6C82DD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56F8A3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37EBEB48" w14:textId="33169E73" w:rsidTr="00C6041A">
        <w:trPr>
          <w:trHeight w:val="145"/>
          <w:jc w:val="center"/>
        </w:trPr>
        <w:tc>
          <w:tcPr>
            <w:tcW w:w="891" w:type="dxa"/>
          </w:tcPr>
          <w:p w14:paraId="1D0AD5F9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(8)</w:t>
            </w:r>
          </w:p>
        </w:tc>
        <w:tc>
          <w:tcPr>
            <w:tcW w:w="2336" w:type="dxa"/>
          </w:tcPr>
          <w:p w14:paraId="43BF6A1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特教巡迴輔導</w:t>
            </w:r>
          </w:p>
        </w:tc>
        <w:tc>
          <w:tcPr>
            <w:tcW w:w="1559" w:type="dxa"/>
          </w:tcPr>
          <w:p w14:paraId="21564D9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6EAC9FC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8538A4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5C9714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314FEB70" w14:textId="1C0B7FEB" w:rsidTr="00C6041A">
        <w:trPr>
          <w:trHeight w:val="145"/>
          <w:jc w:val="center"/>
        </w:trPr>
        <w:tc>
          <w:tcPr>
            <w:tcW w:w="891" w:type="dxa"/>
          </w:tcPr>
          <w:p w14:paraId="70ADF2CF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(9)</w:t>
            </w:r>
          </w:p>
        </w:tc>
        <w:tc>
          <w:tcPr>
            <w:tcW w:w="2336" w:type="dxa"/>
          </w:tcPr>
          <w:p w14:paraId="5C48DE3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教師助理員或助理人員</w:t>
            </w:r>
          </w:p>
        </w:tc>
        <w:tc>
          <w:tcPr>
            <w:tcW w:w="1559" w:type="dxa"/>
          </w:tcPr>
          <w:p w14:paraId="7282D1D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B9968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D0761C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0372D0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4E25538" w14:textId="5FC6D9B4" w:rsidTr="00C6041A">
        <w:trPr>
          <w:trHeight w:val="145"/>
          <w:jc w:val="center"/>
        </w:trPr>
        <w:tc>
          <w:tcPr>
            <w:tcW w:w="891" w:type="dxa"/>
          </w:tcPr>
          <w:p w14:paraId="6207E44E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(10)</w:t>
            </w:r>
          </w:p>
        </w:tc>
        <w:tc>
          <w:tcPr>
            <w:tcW w:w="2336" w:type="dxa"/>
          </w:tcPr>
          <w:p w14:paraId="63CE5C26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交通費補助或交通車服務</w:t>
            </w:r>
          </w:p>
        </w:tc>
        <w:tc>
          <w:tcPr>
            <w:tcW w:w="1559" w:type="dxa"/>
          </w:tcPr>
          <w:p w14:paraId="7EB2198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898C2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4D2C52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6A9AB3C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76002DE" w14:textId="4BEF6B93" w:rsidTr="00C6041A">
        <w:trPr>
          <w:trHeight w:val="145"/>
          <w:jc w:val="center"/>
        </w:trPr>
        <w:tc>
          <w:tcPr>
            <w:tcW w:w="891" w:type="dxa"/>
          </w:tcPr>
          <w:p w14:paraId="79EBF5F8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(11)</w:t>
            </w:r>
          </w:p>
        </w:tc>
        <w:tc>
          <w:tcPr>
            <w:tcW w:w="2336" w:type="dxa"/>
          </w:tcPr>
          <w:p w14:paraId="6C4826DF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無障礙環境設施</w:t>
            </w:r>
          </w:p>
        </w:tc>
        <w:tc>
          <w:tcPr>
            <w:tcW w:w="1559" w:type="dxa"/>
          </w:tcPr>
          <w:p w14:paraId="27083BE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1EF401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79D7F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3AFECC88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329FCFCC" w14:textId="5BF946FC" w:rsidTr="00C6041A">
        <w:trPr>
          <w:trHeight w:val="145"/>
          <w:jc w:val="center"/>
        </w:trPr>
        <w:tc>
          <w:tcPr>
            <w:tcW w:w="891" w:type="dxa"/>
          </w:tcPr>
          <w:p w14:paraId="295AD617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(12)</w:t>
            </w:r>
          </w:p>
        </w:tc>
        <w:tc>
          <w:tcPr>
            <w:tcW w:w="2336" w:type="dxa"/>
          </w:tcPr>
          <w:p w14:paraId="1CD40939" w14:textId="02950610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教育補助器材（含各式輔具）</w:t>
            </w:r>
          </w:p>
        </w:tc>
        <w:tc>
          <w:tcPr>
            <w:tcW w:w="1559" w:type="dxa"/>
          </w:tcPr>
          <w:p w14:paraId="0D72938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92178D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29E6BF1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52519A0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3E750A4A" w14:textId="7B54CE10" w:rsidTr="00C6041A">
        <w:trPr>
          <w:trHeight w:val="483"/>
          <w:jc w:val="center"/>
        </w:trPr>
        <w:tc>
          <w:tcPr>
            <w:tcW w:w="891" w:type="dxa"/>
          </w:tcPr>
          <w:p w14:paraId="37F39762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(13)</w:t>
            </w:r>
          </w:p>
        </w:tc>
        <w:tc>
          <w:tcPr>
            <w:tcW w:w="2336" w:type="dxa"/>
          </w:tcPr>
          <w:p w14:paraId="17034F04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學費補助</w:t>
            </w:r>
          </w:p>
        </w:tc>
        <w:tc>
          <w:tcPr>
            <w:tcW w:w="1559" w:type="dxa"/>
          </w:tcPr>
          <w:p w14:paraId="74FAF9B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B4A89D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97DFE4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7F722BD4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F28FD6C" w14:textId="5A085322" w:rsidTr="00C6041A">
        <w:trPr>
          <w:trHeight w:val="483"/>
          <w:jc w:val="center"/>
        </w:trPr>
        <w:tc>
          <w:tcPr>
            <w:tcW w:w="891" w:type="dxa"/>
          </w:tcPr>
          <w:p w14:paraId="2B189845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(14)</w:t>
            </w:r>
          </w:p>
        </w:tc>
        <w:tc>
          <w:tcPr>
            <w:tcW w:w="2336" w:type="dxa"/>
          </w:tcPr>
          <w:p w14:paraId="69964B4E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獎助學金</w:t>
            </w:r>
          </w:p>
        </w:tc>
        <w:tc>
          <w:tcPr>
            <w:tcW w:w="1559" w:type="dxa"/>
          </w:tcPr>
          <w:p w14:paraId="45D3F10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ED2D03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AC80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C6A279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7F3297B" w14:textId="5F7D25A4" w:rsidTr="00C6041A">
        <w:trPr>
          <w:trHeight w:val="990"/>
          <w:jc w:val="center"/>
        </w:trPr>
        <w:tc>
          <w:tcPr>
            <w:tcW w:w="891" w:type="dxa"/>
            <w:vAlign w:val="center"/>
          </w:tcPr>
          <w:p w14:paraId="128F179E" w14:textId="77777777" w:rsidR="00C6041A" w:rsidRPr="00323670" w:rsidRDefault="00C6041A" w:rsidP="00E12AE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(15)</w:t>
            </w:r>
          </w:p>
        </w:tc>
        <w:tc>
          <w:tcPr>
            <w:tcW w:w="2336" w:type="dxa"/>
            <w:vAlign w:val="center"/>
          </w:tcPr>
          <w:p w14:paraId="1689B3C9" w14:textId="77777777" w:rsidR="00C6041A" w:rsidRPr="00323670" w:rsidRDefault="00C6041A" w:rsidP="00E12AE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考試評量調整</w:t>
            </w:r>
          </w:p>
          <w:p w14:paraId="3BC2E004" w14:textId="5597F890" w:rsidR="00C6041A" w:rsidRPr="00323670" w:rsidRDefault="00C6041A" w:rsidP="00E12AEE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（如延長時間、放大字體等）</w:t>
            </w:r>
          </w:p>
        </w:tc>
        <w:tc>
          <w:tcPr>
            <w:tcW w:w="1559" w:type="dxa"/>
          </w:tcPr>
          <w:p w14:paraId="3E18C38F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713111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82F4B9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5F19EC5A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12E30C35" w14:textId="008D287E" w:rsidTr="00C6041A">
        <w:trPr>
          <w:trHeight w:val="483"/>
          <w:jc w:val="center"/>
        </w:trPr>
        <w:tc>
          <w:tcPr>
            <w:tcW w:w="891" w:type="dxa"/>
          </w:tcPr>
          <w:p w14:paraId="768B5070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(16)</w:t>
            </w:r>
          </w:p>
        </w:tc>
        <w:tc>
          <w:tcPr>
            <w:tcW w:w="2336" w:type="dxa"/>
          </w:tcPr>
          <w:p w14:paraId="5999C316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錄音及報讀服務</w:t>
            </w:r>
          </w:p>
        </w:tc>
        <w:tc>
          <w:tcPr>
            <w:tcW w:w="1559" w:type="dxa"/>
          </w:tcPr>
          <w:p w14:paraId="7ADDFA21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D1CDB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CD6D3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42571D8D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08B5F4E" w14:textId="23157168" w:rsidTr="00C6041A">
        <w:trPr>
          <w:trHeight w:val="483"/>
          <w:jc w:val="center"/>
        </w:trPr>
        <w:tc>
          <w:tcPr>
            <w:tcW w:w="891" w:type="dxa"/>
          </w:tcPr>
          <w:p w14:paraId="2B57F63E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(17)</w:t>
            </w:r>
          </w:p>
        </w:tc>
        <w:tc>
          <w:tcPr>
            <w:tcW w:w="2336" w:type="dxa"/>
          </w:tcPr>
          <w:p w14:paraId="688E69B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手語翻譯</w:t>
            </w:r>
          </w:p>
        </w:tc>
        <w:tc>
          <w:tcPr>
            <w:tcW w:w="1559" w:type="dxa"/>
          </w:tcPr>
          <w:p w14:paraId="3A7A460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FDC7ADD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625CB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8AC772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058F68C" w14:textId="5B63DADF" w:rsidTr="00C6041A">
        <w:trPr>
          <w:trHeight w:val="483"/>
          <w:jc w:val="center"/>
        </w:trPr>
        <w:tc>
          <w:tcPr>
            <w:tcW w:w="891" w:type="dxa"/>
          </w:tcPr>
          <w:p w14:paraId="7DD3D4C0" w14:textId="77777777" w:rsidR="00C6041A" w:rsidRPr="00323670" w:rsidRDefault="00C6041A" w:rsidP="006F4D56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(18)</w:t>
            </w:r>
          </w:p>
        </w:tc>
        <w:tc>
          <w:tcPr>
            <w:tcW w:w="2336" w:type="dxa"/>
          </w:tcPr>
          <w:p w14:paraId="4295CA6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代抄筆記</w:t>
            </w:r>
            <w:proofErr w:type="gramEnd"/>
          </w:p>
        </w:tc>
        <w:tc>
          <w:tcPr>
            <w:tcW w:w="1559" w:type="dxa"/>
          </w:tcPr>
          <w:p w14:paraId="0782B227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F948C0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568CBA2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20D096B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C6041A" w:rsidRPr="00323670" w14:paraId="3036987C" w14:textId="7D3203E6" w:rsidTr="00C6041A">
        <w:trPr>
          <w:trHeight w:val="567"/>
          <w:jc w:val="center"/>
        </w:trPr>
        <w:tc>
          <w:tcPr>
            <w:tcW w:w="891" w:type="dxa"/>
            <w:vAlign w:val="center"/>
          </w:tcPr>
          <w:p w14:paraId="6FF71387" w14:textId="77777777" w:rsidR="00C6041A" w:rsidRPr="00323670" w:rsidRDefault="00C6041A" w:rsidP="00E12AE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(19)</w:t>
            </w:r>
          </w:p>
        </w:tc>
        <w:tc>
          <w:tcPr>
            <w:tcW w:w="2336" w:type="dxa"/>
          </w:tcPr>
          <w:p w14:paraId="73D7A5C0" w14:textId="3AC9407A" w:rsidR="00C6041A" w:rsidRPr="00323670" w:rsidRDefault="00C6041A" w:rsidP="008A2A8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其他（請說明）：</w:t>
            </w:r>
          </w:p>
          <w:p w14:paraId="794BA3FD" w14:textId="7BC01F57" w:rsidR="00C6041A" w:rsidRPr="00323670" w:rsidRDefault="00C6041A" w:rsidP="008A2A8E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5DF093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8713076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5D0285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27" w:type="dxa"/>
          </w:tcPr>
          <w:p w14:paraId="02CC9B93" w14:textId="77777777" w:rsidR="00C6041A" w:rsidRPr="00323670" w:rsidRDefault="00C6041A" w:rsidP="006F4D56">
            <w:pP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8C5E8E2" w14:textId="7955EB5D" w:rsidR="00BE09AA" w:rsidRPr="00323670" w:rsidRDefault="00BE09AA" w:rsidP="00BE09AA">
      <w:pPr>
        <w:pStyle w:val="a9"/>
        <w:spacing w:beforeLines="50" w:before="180" w:afterLines="50" w:after="180" w:line="480" w:lineRule="exact"/>
        <w:ind w:left="357" w:firstLine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3AFFED8A" w14:textId="77777777" w:rsidR="00BE09AA" w:rsidRPr="00323670" w:rsidRDefault="00BE09AA" w:rsidP="00BE09AA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14:paraId="781D17D0" w14:textId="61321A25" w:rsidR="00BE09AA" w:rsidRPr="00323670" w:rsidRDefault="00D26D3A" w:rsidP="00BE09AA">
      <w:pPr>
        <w:spacing w:beforeLines="50" w:before="180" w:afterLines="50" w:after="180"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/>
      </w:r>
    </w:p>
    <w:p w14:paraId="58DD71D3" w14:textId="2B16B81D" w:rsidR="00197A55" w:rsidRPr="00323670" w:rsidRDefault="00437EC2" w:rsidP="00197A55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學校提供您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或家人那些支持性服務？</w:t>
      </w:r>
      <w:r w:rsidR="008A2A8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可複選</w:t>
      </w:r>
      <w:r w:rsidR="008A2A8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f1"/>
        <w:tblW w:w="10426" w:type="dxa"/>
        <w:jc w:val="center"/>
        <w:tblLook w:val="04A0" w:firstRow="1" w:lastRow="0" w:firstColumn="1" w:lastColumn="0" w:noHBand="0" w:noVBand="1"/>
      </w:tblPr>
      <w:tblGrid>
        <w:gridCol w:w="817"/>
        <w:gridCol w:w="4161"/>
        <w:gridCol w:w="891"/>
        <w:gridCol w:w="4557"/>
      </w:tblGrid>
      <w:tr w:rsidR="00323670" w:rsidRPr="00323670" w14:paraId="7CD27DD8" w14:textId="77777777" w:rsidTr="008A2A8E">
        <w:trPr>
          <w:trHeight w:val="567"/>
          <w:jc w:val="center"/>
        </w:trPr>
        <w:tc>
          <w:tcPr>
            <w:tcW w:w="817" w:type="dxa"/>
            <w:vAlign w:val="center"/>
          </w:tcPr>
          <w:p w14:paraId="5ABA62CE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4161" w:type="dxa"/>
            <w:vAlign w:val="center"/>
          </w:tcPr>
          <w:p w14:paraId="3B6D5D51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91" w:type="dxa"/>
            <w:vAlign w:val="center"/>
          </w:tcPr>
          <w:p w14:paraId="6DA1B627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4557" w:type="dxa"/>
            <w:vAlign w:val="center"/>
          </w:tcPr>
          <w:p w14:paraId="6FD5EC2D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323670" w:rsidRPr="00323670" w14:paraId="128D9CFF" w14:textId="77777777" w:rsidTr="008A2A8E">
        <w:trPr>
          <w:trHeight w:val="996"/>
          <w:jc w:val="center"/>
        </w:trPr>
        <w:tc>
          <w:tcPr>
            <w:tcW w:w="817" w:type="dxa"/>
            <w:vAlign w:val="center"/>
          </w:tcPr>
          <w:p w14:paraId="3232BF48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161" w:type="dxa"/>
            <w:vAlign w:val="center"/>
          </w:tcPr>
          <w:p w14:paraId="5FE0F1B7" w14:textId="7F83DF44" w:rsidR="00437EC2" w:rsidRPr="00323670" w:rsidRDefault="00437EC2" w:rsidP="007D3086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學校沒有提供</w:t>
            </w:r>
          </w:p>
        </w:tc>
        <w:tc>
          <w:tcPr>
            <w:tcW w:w="891" w:type="dxa"/>
            <w:vAlign w:val="center"/>
          </w:tcPr>
          <w:p w14:paraId="53A5DB09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57" w:type="dxa"/>
            <w:vAlign w:val="center"/>
          </w:tcPr>
          <w:p w14:paraId="1CD0D525" w14:textId="3C2BBC96" w:rsidR="00437EC2" w:rsidRPr="00323670" w:rsidRDefault="00437EC2" w:rsidP="008A2A8E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不需要支持性服務</w:t>
            </w:r>
          </w:p>
        </w:tc>
      </w:tr>
      <w:tr w:rsidR="00323670" w:rsidRPr="00323670" w14:paraId="610F6436" w14:textId="77777777" w:rsidTr="008A2A8E">
        <w:trPr>
          <w:trHeight w:val="308"/>
          <w:jc w:val="center"/>
        </w:trPr>
        <w:tc>
          <w:tcPr>
            <w:tcW w:w="817" w:type="dxa"/>
            <w:vAlign w:val="center"/>
          </w:tcPr>
          <w:p w14:paraId="5DCCB116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161" w:type="dxa"/>
            <w:vAlign w:val="center"/>
          </w:tcPr>
          <w:p w14:paraId="10B279A7" w14:textId="77777777" w:rsidR="00437EC2" w:rsidRPr="00323670" w:rsidRDefault="00437EC2" w:rsidP="008A2A8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(3)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特教或醫療等相關資訊</w:t>
            </w:r>
          </w:p>
        </w:tc>
        <w:tc>
          <w:tcPr>
            <w:tcW w:w="891" w:type="dxa"/>
            <w:vAlign w:val="center"/>
          </w:tcPr>
          <w:p w14:paraId="29F1BB49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57" w:type="dxa"/>
            <w:vAlign w:val="center"/>
          </w:tcPr>
          <w:p w14:paraId="39AA9B2A" w14:textId="77777777" w:rsidR="00437EC2" w:rsidRPr="00323670" w:rsidRDefault="00437EC2" w:rsidP="008A2A8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(4)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心理支持</w:t>
            </w:r>
          </w:p>
        </w:tc>
      </w:tr>
      <w:tr w:rsidR="00323670" w:rsidRPr="00323670" w14:paraId="5F3B640F" w14:textId="77777777" w:rsidTr="008A2A8E">
        <w:trPr>
          <w:trHeight w:val="498"/>
          <w:jc w:val="center"/>
        </w:trPr>
        <w:tc>
          <w:tcPr>
            <w:tcW w:w="817" w:type="dxa"/>
            <w:vAlign w:val="center"/>
          </w:tcPr>
          <w:p w14:paraId="2684502C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□</w:t>
            </w:r>
          </w:p>
        </w:tc>
        <w:tc>
          <w:tcPr>
            <w:tcW w:w="4161" w:type="dxa"/>
            <w:vAlign w:val="center"/>
          </w:tcPr>
          <w:p w14:paraId="3D0478AF" w14:textId="77777777" w:rsidR="00437EC2" w:rsidRPr="00323670" w:rsidRDefault="00437EC2" w:rsidP="008A2A8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(5)專業指導或諮詢</w:t>
            </w:r>
          </w:p>
        </w:tc>
        <w:tc>
          <w:tcPr>
            <w:tcW w:w="891" w:type="dxa"/>
            <w:vAlign w:val="center"/>
          </w:tcPr>
          <w:p w14:paraId="6F969D19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57" w:type="dxa"/>
            <w:vAlign w:val="center"/>
          </w:tcPr>
          <w:p w14:paraId="0015CBE3" w14:textId="77777777" w:rsidR="00437EC2" w:rsidRPr="00323670" w:rsidRDefault="00437EC2" w:rsidP="008A2A8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(6)親職講座或課程</w:t>
            </w:r>
          </w:p>
        </w:tc>
      </w:tr>
      <w:tr w:rsidR="00323670" w:rsidRPr="00323670" w14:paraId="4F273699" w14:textId="77777777" w:rsidTr="008A2A8E">
        <w:trPr>
          <w:trHeight w:val="996"/>
          <w:jc w:val="center"/>
        </w:trPr>
        <w:tc>
          <w:tcPr>
            <w:tcW w:w="817" w:type="dxa"/>
            <w:vAlign w:val="center"/>
          </w:tcPr>
          <w:p w14:paraId="047A6DD1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161" w:type="dxa"/>
            <w:vAlign w:val="center"/>
          </w:tcPr>
          <w:p w14:paraId="67D3AE49" w14:textId="77777777" w:rsidR="00437EC2" w:rsidRPr="00323670" w:rsidRDefault="00437EC2" w:rsidP="008A2A8E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(7)協助申請福利津貼</w:t>
            </w:r>
          </w:p>
        </w:tc>
        <w:tc>
          <w:tcPr>
            <w:tcW w:w="891" w:type="dxa"/>
            <w:vAlign w:val="center"/>
          </w:tcPr>
          <w:p w14:paraId="3ED20BAC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57" w:type="dxa"/>
            <w:vAlign w:val="center"/>
          </w:tcPr>
          <w:p w14:paraId="0A597A7A" w14:textId="77777777" w:rsidR="008A2A8E" w:rsidRPr="00323670" w:rsidRDefault="00437EC2" w:rsidP="008A2A8E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(8)協助找社會資源</w:t>
            </w:r>
          </w:p>
          <w:p w14:paraId="1B16A791" w14:textId="25BC428F" w:rsidR="00437EC2" w:rsidRPr="00323670" w:rsidRDefault="00437EC2" w:rsidP="008A2A8E">
            <w:pPr>
              <w:spacing w:line="3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(如家長團體、臨托服務等)</w:t>
            </w:r>
          </w:p>
        </w:tc>
      </w:tr>
      <w:tr w:rsidR="00323670" w:rsidRPr="00323670" w14:paraId="0CE3510D" w14:textId="77777777" w:rsidTr="008A2A8E">
        <w:trPr>
          <w:trHeight w:val="596"/>
          <w:jc w:val="center"/>
        </w:trPr>
        <w:tc>
          <w:tcPr>
            <w:tcW w:w="817" w:type="dxa"/>
            <w:vAlign w:val="center"/>
          </w:tcPr>
          <w:p w14:paraId="2E666C04" w14:textId="77777777" w:rsidR="00437EC2" w:rsidRPr="00323670" w:rsidRDefault="00437EC2" w:rsidP="008A2A8E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609" w:type="dxa"/>
            <w:gridSpan w:val="3"/>
            <w:vAlign w:val="center"/>
          </w:tcPr>
          <w:p w14:paraId="2A4AA687" w14:textId="00E61FAE" w:rsidR="00437EC2" w:rsidRPr="00323670" w:rsidRDefault="008A2A8E" w:rsidP="008A2A8E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(9)</w:t>
            </w:r>
            <w:r w:rsidR="00437EC2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437EC2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  <w:r w:rsidR="00437EC2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：</w:t>
            </w:r>
          </w:p>
        </w:tc>
      </w:tr>
    </w:tbl>
    <w:p w14:paraId="05D63562" w14:textId="28038150" w:rsidR="008A2A8E" w:rsidRPr="00323670" w:rsidRDefault="00437EC2" w:rsidP="00437EC2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整體來說，您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覺得學校提供的服務足夠嗎？</w:t>
      </w:r>
    </w:p>
    <w:p w14:paraId="6FAF8B02" w14:textId="147F5474" w:rsidR="008A2A8E" w:rsidRPr="00323670" w:rsidRDefault="00437EC2" w:rsidP="008A2A8E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□(1)不需要任何服務  □(2)足夠  □(3)尚可  □(4)不夠</w:t>
      </w:r>
    </w:p>
    <w:p w14:paraId="55BB507A" w14:textId="77777777" w:rsidR="008A2A8E" w:rsidRPr="00323670" w:rsidRDefault="008A2A8E" w:rsidP="004C536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6A52A9D9" w14:textId="77777777" w:rsidTr="00314B01">
        <w:tc>
          <w:tcPr>
            <w:tcW w:w="10522" w:type="dxa"/>
            <w:shd w:val="clear" w:color="auto" w:fill="FDE9D9" w:themeFill="accent6" w:themeFillTint="33"/>
            <w:vAlign w:val="center"/>
          </w:tcPr>
          <w:p w14:paraId="090D9D27" w14:textId="7C7C8610" w:rsidR="008A2A8E" w:rsidRPr="00323670" w:rsidRDefault="00134FAA" w:rsidP="00314B0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四</w:t>
            </w:r>
            <w:r w:rsidR="008A2A8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、就業情形</w:t>
            </w:r>
          </w:p>
        </w:tc>
      </w:tr>
    </w:tbl>
    <w:p w14:paraId="29648F91" w14:textId="5057CC94" w:rsidR="00314B01" w:rsidRPr="00323670" w:rsidRDefault="00907752" w:rsidP="00540B0E">
      <w:pPr>
        <w:pStyle w:val="a9"/>
        <w:numPr>
          <w:ilvl w:val="0"/>
          <w:numId w:val="11"/>
        </w:numPr>
        <w:spacing w:beforeLines="50" w:before="180" w:line="480" w:lineRule="exact"/>
        <w:ind w:left="0" w:firstLine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目前</w:t>
      </w:r>
      <w:r w:rsidR="00540B0E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就業情形：</w:t>
      </w:r>
    </w:p>
    <w:p w14:paraId="5520AC2B" w14:textId="2C03ADA7" w:rsidR="00314B01" w:rsidRPr="00323670" w:rsidRDefault="00540B0E" w:rsidP="00314B01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(1)就業中：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(包含在庇護工場工作、自由接案者)</w:t>
      </w:r>
    </w:p>
    <w:p w14:paraId="428455EC" w14:textId="3151872F" w:rsidR="00314B01" w:rsidRPr="00323670" w:rsidRDefault="00314B01" w:rsidP="00314B01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A.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 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B.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職稱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B6133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C.其他情形</w:t>
      </w:r>
      <w:r w:rsidR="00B61337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______</w:t>
      </w:r>
    </w:p>
    <w:p w14:paraId="0F50021B" w14:textId="77777777" w:rsidR="00314B01" w:rsidRPr="00323670" w:rsidRDefault="00540B0E" w:rsidP="00314B01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(2)未就業：</w:t>
      </w:r>
    </w:p>
    <w:p w14:paraId="509EBBE3" w14:textId="0DB51BA1" w:rsidR="005E27AD" w:rsidRPr="00323670" w:rsidRDefault="00314B01" w:rsidP="00540B0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540B0E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A.在學中  </w:t>
      </w:r>
      <w:r w:rsidR="005E27AD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□B.因身體狀況而從未求職或就業（免答23-25）</w:t>
      </w:r>
    </w:p>
    <w:p w14:paraId="5CD8DFC0" w14:textId="5A21DE2C" w:rsidR="00314B01" w:rsidRPr="00323670" w:rsidRDefault="005E27AD" w:rsidP="00540B0E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540B0E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C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.其他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原因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="00540B0E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</w:t>
      </w:r>
    </w:p>
    <w:p w14:paraId="227CA0E2" w14:textId="77777777" w:rsidR="00314B01" w:rsidRPr="00323670" w:rsidRDefault="00CC6909" w:rsidP="00314B01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(3)從事家中自營事業每週工作時數達15小時以上且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未領酬勞者</w:t>
      </w:r>
    </w:p>
    <w:p w14:paraId="10CA3817" w14:textId="220FA7C7" w:rsidR="00540B0E" w:rsidRPr="00323670" w:rsidRDefault="00540B0E" w:rsidP="00314B01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CC6909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)需要就業協助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</w:t>
      </w:r>
    </w:p>
    <w:p w14:paraId="58F9139F" w14:textId="7C139ED8" w:rsidR="00314B01" w:rsidRPr="00323670" w:rsidRDefault="00314B01" w:rsidP="00314B01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</w:rPr>
        <w:t>目前每</w:t>
      </w:r>
      <w:r w:rsidR="00907752" w:rsidRPr="00323670">
        <w:rPr>
          <w:rFonts w:ascii="標楷體" w:eastAsia="標楷體" w:hAnsi="標楷體" w:hint="eastAsia"/>
          <w:b/>
          <w:color w:val="000000" w:themeColor="text1"/>
          <w:sz w:val="28"/>
        </w:rPr>
        <w:t>月</w:t>
      </w:r>
      <w:r w:rsidR="003D686F" w:rsidRPr="00323670">
        <w:rPr>
          <w:rFonts w:ascii="標楷體" w:eastAsia="標楷體" w:hAnsi="標楷體" w:hint="eastAsia"/>
          <w:b/>
          <w:color w:val="000000" w:themeColor="text1"/>
          <w:sz w:val="28"/>
        </w:rPr>
        <w:t>工作收入約</w:t>
      </w:r>
      <w:r w:rsidR="009C7644" w:rsidRPr="00323670">
        <w:rPr>
          <w:rFonts w:ascii="標楷體" w:eastAsia="標楷體" w:hAnsi="標楷體" w:hint="eastAsia"/>
          <w:b/>
          <w:color w:val="000000" w:themeColor="text1"/>
          <w:sz w:val="28"/>
        </w:rPr>
        <w:t>（</w:t>
      </w:r>
      <w:r w:rsidR="009C7644" w:rsidRPr="00323670">
        <w:rPr>
          <w:rFonts w:ascii="標楷體" w:eastAsia="標楷體" w:hAnsi="標楷體" w:hint="eastAsia"/>
          <w:b/>
          <w:color w:val="000000" w:themeColor="text1"/>
          <w:sz w:val="28"/>
          <w:shd w:val="pct15" w:color="auto" w:fill="FFFFFF"/>
        </w:rPr>
        <w:t>若目前無工作則不用填寫</w:t>
      </w:r>
      <w:r w:rsidR="009C7644" w:rsidRPr="00323670">
        <w:rPr>
          <w:rFonts w:ascii="標楷體" w:eastAsia="標楷體" w:hAnsi="標楷體" w:hint="eastAsia"/>
          <w:b/>
          <w:color w:val="000000" w:themeColor="text1"/>
          <w:sz w:val="28"/>
        </w:rPr>
        <w:t>）</w:t>
      </w:r>
      <w:r w:rsidR="00873BDE" w:rsidRPr="00323670">
        <w:rPr>
          <w:rFonts w:ascii="標楷體" w:eastAsia="標楷體" w:hAnsi="標楷體" w:hint="eastAsia"/>
          <w:b/>
          <w:color w:val="000000" w:themeColor="text1"/>
          <w:sz w:val="28"/>
        </w:rPr>
        <w:t>：</w:t>
      </w:r>
    </w:p>
    <w:p w14:paraId="69B4F4EE" w14:textId="3BFEB6B5" w:rsidR="00083EE0" w:rsidRPr="00323670" w:rsidRDefault="003D686F" w:rsidP="00314B01">
      <w:pPr>
        <w:pStyle w:val="a9"/>
        <w:spacing w:line="480" w:lineRule="exact"/>
        <w:ind w:left="360" w:firstLine="0"/>
        <w:rPr>
          <w:rFonts w:ascii="標楷體" w:eastAsia="標楷體" w:hAnsi="標楷體"/>
          <w:b/>
          <w:color w:val="000000" w:themeColor="text1"/>
          <w:sz w:val="28"/>
          <w:u w:val="single"/>
        </w:rPr>
      </w:pP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873B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(1)</w:t>
      </w:r>
      <w:r w:rsidR="000D4E9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19,999以下       </w:t>
      </w:r>
      <w:r w:rsidR="000D4E9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0D4E94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D4E9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(2)20,000~29,999元</w:t>
      </w:r>
      <w:r w:rsidR="000D4E9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</w:t>
      </w:r>
      <w:r w:rsidR="000D4E94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D4E9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(3)30,000~39,999元</w:t>
      </w:r>
      <w:r w:rsidR="000D4E94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D4E9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(4)40,000~59,999元   </w:t>
      </w:r>
      <w:r w:rsidR="000D4E94"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0D4E94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(4)60,000以上        </w:t>
      </w:r>
      <w:r w:rsidRPr="00323670">
        <w:rPr>
          <w:rFonts w:ascii="標楷體" w:eastAsia="標楷體" w:hAnsi="標楷體"/>
          <w:color w:val="000000" w:themeColor="text1"/>
          <w:sz w:val="28"/>
          <w:szCs w:val="28"/>
        </w:rPr>
        <w:t>□</w:t>
      </w:r>
      <w:r w:rsidR="00873BDE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(5)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無收入</w:t>
      </w:r>
    </w:p>
    <w:p w14:paraId="35B41A41" w14:textId="2C328744" w:rsidR="00314B01" w:rsidRPr="00323670" w:rsidRDefault="009E1D06" w:rsidP="00B9167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過去求職或就業是否會因為罕見疾病而受到不利的影響</w:t>
      </w:r>
      <w:r w:rsidR="00314B01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0C698BA8" w14:textId="70333B21" w:rsidR="009E1D06" w:rsidRPr="00323670" w:rsidRDefault="009E1D06" w:rsidP="00BE09AA">
      <w:pPr>
        <w:pStyle w:val="a9"/>
        <w:spacing w:line="480" w:lineRule="exact"/>
        <w:ind w:left="36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□(1)是</w:t>
      </w:r>
      <w:r w:rsidR="00314B0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□(2)否</w:t>
      </w:r>
      <w:r w:rsidR="000663F4" w:rsidRPr="00323670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5E254CF0" w14:textId="2BECF650" w:rsidR="008A7128" w:rsidRPr="00323670" w:rsidRDefault="00907752" w:rsidP="00B9167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覺得罕見疾病</w:t>
      </w:r>
      <w:r w:rsidR="00314B0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對</w:t>
      </w:r>
      <w:r w:rsidR="008A7128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您的工作帶來影響嗎</w:t>
      </w:r>
      <w:r w:rsidR="00314B0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？（請打</w:t>
      </w:r>
      <w:proofErr w:type="gramStart"/>
      <w:r w:rsidR="00314B0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Ｖ</w:t>
      </w:r>
      <w:proofErr w:type="gramEnd"/>
      <w:r w:rsidR="00314B0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f1"/>
        <w:tblpPr w:leftFromText="180" w:rightFromText="180" w:vertAnchor="text" w:horzAnchor="margin" w:tblpXSpec="center" w:tblpY="170"/>
        <w:tblW w:w="4629" w:type="pct"/>
        <w:tblLook w:val="01E0" w:firstRow="1" w:lastRow="1" w:firstColumn="1" w:lastColumn="1" w:noHBand="0" w:noVBand="0"/>
      </w:tblPr>
      <w:tblGrid>
        <w:gridCol w:w="3654"/>
        <w:gridCol w:w="1276"/>
        <w:gridCol w:w="1276"/>
        <w:gridCol w:w="1276"/>
        <w:gridCol w:w="1276"/>
        <w:gridCol w:w="1131"/>
      </w:tblGrid>
      <w:tr w:rsidR="00323670" w:rsidRPr="00323670" w14:paraId="6578DB31" w14:textId="77777777" w:rsidTr="000663F4">
        <w:trPr>
          <w:trHeight w:val="1408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671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以下皆為單選題</w:t>
            </w:r>
          </w:p>
          <w:p w14:paraId="799DFBA0" w14:textId="37B53BA3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proofErr w:type="gramStart"/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每題僅能</w:t>
            </w:r>
            <w:proofErr w:type="gramEnd"/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勾選一個答案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C018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非常</w:t>
            </w:r>
          </w:p>
          <w:p w14:paraId="3CCB3192" w14:textId="107F376E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有影響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7F09" w14:textId="07A8732E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有影響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0643" w14:textId="77777777" w:rsidR="00EB20B7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  <w:p w14:paraId="7B7E4136" w14:textId="37EF4917" w:rsidR="00EB20B7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普通</w:t>
            </w:r>
          </w:p>
          <w:p w14:paraId="17BB8A70" w14:textId="6A1EBC4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1CB" w14:textId="77777777" w:rsidR="00EB20B7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稍微</w:t>
            </w:r>
          </w:p>
          <w:p w14:paraId="10BAB325" w14:textId="66243BCD" w:rsidR="00907752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有影響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BB78" w14:textId="77777777" w:rsidR="00EB20B7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完全</w:t>
            </w:r>
          </w:p>
          <w:p w14:paraId="2F798F3D" w14:textId="2E04BA3E" w:rsidR="00907752" w:rsidRPr="00323670" w:rsidRDefault="00EB20B7" w:rsidP="00EB20B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沒影響</w:t>
            </w:r>
          </w:p>
        </w:tc>
      </w:tr>
      <w:tr w:rsidR="00323670" w:rsidRPr="00323670" w14:paraId="50E47C50" w14:textId="77777777" w:rsidTr="000663F4">
        <w:trPr>
          <w:trHeight w:val="699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517A" w14:textId="12099034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(1)工作時間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9EE4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8E68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61C" w14:textId="433CD2FC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9FB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9A8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58B40E26" w14:textId="77777777" w:rsidTr="000663F4">
        <w:trPr>
          <w:trHeight w:val="70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61C9" w14:textId="6CE1ADE4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(2)工作穩定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1E41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935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70C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7907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CA1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37C0379F" w14:textId="77777777" w:rsidTr="000663F4">
        <w:trPr>
          <w:trHeight w:val="70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DB6" w14:textId="6B97CA33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(3)工作表現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44F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78B2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110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A3D0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48D8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2183DFF8" w14:textId="77777777" w:rsidTr="000663F4">
        <w:trPr>
          <w:trHeight w:val="70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CC6" w14:textId="75767EC1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(4)薪資收入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8F99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A7FD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72B8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692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2DE8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573E2988" w14:textId="77777777" w:rsidTr="000663F4">
        <w:trPr>
          <w:trHeight w:val="70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211" w14:textId="3125013D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(5)同事關係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ACF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089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425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12C4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34E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4483F1FA" w14:textId="77777777" w:rsidTr="000663F4">
        <w:trPr>
          <w:trHeight w:val="702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0001" w14:textId="0C83585E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(6)工作升遷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8C" w14:textId="77777777" w:rsidR="00907752" w:rsidRPr="00323670" w:rsidRDefault="00907752" w:rsidP="00907752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4FE3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A2FD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907D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D750" w14:textId="77777777" w:rsidR="00907752" w:rsidRPr="00323670" w:rsidRDefault="00907752" w:rsidP="009077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</w:p>
        </w:tc>
      </w:tr>
    </w:tbl>
    <w:p w14:paraId="18AF5550" w14:textId="77777777" w:rsidR="000663F4" w:rsidRPr="00323670" w:rsidRDefault="000663F4">
      <w:pPr>
        <w:rPr>
          <w:color w:val="000000" w:themeColor="text1"/>
        </w:rPr>
      </w:pPr>
      <w:r w:rsidRPr="00323670">
        <w:rPr>
          <w:color w:val="000000" w:themeColor="text1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56BEEFB8" w14:textId="77777777" w:rsidTr="00907752">
        <w:tc>
          <w:tcPr>
            <w:tcW w:w="10522" w:type="dxa"/>
            <w:shd w:val="clear" w:color="auto" w:fill="FDE9D9" w:themeFill="accent6" w:themeFillTint="33"/>
            <w:vAlign w:val="center"/>
          </w:tcPr>
          <w:p w14:paraId="3BCD86F3" w14:textId="679AA865" w:rsidR="00907752" w:rsidRPr="00323670" w:rsidRDefault="00134FAA" w:rsidP="00F770D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五</w:t>
            </w:r>
            <w:r w:rsidR="00907752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、生活與認知功能</w:t>
            </w:r>
            <w:r w:rsidR="00F770D6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br/>
              <w:t>(</w:t>
            </w:r>
            <w:r w:rsidR="00F770D6"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未滿</w:t>
            </w:r>
            <w:r w:rsidR="00F770D6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3</w:t>
            </w:r>
            <w:r w:rsidR="00F770D6"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歲</w:t>
            </w:r>
            <w:proofErr w:type="gramStart"/>
            <w:r w:rsidR="00F770D6"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shd w:val="pct15" w:color="auto" w:fill="FFFFFF"/>
              </w:rPr>
              <w:t>者免答</w:t>
            </w:r>
            <w:proofErr w:type="gramEnd"/>
            <w:r w:rsidR="00F770D6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pct15" w:color="auto" w:fill="FFFFFF"/>
              </w:rPr>
              <w:t>；以1個月內狀況為主；在使用輔具情況下為主)</w:t>
            </w:r>
          </w:p>
        </w:tc>
      </w:tr>
    </w:tbl>
    <w:p w14:paraId="6E561CC5" w14:textId="21A233E9" w:rsidR="00F72E29" w:rsidRPr="00323670" w:rsidRDefault="00F72E29" w:rsidP="00F770D6">
      <w:pPr>
        <w:pStyle w:val="a9"/>
        <w:numPr>
          <w:ilvl w:val="0"/>
          <w:numId w:val="11"/>
        </w:numPr>
        <w:spacing w:beforeLines="50" w:before="180" w:afterLines="50" w:after="180"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下列活動您</w:t>
      </w:r>
      <w:r w:rsidR="00966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罕病病友</w:t>
      </w:r>
      <w:r w:rsidR="00966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能否獨自進行？</w:t>
      </w:r>
    </w:p>
    <w:tbl>
      <w:tblPr>
        <w:tblStyle w:val="TableNormal"/>
        <w:tblW w:w="98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1757"/>
        <w:gridCol w:w="1956"/>
        <w:gridCol w:w="1956"/>
        <w:gridCol w:w="1957"/>
      </w:tblGrid>
      <w:tr w:rsidR="00323670" w:rsidRPr="00323670" w14:paraId="4280BF47" w14:textId="77777777" w:rsidTr="00966309">
        <w:trPr>
          <w:trHeight w:val="239"/>
          <w:jc w:val="center"/>
        </w:trPr>
        <w:tc>
          <w:tcPr>
            <w:tcW w:w="226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1003D6" w14:textId="77777777" w:rsidR="00852B78" w:rsidRPr="00323670" w:rsidRDefault="00852B78" w:rsidP="004B6599">
            <w:pPr>
              <w:pStyle w:val="TableParagraph"/>
              <w:spacing w:line="480" w:lineRule="exact"/>
              <w:jc w:val="center"/>
              <w:rPr>
                <w:rFonts w:ascii="標楷體" w:eastAsia="標楷體" w:hAnsi="標楷體" w:cs="細明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cs="細明體" w:hint="eastAsia"/>
                <w:b/>
                <w:color w:val="000000" w:themeColor="text1"/>
                <w:sz w:val="28"/>
                <w:szCs w:val="28"/>
                <w:lang w:eastAsia="zh-TW"/>
              </w:rPr>
              <w:t>活動項目</w:t>
            </w:r>
          </w:p>
          <w:p w14:paraId="789AA361" w14:textId="7F6FE7FA" w:rsidR="004B6599" w:rsidRPr="00323670" w:rsidRDefault="004B6599" w:rsidP="004B659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（請勾選）</w:t>
            </w:r>
          </w:p>
        </w:tc>
        <w:tc>
          <w:tcPr>
            <w:tcW w:w="17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D24" w14:textId="4FAC6FBC" w:rsidR="00852B78" w:rsidRPr="00323670" w:rsidRDefault="00892AD8" w:rsidP="00907752">
            <w:pPr>
              <w:pStyle w:val="TableParagraph"/>
              <w:spacing w:line="48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A.</w:t>
            </w:r>
            <w:r w:rsidR="0026023B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可獨立完成</w:t>
            </w:r>
            <w:r w:rsidR="00966309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，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不需要輔具或</w:t>
            </w:r>
            <w:r w:rsidR="00852B78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協助</w:t>
            </w:r>
          </w:p>
        </w:tc>
        <w:tc>
          <w:tcPr>
            <w:tcW w:w="586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B7067E" w14:textId="77777777" w:rsidR="00852B78" w:rsidRPr="00323670" w:rsidRDefault="00852B78" w:rsidP="00907752">
            <w:pPr>
              <w:pStyle w:val="TableParagraph"/>
              <w:tabs>
                <w:tab w:val="left" w:pos="599"/>
                <w:tab w:val="left" w:pos="1199"/>
              </w:tabs>
              <w:ind w:right="174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有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ab/>
              <w:t>困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ab/>
              <w:t>難</w:t>
            </w:r>
          </w:p>
        </w:tc>
      </w:tr>
      <w:tr w:rsidR="00323670" w:rsidRPr="00323670" w14:paraId="18F6BC03" w14:textId="77777777" w:rsidTr="00966309">
        <w:trPr>
          <w:trHeight w:val="738"/>
          <w:jc w:val="center"/>
        </w:trPr>
        <w:tc>
          <w:tcPr>
            <w:tcW w:w="226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036E6C7" w14:textId="77777777" w:rsidR="00852B78" w:rsidRPr="00323670" w:rsidRDefault="00852B78" w:rsidP="0090775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44EC" w14:textId="77777777" w:rsidR="00852B78" w:rsidRPr="00323670" w:rsidRDefault="00852B78" w:rsidP="00907752">
            <w:pP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DBD4" w14:textId="33EF0C3D" w:rsidR="00852B78" w:rsidRPr="00323670" w:rsidRDefault="00892AD8" w:rsidP="00907752">
            <w:pPr>
              <w:pStyle w:val="TableParagraph"/>
              <w:spacing w:line="48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B.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可獨立完成</w:t>
            </w:r>
            <w:r w:rsidR="00907752" w:rsidRPr="00323670">
              <w:rPr>
                <w:rFonts w:ascii="標楷體" w:eastAsia="標楷體" w:hAnsi="標楷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，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spacing w:val="4"/>
                <w:w w:val="95"/>
                <w:sz w:val="28"/>
                <w:szCs w:val="28"/>
                <w:lang w:eastAsia="zh-TW"/>
              </w:rPr>
              <w:t>但</w:t>
            </w:r>
            <w:r w:rsidR="00852B78" w:rsidRPr="00323670">
              <w:rPr>
                <w:rFonts w:ascii="標楷體" w:eastAsia="標楷體" w:hAnsi="標楷體" w:hint="eastAsia"/>
                <w:b/>
                <w:color w:val="000000" w:themeColor="text1"/>
                <w:spacing w:val="4"/>
                <w:w w:val="95"/>
                <w:sz w:val="28"/>
                <w:szCs w:val="28"/>
                <w:lang w:eastAsia="zh-TW"/>
              </w:rPr>
              <w:t>需要輔具或環境改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w w:val="95"/>
                <w:sz w:val="28"/>
                <w:szCs w:val="28"/>
                <w:lang w:eastAsia="zh-TW"/>
              </w:rPr>
              <w:t>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7777" w14:textId="39C81F0F" w:rsidR="00852B78" w:rsidRPr="00323670" w:rsidRDefault="00892AD8" w:rsidP="00907752">
            <w:pPr>
              <w:pStyle w:val="TableParagraph"/>
              <w:spacing w:line="48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C.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無法獨</w:t>
            </w:r>
            <w:r w:rsidR="001B036D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立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完成</w:t>
            </w:r>
            <w:r w:rsidR="00907752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，</w:t>
            </w:r>
            <w:r w:rsidR="0026023B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需要小部分</w:t>
            </w:r>
            <w:r w:rsidR="00F517AC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人力</w:t>
            </w:r>
            <w:r w:rsidR="0026023B"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幫忙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ACAE7" w14:textId="77777777" w:rsidR="00852B78" w:rsidRPr="00323670" w:rsidRDefault="00892AD8" w:rsidP="00907752">
            <w:pPr>
              <w:pStyle w:val="TableParagraph"/>
              <w:spacing w:line="48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D.</w:t>
            </w:r>
            <w:r w:rsidR="00E81DB0" w:rsidRPr="00323670">
              <w:rPr>
                <w:rFonts w:ascii="標楷體" w:eastAsia="標楷體" w:hAnsi="標楷體" w:hint="eastAsia"/>
                <w:b/>
                <w:color w:val="000000" w:themeColor="text1"/>
                <w:spacing w:val="7"/>
                <w:w w:val="95"/>
                <w:sz w:val="28"/>
                <w:szCs w:val="28"/>
                <w:lang w:eastAsia="zh-TW"/>
              </w:rPr>
              <w:t>完全需要他人協助</w:t>
            </w:r>
          </w:p>
        </w:tc>
      </w:tr>
      <w:tr w:rsidR="00323670" w:rsidRPr="00323670" w14:paraId="75BE58C2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8C7E" w14:textId="77777777" w:rsidR="00852B78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(1)</w:t>
            </w:r>
            <w:r w:rsidR="00852B78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進食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8999" w14:textId="3D9F4F11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BE5" w14:textId="2B9CE8E4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26AA" w14:textId="06635412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7239F" w14:textId="05A78343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23670" w:rsidRPr="00323670" w14:paraId="625E42C0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0E0E" w14:textId="77777777" w:rsidR="00852B78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ED17D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穿上衣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E110" w14:textId="4E359F1C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0291" w14:textId="1CAA596E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7A20" w14:textId="26E43AA3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EE46E" w14:textId="23A909A8" w:rsidR="00852B78" w:rsidRPr="00323670" w:rsidRDefault="00852B78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23670" w:rsidRPr="00323670" w14:paraId="767AA0B2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3A414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)</w:t>
            </w:r>
            <w:proofErr w:type="gram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穿下衣</w:t>
            </w:r>
            <w:proofErr w:type="gram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756C" w14:textId="7FFCDD5D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8820" w14:textId="2B1FDA0D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0FF0" w14:textId="1A1B79E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63BA3" w14:textId="7A25E051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23670" w:rsidRPr="00323670" w14:paraId="2F871AF6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3CD9D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洗澡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F11A" w14:textId="783DCBAF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4FF6" w14:textId="58A2CA75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937DA" w14:textId="04FF7E7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A09BD5" w14:textId="22C54547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23670" w:rsidRPr="00323670" w14:paraId="7A215FE4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2E60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洗臉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FF00" w14:textId="25565493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9305" w14:textId="2885854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CEF7E" w14:textId="44E53741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8CBC51" w14:textId="75BBE8F7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1AB56EBD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A051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刷牙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323E" w14:textId="311BBADD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673D" w14:textId="4D397A75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6C86" w14:textId="5C58942D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1C1098" w14:textId="7BF76131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7CAEFDEB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0221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上下椅子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920B" w14:textId="152B23A6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29C" w14:textId="5413C2F5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9082" w14:textId="18501A75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C89CB" w14:textId="0FDC7A6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F60EE28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02405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如廁（坐式</w:t>
            </w:r>
            <w:proofErr w:type="spellEnd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B332" w14:textId="52CB882E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18E23" w14:textId="3430E4F0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89B1" w14:textId="1FD47248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D0EE3" w14:textId="33034756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AAAB732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709D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如廁（蹲式</w:t>
            </w:r>
            <w:proofErr w:type="spellEnd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0915" w14:textId="7C77F559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407F" w14:textId="70154EAB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281E" w14:textId="1BE30A78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C9FAE4" w14:textId="65342101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41BB8DF2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2E61C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小便控制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29E0F" w14:textId="565B478D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6FC7" w14:textId="3C81B075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0653" w14:textId="6E39DA89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E80AF" w14:textId="210C4182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7411C265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1449F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大便控制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5B16" w14:textId="5B8ACB68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0DDF" w14:textId="01E57A20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9E44C" w14:textId="2F5F9BB7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831F7" w14:textId="06D4DE4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4CB1C0D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8BA8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擦拭臀部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ACB0" w14:textId="1DBB8764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8AB1" w14:textId="2C7849FF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8F53" w14:textId="79B19399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A59FD" w14:textId="76AA2DF2" w:rsidR="00742B67" w:rsidRPr="00323670" w:rsidRDefault="00742B67" w:rsidP="009E3955">
            <w:pPr>
              <w:pStyle w:val="TableParagraph"/>
              <w:spacing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E61C9FF" w14:textId="77777777" w:rsidTr="00966309">
        <w:trPr>
          <w:trHeight w:val="301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C9BA" w14:textId="77777777" w:rsidR="00742B67" w:rsidRPr="00323670" w:rsidRDefault="001762C8" w:rsidP="009E3955">
            <w:pPr>
              <w:pStyle w:val="TableParagraph"/>
              <w:spacing w:line="56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spellStart"/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修剪指甲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EED0" w14:textId="5DBF43ED" w:rsidR="00742B67" w:rsidRPr="00323670" w:rsidRDefault="00742B67" w:rsidP="009E3955">
            <w:pPr>
              <w:pStyle w:val="TableParagraph"/>
              <w:spacing w:before="2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8805A" w14:textId="772190DC" w:rsidR="00742B67" w:rsidRPr="00323670" w:rsidRDefault="00742B67" w:rsidP="009E3955">
            <w:pPr>
              <w:pStyle w:val="TableParagraph"/>
              <w:spacing w:before="2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A78E" w14:textId="17C83839" w:rsidR="00742B67" w:rsidRPr="00323670" w:rsidRDefault="00742B67" w:rsidP="009E3955">
            <w:pPr>
              <w:pStyle w:val="TableParagraph"/>
              <w:spacing w:before="2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8C887" w14:textId="3E45D34E" w:rsidR="00742B67" w:rsidRPr="00323670" w:rsidRDefault="00742B67" w:rsidP="009E3955">
            <w:pPr>
              <w:pStyle w:val="TableParagraph"/>
              <w:spacing w:before="2" w:line="5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796F7558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B700" w14:textId="77777777" w:rsidR="009E3955" w:rsidRPr="00323670" w:rsidRDefault="001762C8" w:rsidP="009E3955">
            <w:pPr>
              <w:pStyle w:val="TableParagraph"/>
              <w:spacing w:line="48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上下樓梯</w:t>
            </w:r>
          </w:p>
          <w:p w14:paraId="788F0523" w14:textId="47D443C1" w:rsidR="00742B67" w:rsidRPr="00323670" w:rsidRDefault="00742B67" w:rsidP="009E3955">
            <w:pPr>
              <w:pStyle w:val="TableParagraph"/>
              <w:spacing w:line="480" w:lineRule="exact"/>
              <w:ind w:left="10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(約一層樓高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1730" w14:textId="43A04470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4F80" w14:textId="433782C3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AAC8" w14:textId="79BF83FD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86DB" w14:textId="0D9DCC9E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16335410" w14:textId="77777777" w:rsidTr="00966309">
        <w:trPr>
          <w:trHeight w:val="299"/>
          <w:jc w:val="center"/>
        </w:trPr>
        <w:tc>
          <w:tcPr>
            <w:tcW w:w="22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9F7D" w14:textId="77777777" w:rsidR="00742B67" w:rsidRPr="00323670" w:rsidRDefault="001762C8" w:rsidP="009E3955">
            <w:pPr>
              <w:pStyle w:val="TableParagraph"/>
              <w:spacing w:line="440" w:lineRule="exact"/>
              <w:ind w:left="10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)</w:t>
            </w:r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平地</w:t>
            </w:r>
            <w:r w:rsidR="00A46260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行走或移動</w:t>
            </w:r>
            <w:r w:rsidR="00742B67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(包括站立行走、爬或使用輪椅皆可)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5541" w14:textId="38B34009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76617" w14:textId="54D634C5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8B80" w14:textId="00DDB786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B86CD1" w14:textId="766E4F1B" w:rsidR="00742B67" w:rsidRPr="00323670" w:rsidRDefault="00742B67" w:rsidP="00966309">
            <w:pPr>
              <w:pStyle w:val="TableParagraph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2CB1F086" w14:textId="43B8B214" w:rsidR="00852B78" w:rsidRPr="00323670" w:rsidRDefault="004D42F0" w:rsidP="009C7644">
      <w:pPr>
        <w:pStyle w:val="a9"/>
        <w:numPr>
          <w:ilvl w:val="0"/>
          <w:numId w:val="11"/>
        </w:numPr>
        <w:spacing w:beforeLines="50" w:before="180" w:afterLines="50" w:after="180"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您</w:t>
      </w:r>
      <w:r w:rsidR="00966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</w:t>
      </w:r>
      <w:r w:rsidRPr="0032367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罕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病病友</w:t>
      </w:r>
      <w:r w:rsidR="00966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32367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是否能做到以下項目</w:t>
      </w:r>
      <w:r w:rsidR="0096630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</w:t>
      </w:r>
    </w:p>
    <w:tbl>
      <w:tblPr>
        <w:tblStyle w:val="af1"/>
        <w:tblW w:w="9923" w:type="dxa"/>
        <w:jc w:val="center"/>
        <w:tblLook w:val="04A0" w:firstRow="1" w:lastRow="0" w:firstColumn="1" w:lastColumn="0" w:noHBand="0" w:noVBand="1"/>
      </w:tblPr>
      <w:tblGrid>
        <w:gridCol w:w="1878"/>
        <w:gridCol w:w="1102"/>
        <w:gridCol w:w="1102"/>
        <w:gridCol w:w="1102"/>
        <w:gridCol w:w="1102"/>
        <w:gridCol w:w="1228"/>
        <w:gridCol w:w="1286"/>
        <w:gridCol w:w="1123"/>
      </w:tblGrid>
      <w:tr w:rsidR="00323670" w:rsidRPr="00323670" w14:paraId="41AA01C4" w14:textId="77777777" w:rsidTr="009E3955">
        <w:trPr>
          <w:trHeight w:val="616"/>
          <w:jc w:val="center"/>
        </w:trPr>
        <w:tc>
          <w:tcPr>
            <w:tcW w:w="1878" w:type="dxa"/>
            <w:vMerge w:val="restart"/>
            <w:vAlign w:val="center"/>
          </w:tcPr>
          <w:p w14:paraId="73FA22CC" w14:textId="77777777" w:rsidR="009E3955" w:rsidRPr="00323670" w:rsidRDefault="009E3955" w:rsidP="009E395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認知程度</w:t>
            </w:r>
          </w:p>
          <w:p w14:paraId="4164FD1A" w14:textId="0ACCD45C" w:rsidR="004B6599" w:rsidRPr="00323670" w:rsidRDefault="004B6599" w:rsidP="009E3955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（請勾選）</w:t>
            </w:r>
          </w:p>
        </w:tc>
        <w:tc>
          <w:tcPr>
            <w:tcW w:w="5636" w:type="dxa"/>
            <w:gridSpan w:val="5"/>
            <w:vAlign w:val="center"/>
          </w:tcPr>
          <w:p w14:paraId="5A4E9FAB" w14:textId="77777777" w:rsidR="009E3955" w:rsidRPr="00323670" w:rsidRDefault="009E3955" w:rsidP="009E395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依賴型</w:t>
            </w:r>
          </w:p>
        </w:tc>
        <w:tc>
          <w:tcPr>
            <w:tcW w:w="2409" w:type="dxa"/>
            <w:gridSpan w:val="2"/>
            <w:vAlign w:val="center"/>
          </w:tcPr>
          <w:p w14:paraId="15503911" w14:textId="77777777" w:rsidR="009E3955" w:rsidRPr="00323670" w:rsidRDefault="009E3955" w:rsidP="009E3955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獨立型</w:t>
            </w:r>
          </w:p>
        </w:tc>
      </w:tr>
      <w:tr w:rsidR="00323670" w:rsidRPr="00323670" w14:paraId="5A0E9949" w14:textId="77777777" w:rsidTr="004B6599">
        <w:trPr>
          <w:trHeight w:val="145"/>
          <w:jc w:val="center"/>
        </w:trPr>
        <w:tc>
          <w:tcPr>
            <w:tcW w:w="1878" w:type="dxa"/>
            <w:vMerge/>
          </w:tcPr>
          <w:p w14:paraId="321285B5" w14:textId="4A9A72A0" w:rsidR="009E3955" w:rsidRPr="00323670" w:rsidRDefault="009E3955" w:rsidP="005C0B4C">
            <w:pPr>
              <w:spacing w:line="48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</w:tcPr>
          <w:p w14:paraId="0BA051DD" w14:textId="77777777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A.完全依賴幫助</w:t>
            </w:r>
          </w:p>
        </w:tc>
        <w:tc>
          <w:tcPr>
            <w:tcW w:w="1102" w:type="dxa"/>
          </w:tcPr>
          <w:p w14:paraId="20714E59" w14:textId="491D29AE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B.大部分需要幫助</w:t>
            </w:r>
          </w:p>
        </w:tc>
        <w:tc>
          <w:tcPr>
            <w:tcW w:w="1102" w:type="dxa"/>
          </w:tcPr>
          <w:p w14:paraId="35D7759D" w14:textId="0C58E8D8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C.中等程度需要幫助</w:t>
            </w:r>
          </w:p>
        </w:tc>
        <w:tc>
          <w:tcPr>
            <w:tcW w:w="1102" w:type="dxa"/>
          </w:tcPr>
          <w:p w14:paraId="25C7D43D" w14:textId="77777777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D.只需小部分幫助</w:t>
            </w:r>
          </w:p>
        </w:tc>
        <w:tc>
          <w:tcPr>
            <w:tcW w:w="1228" w:type="dxa"/>
          </w:tcPr>
          <w:p w14:paraId="7E25F795" w14:textId="77777777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E.需在監督下完成</w:t>
            </w:r>
          </w:p>
        </w:tc>
        <w:tc>
          <w:tcPr>
            <w:tcW w:w="1286" w:type="dxa"/>
          </w:tcPr>
          <w:p w14:paraId="1197FDA7" w14:textId="49E9608A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F.需使用輔具或無法即時，但可獨立完成</w:t>
            </w:r>
          </w:p>
        </w:tc>
        <w:tc>
          <w:tcPr>
            <w:tcW w:w="1123" w:type="dxa"/>
          </w:tcPr>
          <w:p w14:paraId="0EEAA026" w14:textId="099123BE" w:rsidR="009E3955" w:rsidRPr="00323670" w:rsidRDefault="009E3955" w:rsidP="009E3955">
            <w:pPr>
              <w:spacing w:line="4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G.完全可獨立完成</w:t>
            </w:r>
          </w:p>
        </w:tc>
      </w:tr>
      <w:tr w:rsidR="00323670" w:rsidRPr="00323670" w14:paraId="4DF7501F" w14:textId="77777777" w:rsidTr="004B6599">
        <w:trPr>
          <w:trHeight w:val="145"/>
          <w:jc w:val="center"/>
        </w:trPr>
        <w:tc>
          <w:tcPr>
            <w:tcW w:w="1878" w:type="dxa"/>
            <w:vAlign w:val="center"/>
          </w:tcPr>
          <w:p w14:paraId="1B85BC26" w14:textId="77777777" w:rsidR="00D44E0E" w:rsidRPr="00323670" w:rsidRDefault="00E1032F" w:rsidP="009E395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(1)</w:t>
            </w:r>
            <w:r w:rsidR="00D44E0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理解力</w:t>
            </w:r>
          </w:p>
          <w:p w14:paraId="748FB5FF" w14:textId="5E8D7E78" w:rsidR="00D44E0E" w:rsidRPr="00323670" w:rsidRDefault="00D44E0E" w:rsidP="009E395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(</w:t>
            </w:r>
            <w:r w:rsidR="009E3955"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包括言語及非言語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溝通)</w:t>
            </w:r>
          </w:p>
        </w:tc>
        <w:tc>
          <w:tcPr>
            <w:tcW w:w="1102" w:type="dxa"/>
            <w:vAlign w:val="center"/>
          </w:tcPr>
          <w:p w14:paraId="484600AE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094F59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D9E8EA7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6D36C9E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7FABBF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1909F961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EB0C160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C3A2E6B" w14:textId="77777777" w:rsidTr="004B6599">
        <w:trPr>
          <w:trHeight w:val="145"/>
          <w:jc w:val="center"/>
        </w:trPr>
        <w:tc>
          <w:tcPr>
            <w:tcW w:w="1878" w:type="dxa"/>
            <w:vAlign w:val="center"/>
          </w:tcPr>
          <w:p w14:paraId="23C9A3B5" w14:textId="77777777" w:rsidR="00D44E0E" w:rsidRPr="00323670" w:rsidRDefault="00E1032F" w:rsidP="009E395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D44E0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表達</w:t>
            </w:r>
          </w:p>
          <w:p w14:paraId="099A268E" w14:textId="5AEB39C0" w:rsidR="00D44E0E" w:rsidRPr="00323670" w:rsidRDefault="00D44E0E" w:rsidP="009E395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(包括</w:t>
            </w:r>
            <w:r w:rsidR="00A54DEE"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使用字句或手勢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102" w:type="dxa"/>
            <w:vAlign w:val="center"/>
          </w:tcPr>
          <w:p w14:paraId="79C5DA3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6517EDF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F7CF37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2795473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24D9F64E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58CAC256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58E3953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5DC9221" w14:textId="77777777" w:rsidTr="004B6599">
        <w:trPr>
          <w:trHeight w:val="145"/>
          <w:jc w:val="center"/>
        </w:trPr>
        <w:tc>
          <w:tcPr>
            <w:tcW w:w="1878" w:type="dxa"/>
            <w:vAlign w:val="center"/>
          </w:tcPr>
          <w:p w14:paraId="0F13B616" w14:textId="77777777" w:rsidR="00D44E0E" w:rsidRPr="00323670" w:rsidRDefault="00E1032F" w:rsidP="009E395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A54DE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社會互動</w:t>
            </w:r>
          </w:p>
          <w:p w14:paraId="023D1D2C" w14:textId="193E21E7" w:rsidR="00A54DEE" w:rsidRPr="00323670" w:rsidRDefault="00A54DEE" w:rsidP="009E3955">
            <w:pPr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(</w:t>
            </w:r>
            <w:r w:rsidR="009B4D6C"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與他人分享</w:t>
            </w:r>
            <w:r w:rsidR="0033272D"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、理解輪流的概念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)</w:t>
            </w:r>
          </w:p>
        </w:tc>
        <w:tc>
          <w:tcPr>
            <w:tcW w:w="1102" w:type="dxa"/>
            <w:vAlign w:val="center"/>
          </w:tcPr>
          <w:p w14:paraId="7D94D6C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5200A08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7D1B6522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1F03C07D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DFC4E0E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034B5657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C3C06C4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4792F81E" w14:textId="77777777" w:rsidTr="004B6599">
        <w:trPr>
          <w:trHeight w:val="809"/>
          <w:jc w:val="center"/>
        </w:trPr>
        <w:tc>
          <w:tcPr>
            <w:tcW w:w="1878" w:type="dxa"/>
            <w:vAlign w:val="center"/>
          </w:tcPr>
          <w:p w14:paraId="13C6C2D0" w14:textId="583BCB73" w:rsidR="00A54DEE" w:rsidRPr="00323670" w:rsidRDefault="00E1032F" w:rsidP="009E395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A54DE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解決問題能力</w:t>
            </w:r>
          </w:p>
        </w:tc>
        <w:tc>
          <w:tcPr>
            <w:tcW w:w="1102" w:type="dxa"/>
            <w:vAlign w:val="center"/>
          </w:tcPr>
          <w:p w14:paraId="4B2C61BB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00AE174F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31C0D30B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4D6D2051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6E7DA82A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65A94898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2A52DA71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D44E0E" w:rsidRPr="00323670" w14:paraId="0BA7987F" w14:textId="77777777" w:rsidTr="004B6599">
        <w:trPr>
          <w:trHeight w:val="777"/>
          <w:jc w:val="center"/>
        </w:trPr>
        <w:tc>
          <w:tcPr>
            <w:tcW w:w="1878" w:type="dxa"/>
            <w:vAlign w:val="center"/>
          </w:tcPr>
          <w:p w14:paraId="3F648FEF" w14:textId="4F37C998" w:rsidR="00A54DEE" w:rsidRPr="00323670" w:rsidRDefault="00E1032F" w:rsidP="009E3955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323670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  <w:r w:rsidR="00A54DEE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記憶力</w:t>
            </w:r>
          </w:p>
        </w:tc>
        <w:tc>
          <w:tcPr>
            <w:tcW w:w="1102" w:type="dxa"/>
            <w:vAlign w:val="center"/>
          </w:tcPr>
          <w:p w14:paraId="0FF2AA8E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6B85BE2F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04DDFE8C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 w14:paraId="537B02DF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3129FFD3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14:paraId="33482130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23" w:type="dxa"/>
            <w:vAlign w:val="center"/>
          </w:tcPr>
          <w:p w14:paraId="712DF89D" w14:textId="77777777" w:rsidR="00D44E0E" w:rsidRPr="00323670" w:rsidRDefault="00D44E0E" w:rsidP="009E3955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DEE0A1A" w14:textId="1BE748D6" w:rsidR="0033272D" w:rsidRPr="00323670" w:rsidRDefault="0033272D" w:rsidP="005C0B4C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29903252" w14:textId="0144E449" w:rsidR="00647154" w:rsidRPr="00323670" w:rsidRDefault="0033272D" w:rsidP="0033272D">
      <w:pPr>
        <w:widowControl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29CFFA5B" w14:textId="77777777" w:rsidTr="00647154">
        <w:tc>
          <w:tcPr>
            <w:tcW w:w="10522" w:type="dxa"/>
            <w:shd w:val="clear" w:color="auto" w:fill="FDE9D9" w:themeFill="accent6" w:themeFillTint="33"/>
            <w:vAlign w:val="center"/>
          </w:tcPr>
          <w:p w14:paraId="76E77DBF" w14:textId="1F94AF69" w:rsidR="00647154" w:rsidRPr="00323670" w:rsidRDefault="00134FAA" w:rsidP="00647154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六</w:t>
            </w:r>
            <w:r w:rsidR="00647154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、生活照顧情形</w:t>
            </w:r>
          </w:p>
        </w:tc>
      </w:tr>
    </w:tbl>
    <w:p w14:paraId="4EBB8033" w14:textId="59A977FB" w:rsidR="00647154" w:rsidRPr="00323670" w:rsidRDefault="00727C65" w:rsidP="00647154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 w:cs="細明體"/>
          <w:b/>
          <w:color w:val="000000" w:themeColor="text1"/>
          <w:w w:val="105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是否有主要照顧者</w:t>
      </w:r>
      <w:r w:rsidRPr="00323670">
        <w:rPr>
          <w:rFonts w:ascii="標楷體" w:eastAsia="標楷體" w:hAnsi="標楷體" w:cs="細明體" w:hint="eastAsia"/>
          <w:b/>
          <w:color w:val="000000" w:themeColor="text1"/>
          <w:w w:val="105"/>
          <w:sz w:val="28"/>
          <w:szCs w:val="28"/>
        </w:rPr>
        <w:t>？</w:t>
      </w:r>
    </w:p>
    <w:p w14:paraId="48A5441A" w14:textId="6BD903C3" w:rsidR="00727C65" w:rsidRPr="00323670" w:rsidRDefault="00727C65" w:rsidP="004B6599">
      <w:pPr>
        <w:pStyle w:val="a9"/>
        <w:spacing w:line="480" w:lineRule="exact"/>
        <w:ind w:left="35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無</w:t>
      </w:r>
      <w:r w:rsidR="004B6599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52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775265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，關係</w:t>
      </w:r>
      <w:r w:rsidR="00647154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</w:t>
      </w:r>
    </w:p>
    <w:p w14:paraId="3F462B2C" w14:textId="25655D53" w:rsidR="00647154" w:rsidRPr="00323670" w:rsidRDefault="00727C65" w:rsidP="00E30684">
      <w:pPr>
        <w:pStyle w:val="a9"/>
        <w:numPr>
          <w:ilvl w:val="0"/>
          <w:numId w:val="11"/>
        </w:numPr>
        <w:spacing w:before="92"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是否有次要照顧者</w:t>
      </w:r>
      <w:r w:rsidRPr="00323670">
        <w:rPr>
          <w:rFonts w:ascii="標楷體" w:eastAsia="標楷體" w:hAnsi="標楷體" w:cs="細明體" w:hint="eastAsia"/>
          <w:b/>
          <w:color w:val="000000" w:themeColor="text1"/>
          <w:w w:val="105"/>
          <w:sz w:val="28"/>
          <w:szCs w:val="28"/>
        </w:rPr>
        <w:t>？</w:t>
      </w:r>
    </w:p>
    <w:p w14:paraId="39660073" w14:textId="7F72373D" w:rsidR="008778FD" w:rsidRPr="00323670" w:rsidRDefault="00727C65" w:rsidP="004B6599">
      <w:pPr>
        <w:pStyle w:val="a9"/>
        <w:spacing w:before="92" w:line="0" w:lineRule="atLeast"/>
        <w:ind w:left="360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無</w:t>
      </w:r>
      <w:r w:rsidR="004B6599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952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952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775265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，關係</w:t>
      </w:r>
      <w:r w:rsidR="00647154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</w:t>
      </w:r>
    </w:p>
    <w:p w14:paraId="5B3F5E98" w14:textId="36206A89" w:rsidR="00727C65" w:rsidRPr="00323670" w:rsidRDefault="00C83D6E" w:rsidP="00C83D6E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是否</w:t>
      </w:r>
      <w:r w:rsidR="00B7512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有使用下列維生器材及</w:t>
      </w:r>
      <w:r w:rsidR="00727C65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生活輔具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？（</w:t>
      </w:r>
      <w:r w:rsidR="00727C65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可複選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f1"/>
        <w:tblW w:w="10682" w:type="dxa"/>
        <w:jc w:val="center"/>
        <w:tblLook w:val="04A0" w:firstRow="1" w:lastRow="0" w:firstColumn="1" w:lastColumn="0" w:noHBand="0" w:noVBand="1"/>
      </w:tblPr>
      <w:tblGrid>
        <w:gridCol w:w="886"/>
        <w:gridCol w:w="774"/>
        <w:gridCol w:w="3571"/>
        <w:gridCol w:w="819"/>
        <w:gridCol w:w="833"/>
        <w:gridCol w:w="3799"/>
      </w:tblGrid>
      <w:tr w:rsidR="00323670" w:rsidRPr="00323670" w14:paraId="22A0B29A" w14:textId="77777777" w:rsidTr="00633485">
        <w:trPr>
          <w:trHeight w:val="959"/>
          <w:jc w:val="center"/>
        </w:trPr>
        <w:tc>
          <w:tcPr>
            <w:tcW w:w="886" w:type="dxa"/>
          </w:tcPr>
          <w:p w14:paraId="291CDC1D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533517C8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3571" w:type="dxa"/>
            <w:vAlign w:val="center"/>
          </w:tcPr>
          <w:p w14:paraId="36DE25EE" w14:textId="10E1434C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　目</w:t>
            </w:r>
          </w:p>
        </w:tc>
        <w:tc>
          <w:tcPr>
            <w:tcW w:w="819" w:type="dxa"/>
          </w:tcPr>
          <w:p w14:paraId="2E35C34F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0361DFE0" w14:textId="6C4BACEC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3799" w:type="dxa"/>
            <w:vAlign w:val="center"/>
          </w:tcPr>
          <w:p w14:paraId="5CD641A1" w14:textId="1AFCCA00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　目</w:t>
            </w:r>
          </w:p>
        </w:tc>
      </w:tr>
      <w:tr w:rsidR="00323670" w:rsidRPr="00323670" w14:paraId="189B47AC" w14:textId="77777777" w:rsidTr="00633485">
        <w:trPr>
          <w:trHeight w:val="480"/>
          <w:jc w:val="center"/>
        </w:trPr>
        <w:tc>
          <w:tcPr>
            <w:tcW w:w="886" w:type="dxa"/>
            <w:vMerge w:val="restart"/>
            <w:vAlign w:val="center"/>
          </w:tcPr>
          <w:p w14:paraId="09F0941E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維生器材</w:t>
            </w:r>
          </w:p>
        </w:tc>
        <w:tc>
          <w:tcPr>
            <w:tcW w:w="774" w:type="dxa"/>
            <w:vAlign w:val="center"/>
          </w:tcPr>
          <w:p w14:paraId="6D6EF207" w14:textId="6A8D2261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5447DA0C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氧氣製造機</w:t>
            </w:r>
          </w:p>
        </w:tc>
        <w:tc>
          <w:tcPr>
            <w:tcW w:w="819" w:type="dxa"/>
          </w:tcPr>
          <w:p w14:paraId="1304CF34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6384E097" w14:textId="5F9284FD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7BA8DFB6" w14:textId="4B4A6322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呼吸器</w:t>
            </w:r>
          </w:p>
        </w:tc>
      </w:tr>
      <w:tr w:rsidR="00323670" w:rsidRPr="00323670" w14:paraId="62C790C3" w14:textId="77777777" w:rsidTr="00633485">
        <w:trPr>
          <w:trHeight w:val="144"/>
          <w:jc w:val="center"/>
        </w:trPr>
        <w:tc>
          <w:tcPr>
            <w:tcW w:w="886" w:type="dxa"/>
            <w:vMerge/>
            <w:vAlign w:val="center"/>
          </w:tcPr>
          <w:p w14:paraId="18196362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21066E89" w14:textId="436CDA99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0ECB3FA3" w14:textId="20B16AD3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proofErr w:type="gramStart"/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抽痰機</w:t>
            </w:r>
            <w:proofErr w:type="gramEnd"/>
          </w:p>
        </w:tc>
        <w:tc>
          <w:tcPr>
            <w:tcW w:w="819" w:type="dxa"/>
          </w:tcPr>
          <w:p w14:paraId="6C890A66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2654F6BB" w14:textId="3A8DC9F2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248A2559" w14:textId="58BD89E0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咳嗽（拍痰）機</w:t>
            </w:r>
          </w:p>
        </w:tc>
      </w:tr>
      <w:tr w:rsidR="00323670" w:rsidRPr="00323670" w14:paraId="7AA40BDA" w14:textId="77777777" w:rsidTr="00633485">
        <w:trPr>
          <w:trHeight w:val="144"/>
          <w:jc w:val="center"/>
        </w:trPr>
        <w:tc>
          <w:tcPr>
            <w:tcW w:w="886" w:type="dxa"/>
            <w:vMerge/>
            <w:vAlign w:val="center"/>
          </w:tcPr>
          <w:p w14:paraId="1D0962FB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0C26FE5E" w14:textId="420B06FC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470F59CF" w14:textId="10972C9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化痰機（器）</w:t>
            </w:r>
          </w:p>
        </w:tc>
        <w:tc>
          <w:tcPr>
            <w:tcW w:w="819" w:type="dxa"/>
          </w:tcPr>
          <w:p w14:paraId="7FC3E504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32F53E3B" w14:textId="6060E1D0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056123B8" w14:textId="71C1738E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電動拍</w:t>
            </w:r>
            <w:proofErr w:type="gramStart"/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痰機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（插電</w:t>
            </w:r>
            <w:proofErr w:type="gramEnd"/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或電池）</w:t>
            </w:r>
          </w:p>
        </w:tc>
      </w:tr>
      <w:tr w:rsidR="00323670" w:rsidRPr="00323670" w14:paraId="25F57C77" w14:textId="77777777" w:rsidTr="00633485">
        <w:trPr>
          <w:trHeight w:val="144"/>
          <w:jc w:val="center"/>
        </w:trPr>
        <w:tc>
          <w:tcPr>
            <w:tcW w:w="886" w:type="dxa"/>
            <w:vMerge/>
            <w:vAlign w:val="center"/>
          </w:tcPr>
          <w:p w14:paraId="0267AB60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5E263B0B" w14:textId="3C17BE80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7BB4058A" w14:textId="7D46894D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冷氣機</w:t>
            </w:r>
          </w:p>
        </w:tc>
        <w:tc>
          <w:tcPr>
            <w:tcW w:w="819" w:type="dxa"/>
          </w:tcPr>
          <w:p w14:paraId="3DFA543B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4445693B" w14:textId="1935BF58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5B6DFFA6" w14:textId="19260248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電暖器</w:t>
            </w:r>
          </w:p>
        </w:tc>
      </w:tr>
      <w:tr w:rsidR="00323670" w:rsidRPr="00323670" w14:paraId="1491F16D" w14:textId="77777777" w:rsidTr="00633485">
        <w:trPr>
          <w:trHeight w:val="144"/>
          <w:jc w:val="center"/>
        </w:trPr>
        <w:tc>
          <w:tcPr>
            <w:tcW w:w="886" w:type="dxa"/>
            <w:vMerge/>
            <w:vAlign w:val="center"/>
          </w:tcPr>
          <w:p w14:paraId="55B4B00E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0FD2E63A" w14:textId="75F3FCE1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28D6EA15" w14:textId="2B370D50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血氧監測儀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（插電或電池）</w:t>
            </w:r>
          </w:p>
        </w:tc>
        <w:tc>
          <w:tcPr>
            <w:tcW w:w="819" w:type="dxa"/>
          </w:tcPr>
          <w:p w14:paraId="51022243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57DEE525" w14:textId="477E3D4A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1D099B27" w14:textId="7420E781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(10)無</w:t>
            </w:r>
          </w:p>
        </w:tc>
      </w:tr>
      <w:tr w:rsidR="00323670" w:rsidRPr="00323670" w14:paraId="5CF76E66" w14:textId="77777777" w:rsidTr="00B92A17">
        <w:trPr>
          <w:trHeight w:val="144"/>
          <w:jc w:val="center"/>
        </w:trPr>
        <w:tc>
          <w:tcPr>
            <w:tcW w:w="886" w:type="dxa"/>
            <w:vMerge/>
            <w:vAlign w:val="center"/>
          </w:tcPr>
          <w:p w14:paraId="3B892D90" w14:textId="77777777" w:rsidR="006D68E5" w:rsidRPr="00323670" w:rsidRDefault="006D68E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18A5D0AC" w14:textId="0DCDF2F7" w:rsidR="006D68E5" w:rsidRPr="00323670" w:rsidRDefault="006D68E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22" w:type="dxa"/>
            <w:gridSpan w:val="4"/>
          </w:tcPr>
          <w:p w14:paraId="7101611C" w14:textId="59E95122" w:rsidR="006D68E5" w:rsidRPr="00323670" w:rsidRDefault="006D68E5" w:rsidP="0006512A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</w:t>
            </w:r>
          </w:p>
        </w:tc>
      </w:tr>
      <w:tr w:rsidR="00323670" w:rsidRPr="00323670" w14:paraId="6C14A150" w14:textId="77777777" w:rsidTr="00633485">
        <w:trPr>
          <w:trHeight w:val="487"/>
          <w:jc w:val="center"/>
        </w:trPr>
        <w:tc>
          <w:tcPr>
            <w:tcW w:w="886" w:type="dxa"/>
            <w:vMerge w:val="restart"/>
            <w:vAlign w:val="center"/>
          </w:tcPr>
          <w:p w14:paraId="3DE7964C" w14:textId="77777777" w:rsidR="00633485" w:rsidRPr="00323670" w:rsidRDefault="00633485" w:rsidP="0006512A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必要生活輔具</w:t>
            </w:r>
          </w:p>
        </w:tc>
        <w:tc>
          <w:tcPr>
            <w:tcW w:w="774" w:type="dxa"/>
            <w:vAlign w:val="center"/>
          </w:tcPr>
          <w:p w14:paraId="787DC82F" w14:textId="2C392F69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0C75A678" w14:textId="2C11814F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電腦輔具</w:t>
            </w:r>
          </w:p>
        </w:tc>
        <w:tc>
          <w:tcPr>
            <w:tcW w:w="819" w:type="dxa"/>
          </w:tcPr>
          <w:p w14:paraId="7AA4A5CC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187FF295" w14:textId="66C6FB54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7F89FF50" w14:textId="5E4C65CF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特製推車</w:t>
            </w:r>
          </w:p>
        </w:tc>
      </w:tr>
      <w:tr w:rsidR="00323670" w:rsidRPr="00323670" w14:paraId="7CD7DB87" w14:textId="77777777" w:rsidTr="00633485">
        <w:trPr>
          <w:trHeight w:val="144"/>
          <w:jc w:val="center"/>
        </w:trPr>
        <w:tc>
          <w:tcPr>
            <w:tcW w:w="886" w:type="dxa"/>
            <w:vMerge/>
          </w:tcPr>
          <w:p w14:paraId="6E7D60A3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5AF140AE" w14:textId="28DCA9BC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744B299A" w14:textId="7A1B0B92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助行器（拐杖）</w:t>
            </w:r>
          </w:p>
        </w:tc>
        <w:tc>
          <w:tcPr>
            <w:tcW w:w="819" w:type="dxa"/>
          </w:tcPr>
          <w:p w14:paraId="62486CEB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0287E359" w14:textId="19796C9C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32297E1D" w14:textId="4AC6C8BB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居家用照顧床(電動床)</w:t>
            </w:r>
          </w:p>
        </w:tc>
      </w:tr>
      <w:tr w:rsidR="00323670" w:rsidRPr="00323670" w14:paraId="7F14E0EA" w14:textId="77777777" w:rsidTr="00633485">
        <w:trPr>
          <w:trHeight w:val="144"/>
          <w:jc w:val="center"/>
        </w:trPr>
        <w:tc>
          <w:tcPr>
            <w:tcW w:w="886" w:type="dxa"/>
            <w:vMerge/>
          </w:tcPr>
          <w:p w14:paraId="000DB558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28F2A8A4" w14:textId="34685BED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003C73D9" w14:textId="5C3C5BE3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電動輪椅</w:t>
            </w:r>
          </w:p>
        </w:tc>
        <w:tc>
          <w:tcPr>
            <w:tcW w:w="819" w:type="dxa"/>
          </w:tcPr>
          <w:p w14:paraId="57C05EB9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2A350BE6" w14:textId="0F8761D2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501635A5" w14:textId="3D2B6252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氣墊床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（不含液態凝膠床墊）</w:t>
            </w:r>
          </w:p>
        </w:tc>
      </w:tr>
      <w:tr w:rsidR="00323670" w:rsidRPr="00323670" w14:paraId="2D579C74" w14:textId="77777777" w:rsidTr="00633485">
        <w:trPr>
          <w:trHeight w:val="144"/>
          <w:jc w:val="center"/>
        </w:trPr>
        <w:tc>
          <w:tcPr>
            <w:tcW w:w="886" w:type="dxa"/>
            <w:vMerge/>
          </w:tcPr>
          <w:p w14:paraId="5F057960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700E4831" w14:textId="229B69A4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6EF4645A" w14:textId="53436B9D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普通輪椅</w:t>
            </w:r>
          </w:p>
        </w:tc>
        <w:tc>
          <w:tcPr>
            <w:tcW w:w="819" w:type="dxa"/>
          </w:tcPr>
          <w:p w14:paraId="0EA0156B" w14:textId="77777777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14:paraId="30BAC7E8" w14:textId="09FECA35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0893E8D3" w14:textId="5BFC4E7C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電動代步車</w:t>
            </w:r>
          </w:p>
        </w:tc>
      </w:tr>
      <w:tr w:rsidR="00323670" w:rsidRPr="00323670" w14:paraId="1DF67F15" w14:textId="3DEBC4A0" w:rsidTr="00633485">
        <w:trPr>
          <w:trHeight w:val="144"/>
          <w:jc w:val="center"/>
        </w:trPr>
        <w:tc>
          <w:tcPr>
            <w:tcW w:w="886" w:type="dxa"/>
            <w:vMerge/>
          </w:tcPr>
          <w:p w14:paraId="1519D1A7" w14:textId="7777777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14:paraId="1A8CC066" w14:textId="3F308A8D" w:rsidR="00633485" w:rsidRPr="00323670" w:rsidRDefault="00633485" w:rsidP="003A663C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571" w:type="dxa"/>
          </w:tcPr>
          <w:p w14:paraId="24BDBC88" w14:textId="7FE101D7" w:rsidR="00633485" w:rsidRPr="00323670" w:rsidRDefault="00633485" w:rsidP="0006512A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(9)無：</w:t>
            </w:r>
          </w:p>
        </w:tc>
        <w:tc>
          <w:tcPr>
            <w:tcW w:w="819" w:type="dxa"/>
          </w:tcPr>
          <w:p w14:paraId="10DFF745" w14:textId="77777777" w:rsidR="00633485" w:rsidRPr="00323670" w:rsidRDefault="00633485" w:rsidP="00424583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3" w:type="dxa"/>
          </w:tcPr>
          <w:p w14:paraId="1124E80A" w14:textId="2E626C42" w:rsidR="00633485" w:rsidRPr="00323670" w:rsidRDefault="00633485" w:rsidP="00424583">
            <w:pPr>
              <w:spacing w:line="52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99" w:type="dxa"/>
          </w:tcPr>
          <w:p w14:paraId="18E2FDA0" w14:textId="22CEEFAD" w:rsidR="00633485" w:rsidRPr="00323670" w:rsidRDefault="00633485" w:rsidP="00424583">
            <w:pPr>
              <w:spacing w:line="52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</w:p>
        </w:tc>
      </w:tr>
    </w:tbl>
    <w:p w14:paraId="1475FBA8" w14:textId="3BEE252C" w:rsidR="005C0B4C" w:rsidRPr="00323670" w:rsidRDefault="007B56AF" w:rsidP="009E0D6A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有關照顧需求</w:t>
      </w:r>
      <w:r w:rsidR="0088026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88026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曾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感到困擾的地方</w:t>
      </w:r>
      <w:r w:rsidR="009E0D6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？（</w:t>
      </w:r>
      <w:r w:rsidR="009C6F4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可複選</w:t>
      </w:r>
      <w:r w:rsidR="009E0D6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</w:p>
    <w:p w14:paraId="0D442A43" w14:textId="3B334B83" w:rsidR="000F7F55" w:rsidRPr="00323670" w:rsidRDefault="005C0B4C" w:rsidP="00DB0A84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FE1188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31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-1)照顧人力</w:t>
      </w:r>
    </w:p>
    <w:p w14:paraId="246F463B" w14:textId="5A39C53F" w:rsidR="009E0D6A" w:rsidRPr="00323670" w:rsidRDefault="005C0B4C" w:rsidP="00F47AF7">
      <w:pPr>
        <w:spacing w:line="480" w:lineRule="exact"/>
        <w:ind w:leftChars="295" w:left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人力不足</w:t>
      </w:r>
      <w:r w:rsidR="007B56A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／不穩定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7B56A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缺乏相關照護知識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無此方面困擾</w:t>
      </w:r>
    </w:p>
    <w:p w14:paraId="02474081" w14:textId="77777777" w:rsidR="009E0D6A" w:rsidRPr="00323670" w:rsidRDefault="005C0B4C" w:rsidP="009E0D6A">
      <w:pPr>
        <w:spacing w:line="480" w:lineRule="exact"/>
        <w:ind w:leftChars="295" w:left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</w:t>
      </w:r>
      <w:r w:rsidR="00F47A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63E75EE9" w14:textId="430A4E58" w:rsidR="005C0B4C" w:rsidRPr="00323670" w:rsidRDefault="009E0D6A" w:rsidP="009E0D6A">
      <w:p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FE1188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31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-2)經濟狀況</w:t>
      </w:r>
    </w:p>
    <w:p w14:paraId="45F1D809" w14:textId="77777777" w:rsidR="007B56AF" w:rsidRPr="00323670" w:rsidRDefault="005C0B4C" w:rsidP="00F47AF7">
      <w:pPr>
        <w:spacing w:line="480" w:lineRule="exact"/>
        <w:ind w:leftChars="295" w:left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照</w:t>
      </w:r>
      <w:r w:rsidR="007B56A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顧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費用龐大</w:t>
      </w:r>
      <w:r w:rsidR="007B56A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家庭經濟狀況欠佳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無此方面困擾</w:t>
      </w:r>
    </w:p>
    <w:p w14:paraId="3E30F187" w14:textId="2B70B3F9" w:rsidR="005C0B4C" w:rsidRPr="00323670" w:rsidRDefault="005C0B4C" w:rsidP="00F47AF7">
      <w:pPr>
        <w:spacing w:line="480" w:lineRule="exact"/>
        <w:ind w:leftChars="295" w:left="70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F47A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F47AF7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</w:t>
      </w:r>
      <w:r w:rsidR="00F47AF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14:paraId="76AE9C8F" w14:textId="7EB0E3E5" w:rsidR="005C0B4C" w:rsidRPr="00323670" w:rsidRDefault="005C0B4C" w:rsidP="00DB0A84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FE1188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31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-3)照顧場域</w:t>
      </w:r>
    </w:p>
    <w:p w14:paraId="6D824590" w14:textId="77777777" w:rsidR="007B56AF" w:rsidRPr="00323670" w:rsidRDefault="007B56AF" w:rsidP="00984BDD">
      <w:pPr>
        <w:spacing w:line="480" w:lineRule="exact"/>
        <w:ind w:leftChars="236" w:left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 </w:t>
      </w:r>
      <w:r w:rsidR="005C0B4C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84BD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找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不到合適住所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5C0B4C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84BDD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曾被機構拒絕入住  </w:t>
      </w:r>
      <w:r w:rsidR="005C0B4C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84BDD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無此方面困擾</w:t>
      </w:r>
    </w:p>
    <w:p w14:paraId="23B915F5" w14:textId="6C0EEF52" w:rsidR="005C0B4C" w:rsidRPr="00323670" w:rsidRDefault="007B56AF" w:rsidP="00984BDD">
      <w:pPr>
        <w:spacing w:line="480" w:lineRule="exact"/>
        <w:ind w:leftChars="236" w:left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84BDD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984BDD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84BD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其他：</w:t>
      </w:r>
    </w:p>
    <w:p w14:paraId="312D967D" w14:textId="186594A0" w:rsidR="005C0B4C" w:rsidRPr="00323670" w:rsidRDefault="005C0B4C" w:rsidP="007B56AF">
      <w:pPr>
        <w:spacing w:line="480" w:lineRule="exact"/>
        <w:ind w:firstLineChars="200" w:firstLine="56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FE1188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31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-4)其他，請說明</w:t>
      </w:r>
      <w:r w:rsidR="007B56A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_________________</w:t>
      </w:r>
    </w:p>
    <w:p w14:paraId="3CF314E6" w14:textId="50B9BEF1" w:rsidR="00FF5923" w:rsidRPr="00323670" w:rsidRDefault="005C0B4C" w:rsidP="007B56AF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平均每月安養護機構費用</w:t>
      </w:r>
      <w:r w:rsidR="00854F13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約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7B56A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          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元</w:t>
      </w:r>
      <w:r w:rsidR="007B56A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（住宿機構者填寫</w:t>
      </w:r>
      <w:r w:rsidR="00F770D6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，單純機構住宿費</w:t>
      </w:r>
      <w:r w:rsidR="007B56A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shd w:val="pct15" w:color="auto" w:fill="FFFFFF"/>
        </w:rPr>
        <w:t>）</w:t>
      </w:r>
    </w:p>
    <w:p w14:paraId="6528CD4F" w14:textId="09F14B0F" w:rsidR="0006512A" w:rsidRPr="00323670" w:rsidRDefault="005C0B4C" w:rsidP="00197A55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平均每月</w:t>
      </w:r>
      <w:r w:rsidR="00854F13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聘用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專責</w:t>
      </w:r>
      <w:r w:rsidR="00854F13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看護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人力費用</w:t>
      </w:r>
      <w:r w:rsidR="00854F13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約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r w:rsidR="007B56AF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　　　　　 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元</w:t>
      </w:r>
    </w:p>
    <w:p w14:paraId="261A0BEA" w14:textId="77777777" w:rsidR="00134FAA" w:rsidRPr="00323670" w:rsidRDefault="00134FAA" w:rsidP="00134FAA">
      <w:pPr>
        <w:spacing w:beforeLines="50" w:before="180"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7D2AE509" w14:textId="77777777" w:rsidTr="0006512A">
        <w:tc>
          <w:tcPr>
            <w:tcW w:w="10522" w:type="dxa"/>
            <w:shd w:val="clear" w:color="auto" w:fill="FDE9D9" w:themeFill="accent6" w:themeFillTint="33"/>
            <w:vAlign w:val="center"/>
          </w:tcPr>
          <w:p w14:paraId="5FEC093A" w14:textId="655EB804" w:rsidR="0006512A" w:rsidRPr="00323670" w:rsidRDefault="00134FAA" w:rsidP="0006512A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七</w:t>
            </w:r>
            <w:r w:rsidR="0006512A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、醫療情形</w:t>
            </w:r>
          </w:p>
        </w:tc>
      </w:tr>
    </w:tbl>
    <w:p w14:paraId="5AD18732" w14:textId="7826C427" w:rsidR="00A757C1" w:rsidRPr="00323670" w:rsidRDefault="008554A7" w:rsidP="009939F9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關於您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的罕病，</w:t>
      </w:r>
      <w:r w:rsidR="00D0411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主要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在那些醫院</w:t>
      </w:r>
      <w:r w:rsidR="00D0411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診治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</w:t>
      </w:r>
    </w:p>
    <w:tbl>
      <w:tblPr>
        <w:tblStyle w:val="af1"/>
        <w:tblW w:w="9942" w:type="dxa"/>
        <w:jc w:val="center"/>
        <w:tblLook w:val="04A0" w:firstRow="1" w:lastRow="0" w:firstColumn="1" w:lastColumn="0" w:noHBand="0" w:noVBand="1"/>
      </w:tblPr>
      <w:tblGrid>
        <w:gridCol w:w="900"/>
        <w:gridCol w:w="2835"/>
        <w:gridCol w:w="2268"/>
        <w:gridCol w:w="1701"/>
        <w:gridCol w:w="2238"/>
      </w:tblGrid>
      <w:tr w:rsidR="00323670" w:rsidRPr="00323670" w14:paraId="0560D896" w14:textId="77777777" w:rsidTr="008554A7">
        <w:trPr>
          <w:jc w:val="center"/>
        </w:trPr>
        <w:tc>
          <w:tcPr>
            <w:tcW w:w="900" w:type="dxa"/>
          </w:tcPr>
          <w:p w14:paraId="333C6CE5" w14:textId="1992B2B5" w:rsidR="00FD725A" w:rsidRPr="00323670" w:rsidRDefault="00FD725A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02A5DF7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主要診治醫院</w:t>
            </w:r>
          </w:p>
        </w:tc>
        <w:tc>
          <w:tcPr>
            <w:tcW w:w="2268" w:type="dxa"/>
          </w:tcPr>
          <w:p w14:paraId="64639F3A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科別</w:t>
            </w:r>
          </w:p>
        </w:tc>
        <w:tc>
          <w:tcPr>
            <w:tcW w:w="1701" w:type="dxa"/>
          </w:tcPr>
          <w:p w14:paraId="5CE04D62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醫師</w:t>
            </w:r>
          </w:p>
        </w:tc>
        <w:tc>
          <w:tcPr>
            <w:tcW w:w="2238" w:type="dxa"/>
          </w:tcPr>
          <w:p w14:paraId="24059639" w14:textId="7E61C648" w:rsidR="00FD725A" w:rsidRPr="00323670" w:rsidRDefault="00AA47FA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就診頻率</w:t>
            </w:r>
          </w:p>
        </w:tc>
      </w:tr>
      <w:tr w:rsidR="00323670" w:rsidRPr="00323670" w14:paraId="3B4F1360" w14:textId="77777777" w:rsidTr="008554A7">
        <w:trPr>
          <w:jc w:val="center"/>
        </w:trPr>
        <w:tc>
          <w:tcPr>
            <w:tcW w:w="900" w:type="dxa"/>
          </w:tcPr>
          <w:p w14:paraId="6F6197BB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2835" w:type="dxa"/>
          </w:tcPr>
          <w:p w14:paraId="0E06C557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4CD5D5E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83B2EB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14:paraId="6873BE0E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787DDEB" w14:textId="77777777" w:rsidTr="008554A7">
        <w:trPr>
          <w:jc w:val="center"/>
        </w:trPr>
        <w:tc>
          <w:tcPr>
            <w:tcW w:w="900" w:type="dxa"/>
          </w:tcPr>
          <w:p w14:paraId="63A7201E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2835" w:type="dxa"/>
          </w:tcPr>
          <w:p w14:paraId="1D87FB5D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4C2D7CF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DDDC71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14:paraId="775EB663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010144C4" w14:textId="77777777" w:rsidTr="008554A7">
        <w:trPr>
          <w:jc w:val="center"/>
        </w:trPr>
        <w:tc>
          <w:tcPr>
            <w:tcW w:w="900" w:type="dxa"/>
          </w:tcPr>
          <w:p w14:paraId="02592DDB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835" w:type="dxa"/>
          </w:tcPr>
          <w:p w14:paraId="3240E7DA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F0B6000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26ECD9E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8" w:type="dxa"/>
          </w:tcPr>
          <w:p w14:paraId="1FD31CB6" w14:textId="77777777" w:rsidR="00FD725A" w:rsidRPr="00323670" w:rsidRDefault="00FD725A" w:rsidP="008554A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72FB3A0" w14:textId="4EE8FE1F" w:rsidR="00BE09AA" w:rsidRPr="00323670" w:rsidRDefault="00D26D3A" w:rsidP="00BE09AA">
      <w:pPr>
        <w:spacing w:beforeLines="50" w:before="18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</w:t>
      </w:r>
      <w:r w:rsidR="00BE09A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(34-1)</w:t>
      </w:r>
      <w:r w:rsidR="00BE09AA" w:rsidRPr="00323670">
        <w:rPr>
          <w:rFonts w:hint="eastAsia"/>
          <w:color w:val="000000" w:themeColor="text1"/>
        </w:rPr>
        <w:t xml:space="preserve"> </w:t>
      </w:r>
      <w:r w:rsidR="00BE09A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請問您（罕病病友）近三年，是否有出國就醫的計劃？ </w:t>
      </w:r>
      <w:r w:rsidR="00BE09AA" w:rsidRPr="0032367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/>
      </w:r>
      <w:r w:rsidR="00BE09A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</w:t>
      </w:r>
      <w:r w:rsidR="00BE09AA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□（1）否</w:t>
      </w:r>
      <w:r w:rsidR="00BE09AA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br/>
        <w:t xml:space="preserve">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BE09AA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□（2）是，_________(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請填寫</w:t>
      </w:r>
      <w:r w:rsidR="00BE09AA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國家名)</w:t>
      </w:r>
    </w:p>
    <w:p w14:paraId="046A425F" w14:textId="77777777" w:rsidR="008554A7" w:rsidRPr="00323670" w:rsidRDefault="00474225" w:rsidP="00E0185F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治療方式</w:t>
      </w:r>
      <w:r w:rsidR="008554A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</w:t>
      </w:r>
      <w:r w:rsidR="00893F5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可複選</w:t>
      </w:r>
      <w:r w:rsidR="008554A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</w:p>
    <w:p w14:paraId="488AA163" w14:textId="77777777" w:rsidR="008554A7" w:rsidRPr="00323670" w:rsidRDefault="00E67186" w:rsidP="008554A7">
      <w:pPr>
        <w:pStyle w:val="a9"/>
        <w:spacing w:line="480" w:lineRule="exact"/>
        <w:ind w:left="357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無</w:t>
      </w:r>
      <w:r w:rsidR="008554A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474225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57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74225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服藥</w:t>
      </w:r>
      <w:r w:rsidR="008119F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474225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57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74225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打針 </w:t>
      </w:r>
      <w:r w:rsidR="008554A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474225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57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474225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手術</w:t>
      </w:r>
      <w:r w:rsidR="00E977A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8554A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E977A0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57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E977A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飲食控制 </w:t>
      </w:r>
    </w:p>
    <w:p w14:paraId="6E7B5D71" w14:textId="315D3008" w:rsidR="00854F13" w:rsidRPr="00323670" w:rsidRDefault="00474225" w:rsidP="008554A7">
      <w:pPr>
        <w:pStyle w:val="a9"/>
        <w:spacing w:line="480" w:lineRule="exact"/>
        <w:ind w:left="357" w:firstLine="0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6457C2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6457C2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</w:t>
      </w:r>
      <w:r w:rsidR="006457C2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8554A7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</w:t>
      </w:r>
    </w:p>
    <w:p w14:paraId="0DBC9A0F" w14:textId="0AE2E9EE" w:rsidR="008119FC" w:rsidRPr="00323670" w:rsidRDefault="008C44E5" w:rsidP="00E0185F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請詳列</w:t>
      </w:r>
      <w:r w:rsidR="008554A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目前使用的藥品／醫療耗材／特殊奶粉／營養品：</w:t>
      </w:r>
    </w:p>
    <w:tbl>
      <w:tblPr>
        <w:tblStyle w:val="af1"/>
        <w:tblW w:w="9922" w:type="dxa"/>
        <w:tblInd w:w="392" w:type="dxa"/>
        <w:tblLook w:val="04A0" w:firstRow="1" w:lastRow="0" w:firstColumn="1" w:lastColumn="0" w:noHBand="0" w:noVBand="1"/>
      </w:tblPr>
      <w:tblGrid>
        <w:gridCol w:w="1276"/>
        <w:gridCol w:w="6095"/>
        <w:gridCol w:w="2551"/>
      </w:tblGrid>
      <w:tr w:rsidR="00323670" w:rsidRPr="00323670" w14:paraId="504C136D" w14:textId="77777777" w:rsidTr="008554A7">
        <w:trPr>
          <w:trHeight w:val="939"/>
        </w:trPr>
        <w:tc>
          <w:tcPr>
            <w:tcW w:w="1276" w:type="dxa"/>
            <w:vAlign w:val="center"/>
            <w:hideMark/>
          </w:tcPr>
          <w:p w14:paraId="17AF82F9" w14:textId="64DC8794" w:rsidR="00E5592C" w:rsidRPr="00323670" w:rsidRDefault="00E5592C" w:rsidP="008554A7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095" w:type="dxa"/>
            <w:vAlign w:val="center"/>
            <w:hideMark/>
          </w:tcPr>
          <w:p w14:paraId="43405B28" w14:textId="7B4A33B8" w:rsidR="00E5592C" w:rsidRPr="00323670" w:rsidRDefault="00E5592C" w:rsidP="008554A7">
            <w:pPr>
              <w:pStyle w:val="a9"/>
              <w:spacing w:line="0" w:lineRule="atLeast"/>
              <w:ind w:leftChars="58" w:left="139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品</w:t>
            </w:r>
            <w:r w:rsidR="008554A7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  <w:p w14:paraId="16F5D910" w14:textId="68AF1CD1" w:rsidR="00E5592C" w:rsidRPr="00323670" w:rsidRDefault="00E5592C" w:rsidP="008554A7">
            <w:pPr>
              <w:pStyle w:val="a9"/>
              <w:spacing w:line="0" w:lineRule="atLeast"/>
              <w:ind w:left="0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(請詳列名稱，中英文皆可)</w:t>
            </w:r>
          </w:p>
        </w:tc>
        <w:tc>
          <w:tcPr>
            <w:tcW w:w="2551" w:type="dxa"/>
            <w:vAlign w:val="center"/>
            <w:hideMark/>
          </w:tcPr>
          <w:p w14:paraId="6EBFD49A" w14:textId="32928D8E" w:rsidR="00E5592C" w:rsidRPr="00323670" w:rsidRDefault="00E5592C" w:rsidP="008554A7">
            <w:pPr>
              <w:pStyle w:val="a9"/>
              <w:spacing w:line="0" w:lineRule="atLeast"/>
              <w:ind w:leftChars="58" w:left="139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使用頻率</w:t>
            </w:r>
          </w:p>
        </w:tc>
      </w:tr>
      <w:tr w:rsidR="00323670" w:rsidRPr="00323670" w14:paraId="5433C114" w14:textId="77777777" w:rsidTr="00134FAA">
        <w:trPr>
          <w:trHeight w:val="20"/>
        </w:trPr>
        <w:tc>
          <w:tcPr>
            <w:tcW w:w="1276" w:type="dxa"/>
            <w:vMerge w:val="restart"/>
            <w:vAlign w:val="center"/>
            <w:hideMark/>
          </w:tcPr>
          <w:p w14:paraId="6EB1655D" w14:textId="77777777" w:rsidR="00E0185F" w:rsidRPr="00323670" w:rsidRDefault="00E5592C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口服</w:t>
            </w:r>
          </w:p>
          <w:p w14:paraId="119223A1" w14:textId="268A9D3E" w:rsidR="00E5592C" w:rsidRPr="00323670" w:rsidRDefault="00E5592C" w:rsidP="00E0185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藥物</w:t>
            </w:r>
          </w:p>
        </w:tc>
        <w:tc>
          <w:tcPr>
            <w:tcW w:w="6095" w:type="dxa"/>
          </w:tcPr>
          <w:p w14:paraId="2E6D8199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2564F79" w14:textId="7001E36A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1B25D09" w14:textId="77777777" w:rsidTr="00134FAA">
        <w:trPr>
          <w:trHeight w:val="20"/>
        </w:trPr>
        <w:tc>
          <w:tcPr>
            <w:tcW w:w="1276" w:type="dxa"/>
            <w:vMerge/>
            <w:hideMark/>
          </w:tcPr>
          <w:p w14:paraId="6082FA39" w14:textId="77777777" w:rsidR="00E5592C" w:rsidRPr="00323670" w:rsidRDefault="00E5592C" w:rsidP="008554A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BC6545F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AA75D47" w14:textId="30F93952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ED27601" w14:textId="77777777" w:rsidTr="00134FAA">
        <w:trPr>
          <w:trHeight w:val="20"/>
        </w:trPr>
        <w:tc>
          <w:tcPr>
            <w:tcW w:w="1276" w:type="dxa"/>
            <w:vMerge/>
          </w:tcPr>
          <w:p w14:paraId="12A7FFDC" w14:textId="77777777" w:rsidR="00E5592C" w:rsidRPr="00323670" w:rsidRDefault="00E5592C" w:rsidP="008554A7">
            <w:pPr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520F4960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66B249" w14:textId="19765258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2EF6FE32" w14:textId="77777777" w:rsidTr="00134FAA">
        <w:trPr>
          <w:trHeight w:val="20"/>
        </w:trPr>
        <w:tc>
          <w:tcPr>
            <w:tcW w:w="1276" w:type="dxa"/>
            <w:vMerge w:val="restart"/>
            <w:vAlign w:val="center"/>
          </w:tcPr>
          <w:p w14:paraId="2EBF2220" w14:textId="77777777" w:rsidR="00E0185F" w:rsidRPr="00323670" w:rsidRDefault="00E5592C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注射</w:t>
            </w:r>
          </w:p>
          <w:p w14:paraId="1B05FC40" w14:textId="758CEDDA" w:rsidR="00E5592C" w:rsidRPr="00323670" w:rsidRDefault="00E5592C" w:rsidP="00E0185F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藥物</w:t>
            </w:r>
          </w:p>
        </w:tc>
        <w:tc>
          <w:tcPr>
            <w:tcW w:w="6095" w:type="dxa"/>
          </w:tcPr>
          <w:p w14:paraId="4FAAEEB4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48D3ED" w14:textId="0FF3CC1A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16D8419E" w14:textId="77777777" w:rsidTr="00134FAA">
        <w:trPr>
          <w:trHeight w:val="20"/>
        </w:trPr>
        <w:tc>
          <w:tcPr>
            <w:tcW w:w="1276" w:type="dxa"/>
            <w:vMerge/>
          </w:tcPr>
          <w:p w14:paraId="5482887F" w14:textId="77777777" w:rsidR="00E5592C" w:rsidRPr="00323670" w:rsidRDefault="00E5592C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EBB6327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702F6E" w14:textId="46EB0BDC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1D462AD" w14:textId="77777777" w:rsidTr="00134FAA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159F5C9" w14:textId="77777777" w:rsidR="00E5592C" w:rsidRPr="00323670" w:rsidRDefault="00E5592C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336DA03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6B466B2" w14:textId="59505F4A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B425FA5" w14:textId="77777777" w:rsidTr="00134FAA">
        <w:trPr>
          <w:trHeight w:val="20"/>
        </w:trPr>
        <w:tc>
          <w:tcPr>
            <w:tcW w:w="1276" w:type="dxa"/>
            <w:vMerge w:val="restart"/>
            <w:vAlign w:val="center"/>
          </w:tcPr>
          <w:p w14:paraId="3A8DC84B" w14:textId="349D14DA" w:rsidR="00E0185F" w:rsidRPr="00323670" w:rsidRDefault="00E5592C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醫療</w:t>
            </w:r>
            <w:r w:rsidR="00B73179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及生活</w:t>
            </w:r>
          </w:p>
          <w:p w14:paraId="5BDA6089" w14:textId="6C49C813" w:rsidR="00E5592C" w:rsidRPr="00323670" w:rsidRDefault="00E5592C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耗材</w:t>
            </w:r>
          </w:p>
        </w:tc>
        <w:tc>
          <w:tcPr>
            <w:tcW w:w="6095" w:type="dxa"/>
          </w:tcPr>
          <w:p w14:paraId="63B651DE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771FEA2" w14:textId="4E9F5140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450071AA" w14:textId="77777777" w:rsidTr="00134FAA">
        <w:trPr>
          <w:trHeight w:val="20"/>
        </w:trPr>
        <w:tc>
          <w:tcPr>
            <w:tcW w:w="1276" w:type="dxa"/>
            <w:vMerge/>
          </w:tcPr>
          <w:p w14:paraId="1C5C3222" w14:textId="77777777" w:rsidR="00E5592C" w:rsidRPr="00323670" w:rsidRDefault="00E5592C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7FBF920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6C4784" w14:textId="62B4B3E3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6D999DBA" w14:textId="77777777" w:rsidTr="00134FAA">
        <w:trPr>
          <w:trHeight w:val="2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D155103" w14:textId="77777777" w:rsidR="00E5592C" w:rsidRPr="00323670" w:rsidRDefault="00E5592C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5D1BA27" w14:textId="77777777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297C7D" w14:textId="1DE89C89" w:rsidR="00E5592C" w:rsidRPr="00323670" w:rsidRDefault="00E5592C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390744DB" w14:textId="77777777" w:rsidTr="00134FAA">
        <w:trPr>
          <w:trHeight w:val="20"/>
        </w:trPr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0937E" w14:textId="4E2E319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備註：醫療</w:t>
            </w:r>
            <w:r w:rsidR="00B73179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及生活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耗材如</w:t>
            </w:r>
            <w:r w:rsidR="00B73179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尿布、看護墊、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敷料、紗布、鼻導管、隨身氧氣瓶等。</w:t>
            </w:r>
          </w:p>
        </w:tc>
      </w:tr>
      <w:tr w:rsidR="00323670" w:rsidRPr="00323670" w14:paraId="08A5BC99" w14:textId="77777777" w:rsidTr="00E0185F">
        <w:trPr>
          <w:trHeight w:val="6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6E9579A" w14:textId="14800047" w:rsidR="00E0185F" w:rsidRPr="00323670" w:rsidRDefault="00E0185F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14:paraId="0D9763EF" w14:textId="77777777" w:rsidR="00E0185F" w:rsidRPr="00323670" w:rsidRDefault="00E0185F" w:rsidP="00E0185F">
            <w:pPr>
              <w:pStyle w:val="a9"/>
              <w:spacing w:line="0" w:lineRule="atLeast"/>
              <w:ind w:leftChars="58" w:left="139" w:firstLine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品 名</w:t>
            </w:r>
          </w:p>
          <w:p w14:paraId="20D2AB2E" w14:textId="03E18DE3" w:rsidR="00E0185F" w:rsidRPr="00323670" w:rsidRDefault="00E0185F" w:rsidP="00E0185F">
            <w:pPr>
              <w:pStyle w:val="a9"/>
              <w:spacing w:line="0" w:lineRule="atLeast"/>
              <w:ind w:leftChars="58" w:left="139" w:firstLine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(請詳列名稱，中英文皆可)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D553381" w14:textId="7F0CEA91" w:rsidR="00E0185F" w:rsidRPr="00323670" w:rsidRDefault="00E0185F" w:rsidP="00E0185F">
            <w:pPr>
              <w:ind w:leftChars="247" w:left="59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使用頻率</w:t>
            </w:r>
          </w:p>
        </w:tc>
      </w:tr>
      <w:tr w:rsidR="00323670" w:rsidRPr="00323670" w14:paraId="494D680A" w14:textId="77777777" w:rsidTr="00E0185F">
        <w:trPr>
          <w:trHeight w:val="60"/>
        </w:trPr>
        <w:tc>
          <w:tcPr>
            <w:tcW w:w="1276" w:type="dxa"/>
            <w:vMerge w:val="restart"/>
            <w:vAlign w:val="center"/>
          </w:tcPr>
          <w:p w14:paraId="551C8801" w14:textId="77777777" w:rsidR="00E0185F" w:rsidRPr="00323670" w:rsidRDefault="00E0185F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特殊</w:t>
            </w:r>
          </w:p>
          <w:p w14:paraId="5941002A" w14:textId="429A7324" w:rsidR="00E0185F" w:rsidRPr="00323670" w:rsidRDefault="00E0185F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奶粉</w:t>
            </w:r>
          </w:p>
        </w:tc>
        <w:tc>
          <w:tcPr>
            <w:tcW w:w="6095" w:type="dxa"/>
          </w:tcPr>
          <w:p w14:paraId="2DB02925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06789A" w14:textId="5DF49215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74C39CBC" w14:textId="77777777" w:rsidTr="008554A7">
        <w:trPr>
          <w:trHeight w:val="60"/>
        </w:trPr>
        <w:tc>
          <w:tcPr>
            <w:tcW w:w="1276" w:type="dxa"/>
            <w:vMerge/>
          </w:tcPr>
          <w:p w14:paraId="62D15342" w14:textId="520CEE3D" w:rsidR="00E0185F" w:rsidRPr="00323670" w:rsidRDefault="00E0185F" w:rsidP="00E0185F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1373E44B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009D880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45AFD24E" w14:textId="77777777" w:rsidTr="008554A7">
        <w:trPr>
          <w:trHeight w:val="60"/>
        </w:trPr>
        <w:tc>
          <w:tcPr>
            <w:tcW w:w="1276" w:type="dxa"/>
            <w:vMerge/>
          </w:tcPr>
          <w:p w14:paraId="39585977" w14:textId="77777777" w:rsidR="00E0185F" w:rsidRPr="00323670" w:rsidRDefault="00E0185F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D6D074B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BD92A7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968AA3A" w14:textId="77777777" w:rsidTr="00E0185F">
        <w:trPr>
          <w:trHeight w:val="60"/>
        </w:trPr>
        <w:tc>
          <w:tcPr>
            <w:tcW w:w="1276" w:type="dxa"/>
            <w:vMerge w:val="restart"/>
            <w:vAlign w:val="center"/>
          </w:tcPr>
          <w:p w14:paraId="399D1509" w14:textId="77777777" w:rsidR="00E0185F" w:rsidRPr="00323670" w:rsidRDefault="00E0185F" w:rsidP="00E0185F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營養品</w:t>
            </w:r>
          </w:p>
        </w:tc>
        <w:tc>
          <w:tcPr>
            <w:tcW w:w="6095" w:type="dxa"/>
          </w:tcPr>
          <w:p w14:paraId="5A3CC618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7A4694E" w14:textId="56AB532F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729AD95" w14:textId="77777777" w:rsidTr="008554A7">
        <w:trPr>
          <w:trHeight w:val="60"/>
        </w:trPr>
        <w:tc>
          <w:tcPr>
            <w:tcW w:w="1276" w:type="dxa"/>
            <w:vMerge/>
          </w:tcPr>
          <w:p w14:paraId="1F576B8F" w14:textId="77777777" w:rsidR="00E0185F" w:rsidRPr="00323670" w:rsidRDefault="00E0185F" w:rsidP="008554A7">
            <w:pPr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7C6036B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EEE73C" w14:textId="3F60E57E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23670" w:rsidRPr="00323670" w14:paraId="50AAF93D" w14:textId="77777777" w:rsidTr="008554A7">
        <w:trPr>
          <w:trHeight w:val="60"/>
        </w:trPr>
        <w:tc>
          <w:tcPr>
            <w:tcW w:w="1276" w:type="dxa"/>
            <w:vMerge/>
          </w:tcPr>
          <w:p w14:paraId="74F5143A" w14:textId="77777777" w:rsidR="00E0185F" w:rsidRPr="00323670" w:rsidRDefault="00E0185F" w:rsidP="008554A7">
            <w:pPr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915F2DF" w14:textId="77777777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2967248" w14:textId="77EE904E" w:rsidR="00E0185F" w:rsidRPr="00323670" w:rsidRDefault="00E0185F" w:rsidP="008554A7">
            <w:pPr>
              <w:pStyle w:val="a9"/>
              <w:ind w:leftChars="58" w:left="139" w:firstLine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553EF4E" w14:textId="5FF7E06E" w:rsidR="009939F9" w:rsidRPr="00323670" w:rsidRDefault="00E0185F" w:rsidP="00E0185F">
      <w:pPr>
        <w:ind w:left="826" w:hangingChars="295" w:hanging="82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5445F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備註：</w:t>
      </w:r>
      <w:r w:rsidR="00D05384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若表格無法全部陳列記載，可另填空白紙張上，再一起寄給我們</w:t>
      </w:r>
      <w:r w:rsidR="005445FF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40104C17" w14:textId="13E8397A" w:rsidR="009939F9" w:rsidRPr="00323670" w:rsidRDefault="00E0185F" w:rsidP="00D16FEB">
      <w:pPr>
        <w:pStyle w:val="a9"/>
        <w:numPr>
          <w:ilvl w:val="0"/>
          <w:numId w:val="11"/>
        </w:numPr>
        <w:spacing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病友)</w:t>
      </w:r>
      <w:r w:rsidR="009939F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平均每月就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醫</w:t>
      </w:r>
      <w:r w:rsidR="009939F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、自費藥品、醫療耗材、特殊奶粉、營養品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（含民俗療法、中醫等</w:t>
      </w:r>
      <w:r w:rsidR="003A663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）總計</w:t>
      </w:r>
      <w:r w:rsidR="009939F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約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支出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D16FEB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</w:t>
      </w:r>
      <w:r w:rsidR="009939F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元</w:t>
      </w:r>
    </w:p>
    <w:p w14:paraId="68CDF7DE" w14:textId="33F23B19" w:rsidR="00AB1C27" w:rsidRPr="00323670" w:rsidRDefault="00FD725A" w:rsidP="00AB1C27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目前是否有接受以下復健治療</w:t>
      </w:r>
      <w:r w:rsidR="00BF6399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（3個月內為主）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AB1C27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（可複選）</w:t>
      </w:r>
    </w:p>
    <w:p w14:paraId="53F36B1B" w14:textId="40D8D2B2" w:rsidR="00FD725A" w:rsidRPr="00323670" w:rsidRDefault="00FD725A" w:rsidP="00AB1C27">
      <w:pPr>
        <w:pStyle w:val="a9"/>
        <w:spacing w:line="480" w:lineRule="exact"/>
        <w:ind w:left="357" w:firstLine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28215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無  □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8215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物理治療  □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8215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職能治療  □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8215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語言治療  □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282151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82151" w:rsidRPr="0032367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其他</w:t>
      </w:r>
      <w:r w:rsidR="0028215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AB1C27" w:rsidRPr="003236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　</w:t>
      </w:r>
    </w:p>
    <w:p w14:paraId="378BB865" w14:textId="062DCF11" w:rsidR="009047DC" w:rsidRPr="00323670" w:rsidRDefault="006D68E5" w:rsidP="006D68E5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br w:type="page"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323670" w:rsidRPr="00323670" w14:paraId="5AF778C6" w14:textId="77777777" w:rsidTr="002A31B8">
        <w:tc>
          <w:tcPr>
            <w:tcW w:w="10522" w:type="dxa"/>
            <w:shd w:val="clear" w:color="auto" w:fill="FDE9D9" w:themeFill="accent6" w:themeFillTint="33"/>
            <w:vAlign w:val="center"/>
          </w:tcPr>
          <w:p w14:paraId="4D33E57B" w14:textId="5375F5C2" w:rsidR="002A31B8" w:rsidRPr="00323670" w:rsidRDefault="00134FAA" w:rsidP="002A31B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八</w:t>
            </w:r>
            <w:r w:rsidR="002A31B8"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、政府與民間福利資源使用情形</w:t>
            </w:r>
          </w:p>
        </w:tc>
      </w:tr>
    </w:tbl>
    <w:p w14:paraId="4296013D" w14:textId="602CDC05" w:rsidR="005C0B4C" w:rsidRPr="00323670" w:rsidRDefault="00C67C91" w:rsidP="002A31B8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目前使用</w:t>
      </w:r>
      <w:r w:rsidR="002A31B8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的長照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服務類型為何？（可複選）</w:t>
      </w:r>
    </w:p>
    <w:tbl>
      <w:tblPr>
        <w:tblStyle w:val="af1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686"/>
        <w:gridCol w:w="844"/>
        <w:gridCol w:w="4542"/>
      </w:tblGrid>
      <w:tr w:rsidR="00323670" w:rsidRPr="00323670" w14:paraId="52D33B7B" w14:textId="77777777" w:rsidTr="002A31B8">
        <w:trPr>
          <w:trHeight w:val="145"/>
        </w:trPr>
        <w:tc>
          <w:tcPr>
            <w:tcW w:w="850" w:type="dxa"/>
            <w:tcBorders>
              <w:bottom w:val="thinThickSmallGap" w:sz="24" w:space="0" w:color="auto"/>
            </w:tcBorders>
          </w:tcPr>
          <w:p w14:paraId="0FBA4C8B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3686" w:type="dxa"/>
            <w:tcBorders>
              <w:bottom w:val="thinThickSmallGap" w:sz="24" w:space="0" w:color="auto"/>
            </w:tcBorders>
          </w:tcPr>
          <w:p w14:paraId="791719A1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44" w:type="dxa"/>
            <w:tcBorders>
              <w:bottom w:val="thinThickSmallGap" w:sz="24" w:space="0" w:color="auto"/>
            </w:tcBorders>
          </w:tcPr>
          <w:p w14:paraId="063F2AFB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4542" w:type="dxa"/>
            <w:tcBorders>
              <w:bottom w:val="thinThickSmallGap" w:sz="24" w:space="0" w:color="auto"/>
            </w:tcBorders>
          </w:tcPr>
          <w:p w14:paraId="40608B77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323670" w:rsidRPr="00323670" w14:paraId="0F7D4640" w14:textId="77777777" w:rsidTr="002A31B8">
        <w:trPr>
          <w:trHeight w:val="145"/>
        </w:trPr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C9DC311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B510D70" w14:textId="77777777" w:rsidR="00304E6C" w:rsidRPr="00323670" w:rsidRDefault="00B37C7C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(1)</w:t>
            </w:r>
            <w:r w:rsidR="004201CE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以下皆</w:t>
            </w:r>
            <w:r w:rsidR="00304E6C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未使用</w:t>
            </w:r>
          </w:p>
        </w:tc>
      </w:tr>
      <w:tr w:rsidR="00323670" w:rsidRPr="00323670" w14:paraId="6EF09B8E" w14:textId="77777777" w:rsidTr="002A31B8">
        <w:trPr>
          <w:trHeight w:val="145"/>
        </w:trPr>
        <w:tc>
          <w:tcPr>
            <w:tcW w:w="850" w:type="dxa"/>
            <w:tcBorders>
              <w:top w:val="thinThickSmallGap" w:sz="24" w:space="0" w:color="auto"/>
            </w:tcBorders>
            <w:vAlign w:val="center"/>
          </w:tcPr>
          <w:p w14:paraId="53FCC071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thinThickSmallGap" w:sz="24" w:space="0" w:color="auto"/>
            </w:tcBorders>
            <w:vAlign w:val="center"/>
          </w:tcPr>
          <w:p w14:paraId="226F9BEC" w14:textId="77777777" w:rsidR="00304E6C" w:rsidRPr="00323670" w:rsidRDefault="00B37C7C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</w:t>
            </w:r>
            <w:r w:rsidR="00304E6C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居家照顧</w:t>
            </w:r>
          </w:p>
        </w:tc>
        <w:tc>
          <w:tcPr>
            <w:tcW w:w="844" w:type="dxa"/>
            <w:tcBorders>
              <w:top w:val="thinThickSmallGap" w:sz="24" w:space="0" w:color="auto"/>
            </w:tcBorders>
            <w:vAlign w:val="center"/>
          </w:tcPr>
          <w:p w14:paraId="2EBD83A7" w14:textId="77777777" w:rsidR="00304E6C" w:rsidRPr="00323670" w:rsidRDefault="00304E6C" w:rsidP="002A31B8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thinThickSmallGap" w:sz="24" w:space="0" w:color="auto"/>
            </w:tcBorders>
            <w:vAlign w:val="center"/>
          </w:tcPr>
          <w:p w14:paraId="37706C1E" w14:textId="77777777" w:rsidR="00304E6C" w:rsidRPr="00323670" w:rsidRDefault="00B37C7C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</w:t>
            </w:r>
            <w:r w:rsidR="00304E6C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日間照顧</w:t>
            </w:r>
          </w:p>
        </w:tc>
      </w:tr>
      <w:tr w:rsidR="00323670" w:rsidRPr="00323670" w14:paraId="146C8CAB" w14:textId="77777777" w:rsidTr="002A31B8">
        <w:trPr>
          <w:trHeight w:val="14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F8C7C91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B938264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(4)居家護理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4FE2D9E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7628C077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(5)居家及社區復健服務</w:t>
            </w:r>
          </w:p>
        </w:tc>
      </w:tr>
      <w:tr w:rsidR="00323670" w:rsidRPr="00323670" w14:paraId="3A96EB74" w14:textId="77777777" w:rsidTr="002A31B8">
        <w:trPr>
          <w:trHeight w:val="721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35D4447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C112E8F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(6)喘息服務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4A340AD3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4990298D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(7)交通接送</w:t>
            </w:r>
          </w:p>
        </w:tc>
      </w:tr>
      <w:tr w:rsidR="00323670" w:rsidRPr="00323670" w14:paraId="3F2CDD99" w14:textId="77777777" w:rsidTr="002A31B8">
        <w:trPr>
          <w:trHeight w:val="674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AD383D4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F7528D2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(8)長期照顧機構服務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3CABBABC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23278BDA" w14:textId="760FC762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(9)</w:t>
            </w:r>
            <w:r w:rsidR="002A31B8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失智症照顧服務</w:t>
            </w:r>
          </w:p>
        </w:tc>
      </w:tr>
      <w:tr w:rsidR="00323670" w:rsidRPr="00323670" w14:paraId="5B313A55" w14:textId="77777777" w:rsidTr="002A31B8">
        <w:trPr>
          <w:trHeight w:val="721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73E0149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0C42B07" w14:textId="73584225" w:rsidR="007119B2" w:rsidRPr="00323670" w:rsidRDefault="007119B2" w:rsidP="002A31B8">
            <w:pPr>
              <w:spacing w:line="4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(10)</w:t>
            </w:r>
            <w:r w:rsidR="002A31B8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輔具購買、租借及居家無障礙環境改善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60B39FC1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6604A4C0" w14:textId="77777777" w:rsidR="007119B2" w:rsidRPr="00323670" w:rsidRDefault="007119B2" w:rsidP="002A31B8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(11)</w:t>
            </w:r>
            <w:r w:rsidR="00847FEF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小規模多機能服務</w:t>
            </w:r>
          </w:p>
        </w:tc>
      </w:tr>
      <w:tr w:rsidR="00323670" w:rsidRPr="00323670" w14:paraId="50D723AC" w14:textId="77777777" w:rsidTr="002A31B8">
        <w:trPr>
          <w:trHeight w:val="1049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A97ADE4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7F6C397" w14:textId="7B4FDC31" w:rsidR="007119B2" w:rsidRPr="00323670" w:rsidRDefault="007119B2" w:rsidP="002A31B8">
            <w:pPr>
              <w:spacing w:line="4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(12)</w:t>
            </w:r>
            <w:r w:rsidR="002A31B8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家庭照顧者支持服務</w:t>
            </w:r>
            <w:proofErr w:type="gramStart"/>
            <w:r w:rsidR="002A31B8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="003B4F53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如：照顧技巧訓練、</w:t>
            </w:r>
            <w:proofErr w:type="gramStart"/>
            <w:r w:rsidR="003B4F53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紓</w:t>
            </w:r>
            <w:proofErr w:type="gramEnd"/>
            <w:r w:rsidR="003B4F53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壓活動等</w:t>
            </w:r>
            <w:proofErr w:type="gramStart"/>
            <w:r w:rsidR="002A31B8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0BA67CC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1A2CE556" w14:textId="77777777" w:rsidR="007119B2" w:rsidRPr="00323670" w:rsidRDefault="007119B2" w:rsidP="002A31B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(13)</w:t>
            </w:r>
            <w:r w:rsidR="00847FEF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巷</w:t>
            </w:r>
            <w:proofErr w:type="gramStart"/>
            <w:r w:rsidR="00847FEF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弄長照站</w:t>
            </w:r>
            <w:proofErr w:type="gramEnd"/>
            <w:r w:rsidR="00847FEF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（C據點）</w:t>
            </w:r>
          </w:p>
          <w:p w14:paraId="4766E11E" w14:textId="77777777" w:rsidR="000A2135" w:rsidRPr="00323670" w:rsidRDefault="000A2135" w:rsidP="002A31B8">
            <w:pPr>
              <w:spacing w:line="48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72EF1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如：參加社區據點活動、</w:t>
            </w:r>
            <w:r w:rsidR="00EB1855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  <w:r w:rsidR="00E72EF1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、共餐等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323670" w:rsidRPr="00323670" w14:paraId="06347D94" w14:textId="77777777" w:rsidTr="002A31B8">
        <w:trPr>
          <w:trHeight w:val="999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8806D46" w14:textId="77777777" w:rsidR="007119B2" w:rsidRPr="00323670" w:rsidRDefault="007119B2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222D472" w14:textId="77777777" w:rsidR="002A31B8" w:rsidRPr="00323670" w:rsidRDefault="007119B2" w:rsidP="002A31B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</w:t>
            </w:r>
            <w:r w:rsidR="000A2135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</w:t>
            </w:r>
            <w:r w:rsidR="00847FEF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出院準備服務</w:t>
            </w:r>
          </w:p>
          <w:p w14:paraId="21ED16EF" w14:textId="7D3CE9E2" w:rsidR="003B4F53" w:rsidRPr="00323670" w:rsidRDefault="002A31B8" w:rsidP="002A31B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3B4F53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出院前便開始協助病友銜接長照服務的各項準備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1F959602" w14:textId="58B122B1" w:rsidR="007119B2" w:rsidRPr="00323670" w:rsidRDefault="002A31B8" w:rsidP="002A31B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14:paraId="48A893A2" w14:textId="2706C7B2" w:rsidR="007119B2" w:rsidRPr="00323670" w:rsidRDefault="002A31B8" w:rsidP="002A31B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(15)其他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0A97E3F0" w14:textId="77777777" w:rsidR="00960839" w:rsidRPr="00323670" w:rsidRDefault="00E20184" w:rsidP="00E20184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承上題，政府目前提供的</w:t>
      </w:r>
      <w:r w:rsidR="002A31B8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長照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服務是否已滿足</w:t>
      </w:r>
      <w:r w:rsidR="002E6092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2A31B8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所需？</w:t>
      </w:r>
    </w:p>
    <w:p w14:paraId="1837C3AF" w14:textId="14B594F6" w:rsidR="00E20184" w:rsidRPr="00323670" w:rsidRDefault="00E20184" w:rsidP="00960839">
      <w:pPr>
        <w:pStyle w:val="a9"/>
        <w:spacing w:line="480" w:lineRule="exact"/>
        <w:ind w:left="357" w:firstLine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</w:t>
      </w:r>
      <w:r w:rsidR="005721A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否（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請續答</w:t>
      </w:r>
      <w:r w:rsidR="00830B0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第</w:t>
      </w:r>
      <w:r w:rsidR="007D308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41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、</w:t>
      </w:r>
      <w:r w:rsidR="007D308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42</w:t>
      </w:r>
      <w:r w:rsidR="00830B0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題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□</w:t>
      </w:r>
      <w:r w:rsidR="005721A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是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="00830B0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請跳至第</w:t>
      </w:r>
      <w:r w:rsidR="007D308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43</w:t>
      </w:r>
      <w:r w:rsidR="00830B0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題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</w:p>
    <w:p w14:paraId="33B8C113" w14:textId="77777777" w:rsidR="00960839" w:rsidRPr="00323670" w:rsidRDefault="005C0B4C" w:rsidP="005C0B4C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針對目前</w:t>
      </w:r>
      <w:r w:rsidR="0096083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已使用的服務內容，不足之處為何？</w:t>
      </w:r>
      <w:r w:rsidR="00F4251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(可複選)</w:t>
      </w:r>
    </w:p>
    <w:p w14:paraId="7FC7D9EB" w14:textId="4643AFAA" w:rsidR="005C0B4C" w:rsidRPr="00323670" w:rsidRDefault="008F0FD9" w:rsidP="00960839">
      <w:pPr>
        <w:pStyle w:val="a9"/>
        <w:spacing w:line="480" w:lineRule="exact"/>
        <w:ind w:left="360" w:firstLine="0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5721A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(1)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服務時數不足  </w:t>
      </w:r>
      <w:r w:rsidR="005C0B4C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5721A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(2)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</w:t>
      </w:r>
      <w:proofErr w:type="gramStart"/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人員對罕病</w:t>
      </w:r>
      <w:proofErr w:type="gramEnd"/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不夠了解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5C0B4C"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5721AD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(3)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60839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</w:t>
      </w:r>
      <w:r w:rsidR="00D16FE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</w:p>
    <w:p w14:paraId="3100059B" w14:textId="21D460AC" w:rsidR="00625ABB" w:rsidRPr="00323670" w:rsidRDefault="005C0B4C" w:rsidP="00B9167D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除前述服務外，</w:t>
      </w:r>
      <w:r w:rsidR="00C67C9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96083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還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需</w:t>
      </w:r>
      <w:r w:rsidR="0096083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要何種</w:t>
      </w:r>
      <w:r w:rsidR="00EF3C0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長期照顧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服務？</w:t>
      </w:r>
    </w:p>
    <w:p w14:paraId="489DC706" w14:textId="7B61F406" w:rsidR="00960839" w:rsidRPr="00323670" w:rsidRDefault="00960839" w:rsidP="00960839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                                    </w:t>
      </w:r>
      <w:r w:rsidR="00B573E4" w:rsidRPr="00323670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t xml:space="preserve">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</w:t>
      </w:r>
    </w:p>
    <w:p w14:paraId="266D6085" w14:textId="77777777" w:rsidR="006D68E5" w:rsidRPr="00323670" w:rsidRDefault="006D68E5" w:rsidP="00960839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</w:p>
    <w:p w14:paraId="4D1CA1A3" w14:textId="77777777" w:rsidR="006D68E5" w:rsidRPr="00323670" w:rsidRDefault="006D68E5" w:rsidP="00960839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</w:p>
    <w:p w14:paraId="5E71C374" w14:textId="77777777" w:rsidR="006D68E5" w:rsidRPr="00323670" w:rsidRDefault="006D68E5" w:rsidP="00960839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</w:p>
    <w:p w14:paraId="68E3E140" w14:textId="45645603" w:rsidR="005C0B4C" w:rsidRPr="00323670" w:rsidRDefault="00157C0E" w:rsidP="003A663C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1843D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目前領有哪些政府津貼補助？（可複選）</w:t>
      </w:r>
    </w:p>
    <w:tbl>
      <w:tblPr>
        <w:tblStyle w:val="af1"/>
        <w:tblW w:w="99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3745"/>
        <w:gridCol w:w="884"/>
        <w:gridCol w:w="4474"/>
      </w:tblGrid>
      <w:tr w:rsidR="00323670" w:rsidRPr="00323670" w14:paraId="05AD6A0E" w14:textId="77777777" w:rsidTr="001843D1">
        <w:trPr>
          <w:trHeight w:val="624"/>
        </w:trPr>
        <w:tc>
          <w:tcPr>
            <w:tcW w:w="850" w:type="dxa"/>
            <w:vAlign w:val="center"/>
          </w:tcPr>
          <w:p w14:paraId="09453B35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3745" w:type="dxa"/>
            <w:vAlign w:val="center"/>
          </w:tcPr>
          <w:p w14:paraId="3FFD0365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84" w:type="dxa"/>
            <w:vAlign w:val="center"/>
          </w:tcPr>
          <w:p w14:paraId="68781ACC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4474" w:type="dxa"/>
            <w:vAlign w:val="center"/>
          </w:tcPr>
          <w:p w14:paraId="62A8ED88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323670" w:rsidRPr="00323670" w14:paraId="76C1451A" w14:textId="77777777" w:rsidTr="001843D1">
        <w:trPr>
          <w:trHeight w:val="254"/>
        </w:trPr>
        <w:tc>
          <w:tcPr>
            <w:tcW w:w="850" w:type="dxa"/>
            <w:vAlign w:val="center"/>
          </w:tcPr>
          <w:p w14:paraId="68CA40EC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32299386" w14:textId="77777777" w:rsidR="00AD72B5" w:rsidRPr="00323670" w:rsidRDefault="00AD72B5" w:rsidP="001843D1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(1)身心障礙者生活補助費</w:t>
            </w:r>
          </w:p>
        </w:tc>
        <w:tc>
          <w:tcPr>
            <w:tcW w:w="884" w:type="dxa"/>
            <w:vAlign w:val="center"/>
          </w:tcPr>
          <w:p w14:paraId="000D43D7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17F03F83" w14:textId="412FA20F" w:rsidR="00AD72B5" w:rsidRPr="00323670" w:rsidRDefault="00AD72B5" w:rsidP="008D48C3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(2)低收</w:t>
            </w:r>
            <w:r w:rsidR="008D48C3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、中低收</w:t>
            </w:r>
            <w:r w:rsidR="008D48C3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入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戶家庭生活補助</w:t>
            </w:r>
          </w:p>
        </w:tc>
      </w:tr>
      <w:tr w:rsidR="00323670" w:rsidRPr="00323670" w14:paraId="1E39CB82" w14:textId="77777777" w:rsidTr="001843D1">
        <w:trPr>
          <w:trHeight w:val="411"/>
        </w:trPr>
        <w:tc>
          <w:tcPr>
            <w:tcW w:w="850" w:type="dxa"/>
            <w:vAlign w:val="center"/>
          </w:tcPr>
          <w:p w14:paraId="6F84ECFF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5984F8AF" w14:textId="77777777" w:rsidR="00AD72B5" w:rsidRPr="00323670" w:rsidRDefault="00AD72B5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(3)中低收入老人生活津貼</w:t>
            </w:r>
          </w:p>
        </w:tc>
        <w:tc>
          <w:tcPr>
            <w:tcW w:w="884" w:type="dxa"/>
            <w:vAlign w:val="center"/>
          </w:tcPr>
          <w:p w14:paraId="5D4529C3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41601606" w14:textId="47F3093B" w:rsidR="00AD72B5" w:rsidRPr="00323670" w:rsidRDefault="00AD72B5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(4)</w:t>
            </w:r>
            <w:r w:rsidR="00AE72D9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特殊境遇家庭相關津貼扶助</w:t>
            </w:r>
          </w:p>
        </w:tc>
      </w:tr>
      <w:tr w:rsidR="00323670" w:rsidRPr="00323670" w14:paraId="14A996CC" w14:textId="77777777" w:rsidTr="001843D1">
        <w:trPr>
          <w:trHeight w:val="409"/>
        </w:trPr>
        <w:tc>
          <w:tcPr>
            <w:tcW w:w="850" w:type="dxa"/>
            <w:vAlign w:val="center"/>
          </w:tcPr>
          <w:p w14:paraId="2A410036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1AB1E41F" w14:textId="12A7EE52" w:rsidR="00AD72B5" w:rsidRPr="00323670" w:rsidRDefault="00AD72B5" w:rsidP="001843D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(5)國民年金身心障礙年金</w:t>
            </w:r>
            <w:r w:rsidR="001A064D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或身心障礙者基本保證年金</w:t>
            </w:r>
          </w:p>
        </w:tc>
        <w:tc>
          <w:tcPr>
            <w:tcW w:w="884" w:type="dxa"/>
            <w:vAlign w:val="center"/>
          </w:tcPr>
          <w:p w14:paraId="35893E32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6D23E232" w14:textId="77777777" w:rsidR="00AD72B5" w:rsidRPr="00323670" w:rsidRDefault="00AD72B5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(6)老年農民福利津貼</w:t>
            </w:r>
          </w:p>
        </w:tc>
      </w:tr>
      <w:tr w:rsidR="00323670" w:rsidRPr="00323670" w14:paraId="15053DBC" w14:textId="77777777" w:rsidTr="001843D1">
        <w:trPr>
          <w:trHeight w:val="493"/>
        </w:trPr>
        <w:tc>
          <w:tcPr>
            <w:tcW w:w="850" w:type="dxa"/>
            <w:vAlign w:val="center"/>
          </w:tcPr>
          <w:p w14:paraId="490AC2B0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3CDBA4B7" w14:textId="77777777" w:rsidR="00AD72B5" w:rsidRPr="00323670" w:rsidRDefault="00AD72B5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(7)榮民院外就養金</w:t>
            </w:r>
          </w:p>
        </w:tc>
        <w:tc>
          <w:tcPr>
            <w:tcW w:w="884" w:type="dxa"/>
            <w:vAlign w:val="center"/>
          </w:tcPr>
          <w:p w14:paraId="514AE4F5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413E7B19" w14:textId="77777777" w:rsidR="00AD72B5" w:rsidRPr="00323670" w:rsidRDefault="00AD72B5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(8)低收入戶就學生活補助</w:t>
            </w:r>
          </w:p>
        </w:tc>
      </w:tr>
      <w:tr w:rsidR="00323670" w:rsidRPr="00323670" w14:paraId="0C254F4B" w14:textId="77777777" w:rsidTr="001843D1">
        <w:trPr>
          <w:trHeight w:val="493"/>
        </w:trPr>
        <w:tc>
          <w:tcPr>
            <w:tcW w:w="850" w:type="dxa"/>
            <w:vAlign w:val="center"/>
          </w:tcPr>
          <w:p w14:paraId="051E0C00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6CBF000A" w14:textId="569217A6" w:rsidR="00AD72B5" w:rsidRPr="00323670" w:rsidRDefault="00AD72B5" w:rsidP="00D16FE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(9)</w:t>
            </w:r>
            <w:r w:rsidR="00D16FEB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弱勢兒少生活扶助</w:t>
            </w:r>
          </w:p>
        </w:tc>
        <w:tc>
          <w:tcPr>
            <w:tcW w:w="884" w:type="dxa"/>
            <w:vAlign w:val="center"/>
          </w:tcPr>
          <w:p w14:paraId="767167A1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77A1902F" w14:textId="5EBC0C0E" w:rsidR="00AD72B5" w:rsidRPr="00323670" w:rsidRDefault="00E42277" w:rsidP="00D16F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兒童托育津貼</w:t>
            </w:r>
          </w:p>
        </w:tc>
      </w:tr>
      <w:tr w:rsidR="00323670" w:rsidRPr="00323670" w14:paraId="62F2A012" w14:textId="77777777" w:rsidTr="001843D1">
        <w:trPr>
          <w:trHeight w:val="148"/>
        </w:trPr>
        <w:tc>
          <w:tcPr>
            <w:tcW w:w="850" w:type="dxa"/>
            <w:vAlign w:val="center"/>
          </w:tcPr>
          <w:p w14:paraId="0E5F993C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048653FD" w14:textId="3DA22FF8" w:rsidR="00AD72B5" w:rsidRPr="00323670" w:rsidRDefault="00AD72B5" w:rsidP="00D16FEB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(11)</w:t>
            </w:r>
            <w:r w:rsidR="00D16FEB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身心障礙者日間照顧及住宿式照顧費用補助</w:t>
            </w:r>
          </w:p>
        </w:tc>
        <w:tc>
          <w:tcPr>
            <w:tcW w:w="884" w:type="dxa"/>
            <w:vAlign w:val="center"/>
          </w:tcPr>
          <w:p w14:paraId="3050C570" w14:textId="77777777" w:rsidR="00AD72B5" w:rsidRPr="00323670" w:rsidRDefault="00AD72B5" w:rsidP="001843D1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25B319D4" w14:textId="77777777" w:rsidR="00AD72B5" w:rsidRPr="00323670" w:rsidRDefault="00AD72B5" w:rsidP="001843D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(12)身心障礙者參加社會保險保險費補助</w:t>
            </w:r>
          </w:p>
        </w:tc>
      </w:tr>
      <w:tr w:rsidR="00323670" w:rsidRPr="00323670" w14:paraId="31ACD698" w14:textId="77777777" w:rsidTr="001843D1">
        <w:trPr>
          <w:trHeight w:val="148"/>
        </w:trPr>
        <w:tc>
          <w:tcPr>
            <w:tcW w:w="850" w:type="dxa"/>
            <w:vAlign w:val="center"/>
          </w:tcPr>
          <w:p w14:paraId="471F167A" w14:textId="2F4F17CD" w:rsidR="001A064D" w:rsidRPr="00323670" w:rsidRDefault="001A064D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745" w:type="dxa"/>
            <w:vAlign w:val="center"/>
          </w:tcPr>
          <w:p w14:paraId="0EAE1526" w14:textId="33B4E17D" w:rsidR="001A064D" w:rsidRPr="00323670" w:rsidRDefault="001A064D" w:rsidP="001843D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身心障礙者房屋租金及購屋貸款利息補貼</w:t>
            </w:r>
          </w:p>
        </w:tc>
        <w:tc>
          <w:tcPr>
            <w:tcW w:w="884" w:type="dxa"/>
            <w:vAlign w:val="center"/>
          </w:tcPr>
          <w:p w14:paraId="476E0994" w14:textId="0850D470" w:rsidR="001A064D" w:rsidRPr="00323670" w:rsidRDefault="001A064D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474" w:type="dxa"/>
            <w:vAlign w:val="center"/>
          </w:tcPr>
          <w:p w14:paraId="63724423" w14:textId="0606FC5C" w:rsidR="001A064D" w:rsidRPr="00323670" w:rsidRDefault="001A064D" w:rsidP="001843D1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身心障礙者購買停車位貸款利息補貼或承租停車位補助</w:t>
            </w:r>
          </w:p>
        </w:tc>
      </w:tr>
      <w:tr w:rsidR="00323670" w:rsidRPr="00323670" w14:paraId="7C3C2158" w14:textId="77777777" w:rsidTr="001843D1">
        <w:trPr>
          <w:trHeight w:val="148"/>
        </w:trPr>
        <w:tc>
          <w:tcPr>
            <w:tcW w:w="850" w:type="dxa"/>
            <w:vAlign w:val="center"/>
          </w:tcPr>
          <w:p w14:paraId="10F3CC60" w14:textId="77777777" w:rsidR="00EA058A" w:rsidRPr="00323670" w:rsidRDefault="00EA058A" w:rsidP="001843D1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103" w:type="dxa"/>
            <w:gridSpan w:val="3"/>
            <w:vAlign w:val="center"/>
          </w:tcPr>
          <w:p w14:paraId="73F43FAF" w14:textId="3826EA30" w:rsidR="00EA058A" w:rsidRPr="00323670" w:rsidRDefault="001A064D" w:rsidP="001843D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EA058A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其他</w:t>
            </w:r>
            <w:r w:rsidR="001843D1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1843D1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請說明</w:t>
            </w:r>
            <w:r w:rsidR="001843D1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EA058A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</w:tbl>
    <w:p w14:paraId="220CB12D" w14:textId="4A5B8848" w:rsidR="001843D1" w:rsidRPr="00323670" w:rsidRDefault="00157C0E" w:rsidP="005C0B4C">
      <w:pPr>
        <w:pStyle w:val="a9"/>
        <w:numPr>
          <w:ilvl w:val="0"/>
          <w:numId w:val="11"/>
        </w:numPr>
        <w:spacing w:line="48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是否曾向政府申請輔具補助</w:t>
      </w:r>
      <w:r w:rsidR="001843D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，或二手輔具</w:t>
      </w:r>
      <w:r w:rsidR="00461CC1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</w:t>
      </w:r>
    </w:p>
    <w:p w14:paraId="5D308498" w14:textId="77777777" w:rsidR="001843D1" w:rsidRPr="00323670" w:rsidRDefault="005C0B4C" w:rsidP="001843D1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257B30" w:rsidRPr="00323670">
        <w:rPr>
          <w:rFonts w:ascii="標楷體" w:eastAsia="標楷體" w:hAnsi="標楷體"/>
          <w:color w:val="000000" w:themeColor="text1"/>
          <w:sz w:val="28"/>
          <w:szCs w:val="28"/>
        </w:rPr>
        <w:t>(1)</w:t>
      </w:r>
      <w:r w:rsidR="001843D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是</w:t>
      </w:r>
    </w:p>
    <w:p w14:paraId="1EC313D5" w14:textId="73F2A009" w:rsidR="001843D1" w:rsidRPr="00323670" w:rsidRDefault="001843D1" w:rsidP="001843D1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A.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曾申請的輔具為（請盡量列舉）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19CEECD8" w14:textId="58F909A0" w:rsidR="001843D1" w:rsidRPr="00323670" w:rsidRDefault="00090D15" w:rsidP="001843D1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1843D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B.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尚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有需求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輔具為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（請盡量列舉）：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    </w:t>
      </w:r>
    </w:p>
    <w:p w14:paraId="60CAC48E" w14:textId="77777777" w:rsidR="006D0571" w:rsidRPr="00323670" w:rsidRDefault="005C0B4C" w:rsidP="006D0571">
      <w:pPr>
        <w:pStyle w:val="a9"/>
        <w:spacing w:line="480" w:lineRule="exact"/>
        <w:ind w:left="360" w:firstLine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257B30" w:rsidRPr="00323670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否</w:t>
      </w:r>
    </w:p>
    <w:p w14:paraId="6010FEBB" w14:textId="16DFDDE6" w:rsidR="00090D15" w:rsidRPr="00323670" w:rsidRDefault="005C0B4C" w:rsidP="006D0571">
      <w:pPr>
        <w:pStyle w:val="a9"/>
        <w:spacing w:line="480" w:lineRule="exact"/>
        <w:ind w:left="360"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1843D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A.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不知道政府有此項</w:t>
      </w:r>
      <w:r w:rsidR="00866C0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服務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B.沒有輔具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需求</w:t>
      </w:r>
    </w:p>
    <w:p w14:paraId="1340D091" w14:textId="1670E46C" w:rsidR="006D0571" w:rsidRPr="00323670" w:rsidRDefault="006D0571" w:rsidP="006D0571">
      <w:pPr>
        <w:pStyle w:val="a9"/>
        <w:spacing w:line="480" w:lineRule="exact"/>
        <w:ind w:left="360"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</w:pP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□C.申請遭拒</w:t>
      </w:r>
      <w:r w:rsidR="00090D15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□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D.</w:t>
      </w:r>
      <w:r w:rsidR="00090D15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其他：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                 </w:t>
      </w:r>
    </w:p>
    <w:p w14:paraId="2B874766" w14:textId="02332249" w:rsidR="00F636F0" w:rsidRPr="00323670" w:rsidRDefault="006949FB" w:rsidP="006949FB">
      <w:pPr>
        <w:pStyle w:val="a9"/>
        <w:numPr>
          <w:ilvl w:val="0"/>
          <w:numId w:val="11"/>
        </w:numPr>
        <w:spacing w:beforeLines="50" w:before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請問下列</w:t>
      </w:r>
      <w:r w:rsidR="006E211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那些社會福利是您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6E211A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最為重視的？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                 </w:t>
      </w:r>
    </w:p>
    <w:p w14:paraId="7FCAEFC3" w14:textId="039B36A6" w:rsidR="00F636F0" w:rsidRPr="00323670" w:rsidRDefault="005C0B4C" w:rsidP="006949FB">
      <w:pPr>
        <w:spacing w:afterLines="50" w:after="180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proofErr w:type="gramStart"/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proofErr w:type="gramEnd"/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請依重要性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排序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6D0571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最重視的排第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1，次要為2</w:t>
      </w:r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  <w:proofErr w:type="gramStart"/>
      <w:r w:rsidRPr="00323670">
        <w:rPr>
          <w:rFonts w:ascii="標楷體" w:eastAsia="標楷體" w:hAnsi="標楷體"/>
          <w:bCs/>
          <w:color w:val="000000" w:themeColor="text1"/>
          <w:sz w:val="28"/>
          <w:szCs w:val="28"/>
        </w:rPr>
        <w:t>…</w:t>
      </w:r>
      <w:proofErr w:type="gramEnd"/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以此類推</w:t>
      </w:r>
      <w:r w:rsidR="006949FB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B612F6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如：1→</w:t>
      </w:r>
      <w:r w:rsidR="00F636F0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pct15" w:color="auto" w:fill="FFFFFF"/>
        </w:rPr>
        <w:t>3→2→5→4</w:t>
      </w:r>
      <w:proofErr w:type="gramStart"/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proofErr w:type="gramEnd"/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01"/>
        <w:gridCol w:w="4013"/>
        <w:gridCol w:w="949"/>
        <w:gridCol w:w="4137"/>
      </w:tblGrid>
      <w:tr w:rsidR="00323670" w:rsidRPr="00323670" w14:paraId="1EDD36E0" w14:textId="77777777" w:rsidTr="006949FB">
        <w:trPr>
          <w:trHeight w:val="514"/>
          <w:jc w:val="center"/>
        </w:trPr>
        <w:tc>
          <w:tcPr>
            <w:tcW w:w="901" w:type="dxa"/>
            <w:vAlign w:val="center"/>
          </w:tcPr>
          <w:p w14:paraId="275D18A2" w14:textId="1C6C88A4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4013" w:type="dxa"/>
            <w:vAlign w:val="center"/>
          </w:tcPr>
          <w:p w14:paraId="3986BE04" w14:textId="4772DBF1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生活津貼或相關費用補助</w:t>
            </w:r>
          </w:p>
        </w:tc>
        <w:tc>
          <w:tcPr>
            <w:tcW w:w="949" w:type="dxa"/>
            <w:vAlign w:val="center"/>
          </w:tcPr>
          <w:p w14:paraId="01347E04" w14:textId="5FE2560F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4137" w:type="dxa"/>
            <w:vAlign w:val="center"/>
          </w:tcPr>
          <w:p w14:paraId="55D31BC5" w14:textId="737B6519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照顧服務</w:t>
            </w:r>
          </w:p>
        </w:tc>
      </w:tr>
      <w:tr w:rsidR="00323670" w:rsidRPr="00323670" w14:paraId="3C288B2C" w14:textId="77777777" w:rsidTr="006949FB">
        <w:trPr>
          <w:trHeight w:val="514"/>
          <w:jc w:val="center"/>
        </w:trPr>
        <w:tc>
          <w:tcPr>
            <w:tcW w:w="901" w:type="dxa"/>
            <w:vAlign w:val="center"/>
          </w:tcPr>
          <w:p w14:paraId="278EFA4E" w14:textId="0620F9C4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4013" w:type="dxa"/>
            <w:vAlign w:val="center"/>
          </w:tcPr>
          <w:p w14:paraId="33254E64" w14:textId="0C3C7353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特殊教育服務</w:t>
            </w:r>
          </w:p>
        </w:tc>
        <w:tc>
          <w:tcPr>
            <w:tcW w:w="949" w:type="dxa"/>
            <w:vAlign w:val="center"/>
          </w:tcPr>
          <w:p w14:paraId="393D13D1" w14:textId="17589795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(4)</w:t>
            </w:r>
          </w:p>
        </w:tc>
        <w:tc>
          <w:tcPr>
            <w:tcW w:w="4137" w:type="dxa"/>
            <w:vAlign w:val="center"/>
          </w:tcPr>
          <w:p w14:paraId="772E0952" w14:textId="20AC918D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稅額減免</w:t>
            </w:r>
          </w:p>
        </w:tc>
      </w:tr>
      <w:tr w:rsidR="00323670" w:rsidRPr="00323670" w14:paraId="76BC5DB4" w14:textId="77777777" w:rsidTr="006949FB">
        <w:trPr>
          <w:trHeight w:val="351"/>
          <w:jc w:val="center"/>
        </w:trPr>
        <w:tc>
          <w:tcPr>
            <w:tcW w:w="901" w:type="dxa"/>
            <w:vAlign w:val="center"/>
          </w:tcPr>
          <w:p w14:paraId="7A6FDE8A" w14:textId="3FEF8C3B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4013" w:type="dxa"/>
            <w:vAlign w:val="center"/>
          </w:tcPr>
          <w:p w14:paraId="30B93FE2" w14:textId="55C349B5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身心障礙就業服務</w:t>
            </w:r>
          </w:p>
        </w:tc>
        <w:tc>
          <w:tcPr>
            <w:tcW w:w="949" w:type="dxa"/>
            <w:vAlign w:val="center"/>
          </w:tcPr>
          <w:p w14:paraId="4DD47C5F" w14:textId="4E188C70" w:rsidR="00F636F0" w:rsidRPr="00323670" w:rsidRDefault="006949FB" w:rsidP="0050669D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4137" w:type="dxa"/>
            <w:vAlign w:val="center"/>
          </w:tcPr>
          <w:p w14:paraId="6BB415FC" w14:textId="1ED08F9D" w:rsidR="00F636F0" w:rsidRPr="00323670" w:rsidRDefault="00F636F0" w:rsidP="0050669D">
            <w:pPr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</w:p>
        </w:tc>
      </w:tr>
    </w:tbl>
    <w:p w14:paraId="138965DA" w14:textId="5AAC6E08" w:rsidR="00447D24" w:rsidRPr="00323670" w:rsidRDefault="008E40B9" w:rsidP="006949FB">
      <w:pPr>
        <w:pStyle w:val="a9"/>
        <w:numPr>
          <w:ilvl w:val="0"/>
          <w:numId w:val="11"/>
        </w:numPr>
        <w:spacing w:beforeLines="50" w:before="180" w:afterLines="50" w:after="180" w:line="480" w:lineRule="exact"/>
        <w:ind w:left="357" w:hanging="357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請</w:t>
      </w:r>
      <w:r w:rsidR="006949FB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問您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447D2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曾</w:t>
      </w:r>
      <w:proofErr w:type="gramStart"/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使用過</w:t>
      </w:r>
      <w:r w:rsidR="00447D2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罕病</w:t>
      </w:r>
      <w:proofErr w:type="gramEnd"/>
      <w:r w:rsidR="00447D2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基金會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的</w:t>
      </w:r>
      <w:r w:rsidR="00447D2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服務有哪些？</w:t>
      </w:r>
      <w:r w:rsidR="006949FB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</w:t>
      </w:r>
      <w:r w:rsidR="00447D2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可複選</w:t>
      </w:r>
      <w:r w:rsidR="006949FB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</w:p>
    <w:tbl>
      <w:tblPr>
        <w:tblStyle w:val="af1"/>
        <w:tblW w:w="10047" w:type="dxa"/>
        <w:jc w:val="center"/>
        <w:tblLook w:val="04A0" w:firstRow="1" w:lastRow="0" w:firstColumn="1" w:lastColumn="0" w:noHBand="0" w:noVBand="1"/>
      </w:tblPr>
      <w:tblGrid>
        <w:gridCol w:w="862"/>
        <w:gridCol w:w="3969"/>
        <w:gridCol w:w="992"/>
        <w:gridCol w:w="4224"/>
      </w:tblGrid>
      <w:tr w:rsidR="00323670" w:rsidRPr="00323670" w14:paraId="0E353573" w14:textId="77777777" w:rsidTr="006949FB">
        <w:trPr>
          <w:trHeight w:val="143"/>
          <w:jc w:val="center"/>
        </w:trPr>
        <w:tc>
          <w:tcPr>
            <w:tcW w:w="862" w:type="dxa"/>
            <w:vAlign w:val="center"/>
          </w:tcPr>
          <w:p w14:paraId="19150A0E" w14:textId="77777777" w:rsidR="007E3F83" w:rsidRPr="00323670" w:rsidRDefault="007E3F83" w:rsidP="006949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3969" w:type="dxa"/>
            <w:vAlign w:val="center"/>
          </w:tcPr>
          <w:p w14:paraId="572F74DB" w14:textId="77777777" w:rsidR="007E3F83" w:rsidRPr="00323670" w:rsidRDefault="007E3F83" w:rsidP="006949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992" w:type="dxa"/>
            <w:vAlign w:val="center"/>
          </w:tcPr>
          <w:p w14:paraId="52A2D11F" w14:textId="77777777" w:rsidR="007E3F83" w:rsidRPr="00323670" w:rsidRDefault="007E3F83" w:rsidP="006949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勾選</w:t>
            </w:r>
          </w:p>
        </w:tc>
        <w:tc>
          <w:tcPr>
            <w:tcW w:w="4224" w:type="dxa"/>
            <w:vAlign w:val="center"/>
          </w:tcPr>
          <w:p w14:paraId="4B3D6AC0" w14:textId="77777777" w:rsidR="007E3F83" w:rsidRPr="00323670" w:rsidRDefault="007E3F83" w:rsidP="006949FB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項目</w:t>
            </w:r>
          </w:p>
        </w:tc>
      </w:tr>
      <w:tr w:rsidR="00323670" w:rsidRPr="00323670" w14:paraId="26B43402" w14:textId="77777777" w:rsidTr="006949FB">
        <w:trPr>
          <w:trHeight w:val="143"/>
          <w:jc w:val="center"/>
        </w:trPr>
        <w:tc>
          <w:tcPr>
            <w:tcW w:w="862" w:type="dxa"/>
            <w:vAlign w:val="center"/>
          </w:tcPr>
          <w:p w14:paraId="2A502D42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60E50475" w14:textId="77777777" w:rsidR="007E3F83" w:rsidRPr="00323670" w:rsidRDefault="007E3F83" w:rsidP="00866C0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(1)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經濟補助（如安養、生活、醫療、無障礙計程車補助）</w:t>
            </w:r>
          </w:p>
        </w:tc>
        <w:tc>
          <w:tcPr>
            <w:tcW w:w="992" w:type="dxa"/>
            <w:vAlign w:val="center"/>
          </w:tcPr>
          <w:p w14:paraId="4CE8E148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1D176CC3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(2)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國際醫療合作代行檢驗</w:t>
            </w:r>
          </w:p>
        </w:tc>
      </w:tr>
      <w:tr w:rsidR="00323670" w:rsidRPr="00323670" w14:paraId="161F8967" w14:textId="77777777" w:rsidTr="006949FB">
        <w:trPr>
          <w:trHeight w:val="143"/>
          <w:jc w:val="center"/>
        </w:trPr>
        <w:tc>
          <w:tcPr>
            <w:tcW w:w="862" w:type="dxa"/>
            <w:vAlign w:val="center"/>
          </w:tcPr>
          <w:p w14:paraId="6A3BE8EC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1763886B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(3)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國內罕病遺傳檢驗補助</w:t>
            </w:r>
          </w:p>
        </w:tc>
        <w:tc>
          <w:tcPr>
            <w:tcW w:w="992" w:type="dxa"/>
            <w:vAlign w:val="center"/>
          </w:tcPr>
          <w:p w14:paraId="60752CD0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0A450D65" w14:textId="0BA8ED70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(4)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居家復健、無障礙空間改善</w:t>
            </w:r>
          </w:p>
        </w:tc>
      </w:tr>
      <w:tr w:rsidR="00323670" w:rsidRPr="00323670" w14:paraId="7931D3F6" w14:textId="77777777" w:rsidTr="006949FB">
        <w:trPr>
          <w:trHeight w:val="476"/>
          <w:jc w:val="center"/>
        </w:trPr>
        <w:tc>
          <w:tcPr>
            <w:tcW w:w="862" w:type="dxa"/>
            <w:vAlign w:val="center"/>
          </w:tcPr>
          <w:p w14:paraId="52E6E040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7E35DB0D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(5)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緊急救援通報服務</w:t>
            </w:r>
          </w:p>
        </w:tc>
        <w:tc>
          <w:tcPr>
            <w:tcW w:w="992" w:type="dxa"/>
            <w:vAlign w:val="center"/>
          </w:tcPr>
          <w:p w14:paraId="73217FD3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6731B677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(6)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營養諮詢服務</w:t>
            </w:r>
          </w:p>
        </w:tc>
      </w:tr>
      <w:tr w:rsidR="00323670" w:rsidRPr="00323670" w14:paraId="22A4B278" w14:textId="77777777" w:rsidTr="006949FB">
        <w:trPr>
          <w:trHeight w:val="476"/>
          <w:jc w:val="center"/>
        </w:trPr>
        <w:tc>
          <w:tcPr>
            <w:tcW w:w="862" w:type="dxa"/>
            <w:vAlign w:val="center"/>
          </w:tcPr>
          <w:p w14:paraId="079D7151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3E10E819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(7)</w:t>
            </w:r>
            <w:r w:rsidR="0003593C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家庭生育關懷補助</w:t>
            </w:r>
          </w:p>
        </w:tc>
        <w:tc>
          <w:tcPr>
            <w:tcW w:w="992" w:type="dxa"/>
            <w:vAlign w:val="center"/>
          </w:tcPr>
          <w:p w14:paraId="29A4DF59" w14:textId="77777777" w:rsidR="007E3F83" w:rsidRPr="00323670" w:rsidRDefault="007E3F83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35193220" w14:textId="77777777" w:rsidR="007E3F83" w:rsidRPr="00323670" w:rsidRDefault="007E3F83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(8)</w:t>
            </w:r>
            <w:r w:rsidR="0003593C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心理諮商服務</w:t>
            </w:r>
          </w:p>
        </w:tc>
      </w:tr>
      <w:tr w:rsidR="00323670" w:rsidRPr="00323670" w14:paraId="3F964561" w14:textId="77777777" w:rsidTr="006949FB">
        <w:trPr>
          <w:trHeight w:val="476"/>
          <w:jc w:val="center"/>
        </w:trPr>
        <w:tc>
          <w:tcPr>
            <w:tcW w:w="862" w:type="dxa"/>
            <w:vAlign w:val="center"/>
          </w:tcPr>
          <w:p w14:paraId="235F6BF4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1EBD38A0" w14:textId="77777777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獎助學金</w:t>
            </w:r>
          </w:p>
        </w:tc>
        <w:tc>
          <w:tcPr>
            <w:tcW w:w="992" w:type="dxa"/>
            <w:vAlign w:val="center"/>
          </w:tcPr>
          <w:p w14:paraId="5C320274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0594FC0D" w14:textId="075FE514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微型保險</w:t>
            </w:r>
          </w:p>
        </w:tc>
      </w:tr>
      <w:tr w:rsidR="00323670" w:rsidRPr="00323670" w14:paraId="03A542B8" w14:textId="77777777" w:rsidTr="006949FB">
        <w:trPr>
          <w:trHeight w:val="476"/>
          <w:jc w:val="center"/>
        </w:trPr>
        <w:tc>
          <w:tcPr>
            <w:tcW w:w="862" w:type="dxa"/>
            <w:vAlign w:val="center"/>
          </w:tcPr>
          <w:p w14:paraId="02F07F19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5F4881ED" w14:textId="77777777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暑期病友二日旅遊</w:t>
            </w:r>
          </w:p>
        </w:tc>
        <w:tc>
          <w:tcPr>
            <w:tcW w:w="992" w:type="dxa"/>
            <w:vAlign w:val="center"/>
          </w:tcPr>
          <w:p w14:paraId="7BAD4281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40DD44CD" w14:textId="77777777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一日遊／一日體驗</w:t>
            </w:r>
          </w:p>
        </w:tc>
      </w:tr>
      <w:tr w:rsidR="00323670" w:rsidRPr="00323670" w14:paraId="127AAB74" w14:textId="77777777" w:rsidTr="006949FB">
        <w:trPr>
          <w:trHeight w:val="1479"/>
          <w:jc w:val="center"/>
        </w:trPr>
        <w:tc>
          <w:tcPr>
            <w:tcW w:w="862" w:type="dxa"/>
            <w:vAlign w:val="center"/>
          </w:tcPr>
          <w:p w14:paraId="75FD42F0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0FFDF6F0" w14:textId="2026C600" w:rsidR="00193D5B" w:rsidRPr="00323670" w:rsidRDefault="00193D5B" w:rsidP="00866C0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6949FB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多元休閒成長團體（合唱團、繪畫班、寫作班、翻譯社群、足球營、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小勇士棒球隊）</w:t>
            </w:r>
          </w:p>
        </w:tc>
        <w:tc>
          <w:tcPr>
            <w:tcW w:w="992" w:type="dxa"/>
            <w:vAlign w:val="center"/>
          </w:tcPr>
          <w:p w14:paraId="1CF71182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4D67642B" w14:textId="678390FE" w:rsidR="00193D5B" w:rsidRPr="00323670" w:rsidRDefault="00193D5B" w:rsidP="00866C0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866C00"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全方位課程（如體適能、職業體驗、料理廚房等）</w:t>
            </w:r>
          </w:p>
        </w:tc>
      </w:tr>
      <w:tr w:rsidR="00323670" w:rsidRPr="00323670" w14:paraId="1E1A0E48" w14:textId="77777777" w:rsidTr="0050669D">
        <w:trPr>
          <w:trHeight w:val="676"/>
          <w:jc w:val="center"/>
        </w:trPr>
        <w:tc>
          <w:tcPr>
            <w:tcW w:w="862" w:type="dxa"/>
            <w:vAlign w:val="center"/>
          </w:tcPr>
          <w:p w14:paraId="07102EDA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3969" w:type="dxa"/>
            <w:vAlign w:val="center"/>
          </w:tcPr>
          <w:p w14:paraId="12E20D08" w14:textId="6314E1CE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="00866C00"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醫療器材與輔具借用服務</w:t>
            </w:r>
          </w:p>
        </w:tc>
        <w:tc>
          <w:tcPr>
            <w:tcW w:w="992" w:type="dxa"/>
            <w:vAlign w:val="center"/>
          </w:tcPr>
          <w:p w14:paraId="051AA95A" w14:textId="77777777" w:rsidR="00193D5B" w:rsidRPr="00323670" w:rsidRDefault="00193D5B" w:rsidP="00866C00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4224" w:type="dxa"/>
            <w:vAlign w:val="center"/>
          </w:tcPr>
          <w:p w14:paraId="6ADF9312" w14:textId="447A56BF" w:rsidR="00193D5B" w:rsidRPr="00323670" w:rsidRDefault="00193D5B" w:rsidP="00866C00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  <w:r w:rsidRPr="00323670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其他：</w:t>
            </w:r>
            <w:r w:rsidR="00866C00" w:rsidRPr="003236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6C476C0A" w14:textId="34A76B30" w:rsidR="00B7045E" w:rsidRPr="00323670" w:rsidRDefault="008E40B9" w:rsidP="00B7045E">
      <w:pPr>
        <w:pStyle w:val="a9"/>
        <w:numPr>
          <w:ilvl w:val="0"/>
          <w:numId w:val="11"/>
        </w:numPr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上述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曾</w:t>
      </w:r>
      <w:proofErr w:type="gramStart"/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使用過</w:t>
      </w:r>
      <w:r w:rsidR="00B7045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罕病</w:t>
      </w:r>
      <w:proofErr w:type="gramEnd"/>
      <w:r w:rsidR="00B7045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基金會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的服務資源中，</w:t>
      </w:r>
      <w:r w:rsidR="00C70BC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C70BC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覺得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對您最有</w:t>
      </w:r>
      <w:r w:rsidR="00B7045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幫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助的前</w:t>
      </w:r>
      <w:r w:rsidR="00B7045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３</w:t>
      </w:r>
      <w:r w:rsidR="005C0B4C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項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是</w:t>
      </w:r>
      <w:r w:rsidR="00B7045E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？</w:t>
      </w:r>
    </w:p>
    <w:p w14:paraId="2B36ADC4" w14:textId="3DC4AA9A" w:rsidR="00A52FF7" w:rsidRPr="00323670" w:rsidRDefault="00B7045E" w:rsidP="00D66FDC">
      <w:pPr>
        <w:pStyle w:val="a9"/>
        <w:ind w:left="360" w:firstLine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r w:rsidR="001C2AD7" w:rsidRPr="00323670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</w:t>
      </w:r>
      <w:r w:rsidR="00B573E4" w:rsidRPr="00323670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t xml:space="preserve">         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</w:t>
      </w:r>
      <w:r w:rsidR="001C2AD7" w:rsidRPr="00323670">
        <w:rPr>
          <w:rFonts w:ascii="標楷體" w:eastAsia="標楷體" w:hAnsi="標楷體"/>
          <w:color w:val="000000" w:themeColor="text1"/>
          <w:sz w:val="28"/>
          <w:szCs w:val="28"/>
        </w:rPr>
        <w:t>(2)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</w:t>
      </w:r>
      <w:r w:rsidR="00B573E4" w:rsidRPr="00323670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t xml:space="preserve">     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</w:t>
      </w:r>
      <w:r w:rsidR="00B573E4" w:rsidRPr="00323670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t xml:space="preserve">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</w:t>
      </w:r>
      <w:r w:rsidR="005C0B4C"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；</w:t>
      </w:r>
      <w:r w:rsidR="001C2AD7" w:rsidRPr="00323670">
        <w:rPr>
          <w:rFonts w:ascii="標楷體" w:eastAsia="標楷體" w:hAnsi="標楷體"/>
          <w:color w:val="000000" w:themeColor="text1"/>
          <w:sz w:val="28"/>
          <w:szCs w:val="28"/>
        </w:rPr>
        <w:t>(3)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</w:t>
      </w:r>
      <w:r w:rsidR="00B573E4" w:rsidRPr="00323670">
        <w:rPr>
          <w:rFonts w:ascii="標楷體" w:eastAsia="標楷體" w:hAnsi="標楷體"/>
          <w:bCs/>
          <w:color w:val="000000" w:themeColor="text1"/>
          <w:sz w:val="28"/>
          <w:szCs w:val="28"/>
          <w:u w:val="single"/>
        </w:rPr>
        <w:t xml:space="preserve">        </w:t>
      </w:r>
      <w:r w:rsidRPr="00323670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 xml:space="preserve">     </w:t>
      </w:r>
    </w:p>
    <w:p w14:paraId="6BB503F4" w14:textId="64530D18" w:rsidR="00EA51AB" w:rsidRPr="00323670" w:rsidRDefault="00D66FDC" w:rsidP="00B9167D">
      <w:pPr>
        <w:pStyle w:val="a9"/>
        <w:numPr>
          <w:ilvl w:val="0"/>
          <w:numId w:val="11"/>
        </w:numPr>
        <w:spacing w:line="0" w:lineRule="atLeas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請問您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對</w:t>
      </w:r>
      <w:r w:rsidR="00C70BCE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以下服務</w:t>
      </w:r>
      <w:r w:rsidR="00647EA9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資源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="00647EA9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滿意度</w:t>
      </w:r>
      <w:r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？</w:t>
      </w:r>
    </w:p>
    <w:tbl>
      <w:tblPr>
        <w:tblStyle w:val="af1"/>
        <w:tblpPr w:leftFromText="180" w:rightFromText="180" w:vertAnchor="text" w:horzAnchor="margin" w:tblpXSpec="center" w:tblpY="170"/>
        <w:tblW w:w="5000" w:type="pct"/>
        <w:tblLook w:val="01E0" w:firstRow="1" w:lastRow="1" w:firstColumn="1" w:lastColumn="1" w:noHBand="0" w:noVBand="0"/>
      </w:tblPr>
      <w:tblGrid>
        <w:gridCol w:w="5458"/>
        <w:gridCol w:w="1044"/>
        <w:gridCol w:w="784"/>
        <w:gridCol w:w="1043"/>
        <w:gridCol w:w="656"/>
        <w:gridCol w:w="1045"/>
        <w:gridCol w:w="652"/>
      </w:tblGrid>
      <w:tr w:rsidR="00323670" w:rsidRPr="00323670" w14:paraId="3924489D" w14:textId="77777777" w:rsidTr="00633485">
        <w:trPr>
          <w:trHeight w:val="1781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337" w14:textId="6D99BB74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以下皆為單選題，</w:t>
            </w:r>
            <w:proofErr w:type="gramStart"/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每題僅能</w:t>
            </w:r>
            <w:proofErr w:type="gramEnd"/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勾選一個答案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3E91" w14:textId="77777777" w:rsidR="00633485" w:rsidRPr="00323670" w:rsidRDefault="00633485" w:rsidP="00633485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非常</w:t>
            </w:r>
          </w:p>
          <w:p w14:paraId="5DDB076F" w14:textId="4CCC089B" w:rsidR="00633485" w:rsidRPr="00323670" w:rsidRDefault="00633485" w:rsidP="00633485">
            <w:pPr>
              <w:tabs>
                <w:tab w:val="left" w:pos="175"/>
                <w:tab w:val="left" w:pos="1379"/>
              </w:tabs>
              <w:adjustRightInd w:val="0"/>
              <w:snapToGrid w:val="0"/>
              <w:ind w:leftChars="-45" w:left="-108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滿意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2117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滿意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4D06" w14:textId="281D79A1" w:rsidR="00633485" w:rsidRPr="00323670" w:rsidRDefault="0033272D" w:rsidP="003327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普通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A39" w14:textId="6CCA6202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不滿意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D4DF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非常</w:t>
            </w:r>
          </w:p>
          <w:p w14:paraId="1EEB0388" w14:textId="58D9494D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不滿意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E0FD" w14:textId="4A7C8336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Style w:val="af3"/>
                <w:rFonts w:ascii="標楷體" w:eastAsia="標楷體" w:hAnsi="標楷體"/>
                <w:color w:val="000000" w:themeColor="text1"/>
                <w:sz w:val="28"/>
                <w:szCs w:val="28"/>
                <w:lang w:val="en"/>
              </w:rPr>
            </w:pPr>
            <w:r w:rsidRPr="00323670">
              <w:rPr>
                <w:rStyle w:val="af3"/>
                <w:rFonts w:ascii="標楷體" w:eastAsia="標楷體" w:hAnsi="標楷體" w:hint="eastAsia"/>
                <w:color w:val="000000" w:themeColor="text1"/>
                <w:sz w:val="28"/>
                <w:szCs w:val="28"/>
                <w:lang w:val="en"/>
              </w:rPr>
              <w:t>未使用</w:t>
            </w:r>
          </w:p>
        </w:tc>
      </w:tr>
      <w:tr w:rsidR="00323670" w:rsidRPr="00323670" w14:paraId="01561C5E" w14:textId="77777777" w:rsidTr="00633485">
        <w:trPr>
          <w:trHeight w:val="597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8ECB" w14:textId="77777777" w:rsidR="00633485" w:rsidRPr="00323670" w:rsidRDefault="00633485" w:rsidP="00633485">
            <w:pPr>
              <w:pStyle w:val="a9"/>
              <w:numPr>
                <w:ilvl w:val="0"/>
                <w:numId w:val="9"/>
              </w:numPr>
              <w:tabs>
                <w:tab w:val="left" w:pos="540"/>
              </w:tabs>
              <w:adjustRightInd w:val="0"/>
              <w:snapToGrid w:val="0"/>
              <w:spacing w:beforeLines="50" w:before="180" w:line="360" w:lineRule="auto"/>
              <w:rPr>
                <w:rStyle w:val="af3"/>
                <w:rFonts w:ascii="標楷體" w:eastAsia="標楷體" w:hAnsi="標楷體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若您有使用到政府的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長照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資源，您的滿意度？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E0D5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121C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7FE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7C2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A3CB" w14:textId="753AA59C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1DC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3D764A86" w14:textId="77777777" w:rsidTr="00633485">
        <w:trPr>
          <w:trHeight w:val="597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4A6" w14:textId="77777777" w:rsidR="00633485" w:rsidRPr="00323670" w:rsidRDefault="00633485" w:rsidP="00633485">
            <w:pPr>
              <w:pStyle w:val="a9"/>
              <w:numPr>
                <w:ilvl w:val="0"/>
                <w:numId w:val="9"/>
              </w:numPr>
              <w:tabs>
                <w:tab w:val="left" w:pos="540"/>
              </w:tabs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若您有使用到政府的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社會福利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資源，您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的滿意度？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6E7A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3263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161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E83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FAC" w14:textId="4DFDC181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CD43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5E27D253" w14:textId="77777777" w:rsidTr="00633485">
        <w:trPr>
          <w:trHeight w:val="597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F95" w14:textId="04E20D6B" w:rsidR="00633485" w:rsidRPr="00323670" w:rsidRDefault="00633485" w:rsidP="00633485">
            <w:pPr>
              <w:pStyle w:val="a9"/>
              <w:numPr>
                <w:ilvl w:val="0"/>
                <w:numId w:val="9"/>
              </w:numPr>
              <w:tabs>
                <w:tab w:val="left" w:pos="540"/>
              </w:tabs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若您有使用到政府的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特殊教育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資源，您的滿意度？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D38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B03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860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B3C2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CE3" w14:textId="5237899A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B47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68BA871C" w14:textId="77777777" w:rsidTr="00633485">
        <w:trPr>
          <w:trHeight w:val="597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AB2" w14:textId="77777777" w:rsidR="00633485" w:rsidRPr="00323670" w:rsidRDefault="00633485" w:rsidP="00633485">
            <w:pPr>
              <w:pStyle w:val="a9"/>
              <w:numPr>
                <w:ilvl w:val="0"/>
                <w:numId w:val="9"/>
              </w:numPr>
              <w:tabs>
                <w:tab w:val="left" w:pos="540"/>
              </w:tabs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若您有使用到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健保的醫療資源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，您的滿意度？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41C3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A2E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D01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246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BDE" w14:textId="114AF903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BB4F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</w:tr>
      <w:tr w:rsidR="00323670" w:rsidRPr="00323670" w14:paraId="3FCDEE8E" w14:textId="77777777" w:rsidTr="00633485">
        <w:trPr>
          <w:trHeight w:val="597"/>
        </w:trPr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2CF7" w14:textId="77777777" w:rsidR="00633485" w:rsidRPr="00323670" w:rsidRDefault="00633485" w:rsidP="00633485">
            <w:pPr>
              <w:pStyle w:val="a9"/>
              <w:numPr>
                <w:ilvl w:val="0"/>
                <w:numId w:val="9"/>
              </w:numPr>
              <w:tabs>
                <w:tab w:val="left" w:pos="540"/>
              </w:tabs>
              <w:adjustRightInd w:val="0"/>
              <w:snapToGrid w:val="0"/>
              <w:spacing w:beforeLines="50" w:before="180"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若您有使用到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基金會的服務</w:t>
            </w:r>
            <w:r w:rsidRPr="003236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，您的滿意度？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D9DF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731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D211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399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C57" w14:textId="1AA6D42A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A51" w14:textId="77777777" w:rsidR="00633485" w:rsidRPr="00323670" w:rsidRDefault="00633485" w:rsidP="00633485">
            <w:pPr>
              <w:tabs>
                <w:tab w:val="left" w:pos="540"/>
              </w:tabs>
              <w:adjustRightInd w:val="0"/>
              <w:snapToGrid w:val="0"/>
              <w:jc w:val="both"/>
              <w:rPr>
                <w:rStyle w:val="af3"/>
                <w:rFonts w:ascii="標楷體" w:eastAsia="標楷體" w:hAnsi="標楷體"/>
                <w:b w:val="0"/>
                <w:color w:val="000000" w:themeColor="text1"/>
                <w:sz w:val="28"/>
                <w:szCs w:val="28"/>
                <w:lang w:val="en"/>
              </w:rPr>
            </w:pPr>
          </w:p>
        </w:tc>
      </w:tr>
    </w:tbl>
    <w:p w14:paraId="5A45A237" w14:textId="77777777" w:rsidR="008E40B9" w:rsidRPr="00323670" w:rsidRDefault="008E40B9" w:rsidP="00D66FD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8B495E" w14:textId="1E10D731" w:rsidR="00D66FDC" w:rsidRPr="00323670" w:rsidRDefault="00D66FDC" w:rsidP="00D66FDC">
      <w:pPr>
        <w:pStyle w:val="a9"/>
        <w:numPr>
          <w:ilvl w:val="0"/>
          <w:numId w:val="11"/>
        </w:num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請問</w:t>
      </w:r>
      <w:r w:rsidR="0049221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="00492217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對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政府</w:t>
      </w:r>
      <w:r w:rsidR="005E0DE4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提供的服務有何建議？</w:t>
      </w:r>
    </w:p>
    <w:p w14:paraId="6615644B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</w:p>
    <w:p w14:paraId="141FE5C3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</w:p>
    <w:p w14:paraId="7760C7DB" w14:textId="77777777" w:rsidR="00492217" w:rsidRPr="00323670" w:rsidRDefault="00492217" w:rsidP="00D66FDC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</w:p>
    <w:p w14:paraId="26BE3764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</w:pPr>
    </w:p>
    <w:p w14:paraId="78E5506B" w14:textId="52603A7C" w:rsidR="00D66FDC" w:rsidRPr="00323670" w:rsidRDefault="00492217" w:rsidP="00D66FDC">
      <w:pPr>
        <w:pStyle w:val="a9"/>
        <w:numPr>
          <w:ilvl w:val="0"/>
          <w:numId w:val="11"/>
        </w:num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請問您</w:t>
      </w:r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(罕</w:t>
      </w:r>
      <w:proofErr w:type="gramStart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</w:t>
      </w:r>
      <w:proofErr w:type="gramEnd"/>
      <w:r w:rsidR="00B573E4" w:rsidRPr="003236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病友)</w:t>
      </w:r>
      <w:r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對</w:t>
      </w:r>
      <w:r w:rsidR="008E40B9" w:rsidRPr="0032367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罕見疾病基金會提供的服務有何建議？</w:t>
      </w:r>
    </w:p>
    <w:p w14:paraId="33D009B7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117225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0B47E9A" w14:textId="77777777" w:rsidR="00D66FDC" w:rsidRPr="00323670" w:rsidRDefault="00D66FDC" w:rsidP="00D66FDC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284EE94" w14:textId="1C36A302" w:rsidR="0061024F" w:rsidRPr="00323670" w:rsidRDefault="00597BE2" w:rsidP="00D66FDC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proofErr w:type="gramStart"/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proofErr w:type="gramEnd"/>
      <w:r w:rsidR="00A52F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問卷</w:t>
      </w:r>
      <w:r w:rsidR="00D66FDC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到此</w:t>
      </w:r>
      <w:r w:rsidR="00A52FF7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結束，謝謝</w:t>
      </w:r>
      <w:r w:rsidR="00D66FDC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您</w:t>
      </w:r>
      <w:r w:rsidR="00D16FEB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的</w:t>
      </w:r>
      <w:r w:rsidR="00D66FDC"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耐心填答</w:t>
      </w:r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proofErr w:type="gramStart"/>
      <w:r w:rsidRPr="00323670">
        <w:rPr>
          <w:rFonts w:ascii="標楷體" w:eastAsia="標楷體" w:hAnsi="標楷體" w:hint="eastAsia"/>
          <w:color w:val="000000" w:themeColor="text1"/>
          <w:sz w:val="28"/>
          <w:szCs w:val="28"/>
        </w:rPr>
        <w:t>～</w:t>
      </w:r>
      <w:proofErr w:type="gramEnd"/>
    </w:p>
    <w:sectPr w:rsidR="0061024F" w:rsidRPr="00323670" w:rsidSect="006F4D5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60641" w14:textId="77777777" w:rsidR="000663F4" w:rsidRDefault="000663F4" w:rsidP="00466F71">
      <w:r>
        <w:separator/>
      </w:r>
    </w:p>
  </w:endnote>
  <w:endnote w:type="continuationSeparator" w:id="0">
    <w:p w14:paraId="7816B951" w14:textId="77777777" w:rsidR="000663F4" w:rsidRDefault="000663F4" w:rsidP="004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763354"/>
      <w:docPartObj>
        <w:docPartGallery w:val="Page Numbers (Bottom of Page)"/>
        <w:docPartUnique/>
      </w:docPartObj>
    </w:sdtPr>
    <w:sdtEndPr/>
    <w:sdtContent>
      <w:p w14:paraId="439A849E" w14:textId="715CC988" w:rsidR="000663F4" w:rsidRDefault="000663F4" w:rsidP="00537B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70C" w:rsidRPr="0032470C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9FFA" w14:textId="77777777" w:rsidR="000663F4" w:rsidRDefault="000663F4" w:rsidP="00466F71">
      <w:r>
        <w:separator/>
      </w:r>
    </w:p>
  </w:footnote>
  <w:footnote w:type="continuationSeparator" w:id="0">
    <w:p w14:paraId="08E28A76" w14:textId="77777777" w:rsidR="000663F4" w:rsidRDefault="000663F4" w:rsidP="0046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06F0A" w14:textId="61C602CC" w:rsidR="000663F4" w:rsidRDefault="000663F4" w:rsidP="00EB6152">
    <w:pPr>
      <w:pStyle w:val="a3"/>
      <w:ind w:right="1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0F2E" w14:textId="2BCD07C0" w:rsidR="000663F4" w:rsidRPr="00681F1D" w:rsidRDefault="000663F4">
    <w:pPr>
      <w:pStyle w:val="a3"/>
      <w:rPr>
        <w:color w:val="FF0000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0495E"/>
    <w:multiLevelType w:val="hybridMultilevel"/>
    <w:tmpl w:val="E1EE1A66"/>
    <w:lvl w:ilvl="0" w:tplc="A8763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030ED"/>
    <w:multiLevelType w:val="hybridMultilevel"/>
    <w:tmpl w:val="689A3A44"/>
    <w:lvl w:ilvl="0" w:tplc="3072F74E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AE6E70"/>
    <w:multiLevelType w:val="hybridMultilevel"/>
    <w:tmpl w:val="16DE8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91ACD"/>
    <w:multiLevelType w:val="hybridMultilevel"/>
    <w:tmpl w:val="9BC4326A"/>
    <w:lvl w:ilvl="0" w:tplc="62F4B634">
      <w:start w:val="3"/>
      <w:numFmt w:val="taiwaneseCountingThousand"/>
      <w:lvlText w:val="%1、"/>
      <w:lvlJc w:val="left"/>
      <w:pPr>
        <w:ind w:left="555" w:hanging="55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9032B6"/>
    <w:multiLevelType w:val="hybridMultilevel"/>
    <w:tmpl w:val="77EAAA94"/>
    <w:lvl w:ilvl="0" w:tplc="082AAC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9972CE"/>
    <w:multiLevelType w:val="hybridMultilevel"/>
    <w:tmpl w:val="9C6C5472"/>
    <w:lvl w:ilvl="0" w:tplc="356A9F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48A010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9D31A1A"/>
    <w:multiLevelType w:val="hybridMultilevel"/>
    <w:tmpl w:val="C940321C"/>
    <w:lvl w:ilvl="0" w:tplc="847E42C0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F70FE1"/>
    <w:multiLevelType w:val="hybridMultilevel"/>
    <w:tmpl w:val="D26C21C4"/>
    <w:lvl w:ilvl="0" w:tplc="3072F74E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EC5AAF"/>
    <w:multiLevelType w:val="hybridMultilevel"/>
    <w:tmpl w:val="1862E17E"/>
    <w:lvl w:ilvl="0" w:tplc="0B9A90FC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D76FD0"/>
    <w:multiLevelType w:val="hybridMultilevel"/>
    <w:tmpl w:val="C44C448A"/>
    <w:lvl w:ilvl="0" w:tplc="E9F03D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F9D122C"/>
    <w:multiLevelType w:val="hybridMultilevel"/>
    <w:tmpl w:val="94DC66A8"/>
    <w:lvl w:ilvl="0" w:tplc="D4F2E638">
      <w:start w:val="36"/>
      <w:numFmt w:val="decimal"/>
      <w:lvlText w:val="%1."/>
      <w:lvlJc w:val="left"/>
      <w:pPr>
        <w:ind w:left="644" w:hanging="361"/>
      </w:pPr>
      <w:rPr>
        <w:rFonts w:hint="default"/>
        <w:b/>
        <w:bCs/>
        <w:w w:val="83"/>
        <w:lang w:val="en-US" w:eastAsia="zh-TW" w:bidi="ar-SA"/>
      </w:rPr>
    </w:lvl>
    <w:lvl w:ilvl="1" w:tplc="97E0E7F2">
      <w:numFmt w:val="bullet"/>
      <w:lvlText w:val="○"/>
      <w:lvlJc w:val="left"/>
      <w:pPr>
        <w:ind w:left="1373" w:hanging="241"/>
      </w:pPr>
      <w:rPr>
        <w:rFonts w:ascii="新細明體" w:eastAsia="新細明體" w:hAnsi="新細明體" w:cs="新細明體" w:hint="default"/>
        <w:w w:val="100"/>
        <w:sz w:val="22"/>
        <w:szCs w:val="22"/>
        <w:lang w:val="en-US" w:eastAsia="zh-TW" w:bidi="ar-SA"/>
      </w:rPr>
    </w:lvl>
    <w:lvl w:ilvl="2" w:tplc="D2A6C7AC">
      <w:numFmt w:val="bullet"/>
      <w:lvlText w:val="•"/>
      <w:lvlJc w:val="left"/>
      <w:pPr>
        <w:ind w:left="1371" w:hanging="241"/>
      </w:pPr>
      <w:rPr>
        <w:rFonts w:hint="default"/>
        <w:lang w:val="en-US" w:eastAsia="zh-TW" w:bidi="ar-SA"/>
      </w:rPr>
    </w:lvl>
    <w:lvl w:ilvl="3" w:tplc="CF903E76">
      <w:numFmt w:val="bullet"/>
      <w:lvlText w:val="•"/>
      <w:lvlJc w:val="left"/>
      <w:pPr>
        <w:ind w:left="1571" w:hanging="241"/>
      </w:pPr>
      <w:rPr>
        <w:rFonts w:hint="default"/>
        <w:lang w:val="en-US" w:eastAsia="zh-TW" w:bidi="ar-SA"/>
      </w:rPr>
    </w:lvl>
    <w:lvl w:ilvl="4" w:tplc="83FCC382">
      <w:numFmt w:val="bullet"/>
      <w:lvlText w:val="•"/>
      <w:lvlJc w:val="left"/>
      <w:pPr>
        <w:ind w:left="1631" w:hanging="241"/>
      </w:pPr>
      <w:rPr>
        <w:rFonts w:hint="default"/>
        <w:lang w:val="en-US" w:eastAsia="zh-TW" w:bidi="ar-SA"/>
      </w:rPr>
    </w:lvl>
    <w:lvl w:ilvl="5" w:tplc="0B423AAE">
      <w:numFmt w:val="bullet"/>
      <w:lvlText w:val="•"/>
      <w:lvlJc w:val="left"/>
      <w:pPr>
        <w:ind w:left="3215" w:hanging="241"/>
      </w:pPr>
      <w:rPr>
        <w:rFonts w:hint="default"/>
        <w:lang w:val="en-US" w:eastAsia="zh-TW" w:bidi="ar-SA"/>
      </w:rPr>
    </w:lvl>
    <w:lvl w:ilvl="6" w:tplc="83B2C286">
      <w:numFmt w:val="bullet"/>
      <w:lvlText w:val="•"/>
      <w:lvlJc w:val="left"/>
      <w:pPr>
        <w:ind w:left="4799" w:hanging="241"/>
      </w:pPr>
      <w:rPr>
        <w:rFonts w:hint="default"/>
        <w:lang w:val="en-US" w:eastAsia="zh-TW" w:bidi="ar-SA"/>
      </w:rPr>
    </w:lvl>
    <w:lvl w:ilvl="7" w:tplc="45C2A798">
      <w:numFmt w:val="bullet"/>
      <w:lvlText w:val="•"/>
      <w:lvlJc w:val="left"/>
      <w:pPr>
        <w:ind w:left="6384" w:hanging="241"/>
      </w:pPr>
      <w:rPr>
        <w:rFonts w:hint="default"/>
        <w:lang w:val="en-US" w:eastAsia="zh-TW" w:bidi="ar-SA"/>
      </w:rPr>
    </w:lvl>
    <w:lvl w:ilvl="8" w:tplc="1D6629E6">
      <w:numFmt w:val="bullet"/>
      <w:lvlText w:val="•"/>
      <w:lvlJc w:val="left"/>
      <w:pPr>
        <w:ind w:left="7968" w:hanging="241"/>
      </w:pPr>
      <w:rPr>
        <w:rFonts w:hint="default"/>
        <w:lang w:val="en-US" w:eastAsia="zh-TW" w:bidi="ar-SA"/>
      </w:rPr>
    </w:lvl>
  </w:abstractNum>
  <w:abstractNum w:abstractNumId="11">
    <w:nsid w:val="52FE1628"/>
    <w:multiLevelType w:val="hybridMultilevel"/>
    <w:tmpl w:val="49780F56"/>
    <w:lvl w:ilvl="0" w:tplc="B6F2E8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33E28EB"/>
    <w:multiLevelType w:val="hybridMultilevel"/>
    <w:tmpl w:val="F460AF04"/>
    <w:lvl w:ilvl="0" w:tplc="4EC2D1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2C337B"/>
    <w:multiLevelType w:val="hybridMultilevel"/>
    <w:tmpl w:val="7FD44D84"/>
    <w:lvl w:ilvl="0" w:tplc="DDA8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EB7602"/>
    <w:multiLevelType w:val="hybridMultilevel"/>
    <w:tmpl w:val="E592D2C4"/>
    <w:lvl w:ilvl="0" w:tplc="E642ED46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667276"/>
    <w:multiLevelType w:val="hybridMultilevel"/>
    <w:tmpl w:val="EA1E0EAC"/>
    <w:lvl w:ilvl="0" w:tplc="3072F74E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924273"/>
    <w:multiLevelType w:val="hybridMultilevel"/>
    <w:tmpl w:val="06CAC8B8"/>
    <w:lvl w:ilvl="0" w:tplc="3072F74E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697175"/>
    <w:multiLevelType w:val="hybridMultilevel"/>
    <w:tmpl w:val="EBCC8D8E"/>
    <w:lvl w:ilvl="0" w:tplc="DDA8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A0393D"/>
    <w:multiLevelType w:val="hybridMultilevel"/>
    <w:tmpl w:val="2B48D8B6"/>
    <w:lvl w:ilvl="0" w:tplc="0B9A90FC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7C7A00"/>
    <w:multiLevelType w:val="hybridMultilevel"/>
    <w:tmpl w:val="EBCC8D8E"/>
    <w:lvl w:ilvl="0" w:tplc="DDA8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2C77C8"/>
    <w:multiLevelType w:val="hybridMultilevel"/>
    <w:tmpl w:val="BB9E3928"/>
    <w:lvl w:ilvl="0" w:tplc="E53A958C">
      <w:start w:val="13"/>
      <w:numFmt w:val="decimal"/>
      <w:lvlText w:val="%1."/>
      <w:lvlJc w:val="left"/>
      <w:pPr>
        <w:ind w:left="420" w:hanging="420"/>
      </w:pPr>
      <w:rPr>
        <w:rFonts w:cs="細明體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61A518E"/>
    <w:multiLevelType w:val="hybridMultilevel"/>
    <w:tmpl w:val="1312EA34"/>
    <w:lvl w:ilvl="0" w:tplc="D1C04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512C36"/>
    <w:multiLevelType w:val="hybridMultilevel"/>
    <w:tmpl w:val="9330147A"/>
    <w:lvl w:ilvl="0" w:tplc="A9D02116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F7F1BDA"/>
    <w:multiLevelType w:val="hybridMultilevel"/>
    <w:tmpl w:val="691CE4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6526F62"/>
    <w:multiLevelType w:val="hybridMultilevel"/>
    <w:tmpl w:val="E6CA517C"/>
    <w:lvl w:ilvl="0" w:tplc="97949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364AFD"/>
    <w:multiLevelType w:val="hybridMultilevel"/>
    <w:tmpl w:val="1E3AE7F8"/>
    <w:lvl w:ilvl="0" w:tplc="AB661D7C">
      <w:start w:val="2"/>
      <w:numFmt w:val="decimal"/>
      <w:lvlText w:val="%1."/>
      <w:lvlJc w:val="left"/>
      <w:pPr>
        <w:ind w:left="473" w:hanging="241"/>
      </w:pPr>
      <w:rPr>
        <w:rFonts w:ascii="微軟正黑體" w:eastAsia="微軟正黑體" w:hAnsi="微軟正黑體" w:cs="微軟正黑體" w:hint="default"/>
        <w:b/>
        <w:bCs/>
        <w:w w:val="83"/>
        <w:sz w:val="22"/>
        <w:szCs w:val="22"/>
        <w:lang w:val="en-US" w:eastAsia="zh-TW" w:bidi="ar-SA"/>
      </w:rPr>
    </w:lvl>
    <w:lvl w:ilvl="1" w:tplc="6E6C94E0">
      <w:numFmt w:val="bullet"/>
      <w:lvlText w:val="•"/>
      <w:lvlJc w:val="left"/>
      <w:pPr>
        <w:ind w:left="1540" w:hanging="241"/>
      </w:pPr>
      <w:rPr>
        <w:rFonts w:hint="default"/>
        <w:lang w:val="en-US" w:eastAsia="zh-TW" w:bidi="ar-SA"/>
      </w:rPr>
    </w:lvl>
    <w:lvl w:ilvl="2" w:tplc="F87EC5D8">
      <w:numFmt w:val="bullet"/>
      <w:lvlText w:val="•"/>
      <w:lvlJc w:val="left"/>
      <w:pPr>
        <w:ind w:left="2601" w:hanging="241"/>
      </w:pPr>
      <w:rPr>
        <w:rFonts w:hint="default"/>
        <w:lang w:val="en-US" w:eastAsia="zh-TW" w:bidi="ar-SA"/>
      </w:rPr>
    </w:lvl>
    <w:lvl w:ilvl="3" w:tplc="78141DFE">
      <w:numFmt w:val="bullet"/>
      <w:lvlText w:val="•"/>
      <w:lvlJc w:val="left"/>
      <w:pPr>
        <w:ind w:left="3661" w:hanging="241"/>
      </w:pPr>
      <w:rPr>
        <w:rFonts w:hint="default"/>
        <w:lang w:val="en-US" w:eastAsia="zh-TW" w:bidi="ar-SA"/>
      </w:rPr>
    </w:lvl>
    <w:lvl w:ilvl="4" w:tplc="FA88B5DC">
      <w:numFmt w:val="bullet"/>
      <w:lvlText w:val="•"/>
      <w:lvlJc w:val="left"/>
      <w:pPr>
        <w:ind w:left="4722" w:hanging="241"/>
      </w:pPr>
      <w:rPr>
        <w:rFonts w:hint="default"/>
        <w:lang w:val="en-US" w:eastAsia="zh-TW" w:bidi="ar-SA"/>
      </w:rPr>
    </w:lvl>
    <w:lvl w:ilvl="5" w:tplc="4EB26D30">
      <w:numFmt w:val="bullet"/>
      <w:lvlText w:val="•"/>
      <w:lvlJc w:val="left"/>
      <w:pPr>
        <w:ind w:left="5783" w:hanging="241"/>
      </w:pPr>
      <w:rPr>
        <w:rFonts w:hint="default"/>
        <w:lang w:val="en-US" w:eastAsia="zh-TW" w:bidi="ar-SA"/>
      </w:rPr>
    </w:lvl>
    <w:lvl w:ilvl="6" w:tplc="6B8C552A">
      <w:numFmt w:val="bullet"/>
      <w:lvlText w:val="•"/>
      <w:lvlJc w:val="left"/>
      <w:pPr>
        <w:ind w:left="6843" w:hanging="241"/>
      </w:pPr>
      <w:rPr>
        <w:rFonts w:hint="default"/>
        <w:lang w:val="en-US" w:eastAsia="zh-TW" w:bidi="ar-SA"/>
      </w:rPr>
    </w:lvl>
    <w:lvl w:ilvl="7" w:tplc="7D129FEC">
      <w:numFmt w:val="bullet"/>
      <w:lvlText w:val="•"/>
      <w:lvlJc w:val="left"/>
      <w:pPr>
        <w:ind w:left="7904" w:hanging="241"/>
      </w:pPr>
      <w:rPr>
        <w:rFonts w:hint="default"/>
        <w:lang w:val="en-US" w:eastAsia="zh-TW" w:bidi="ar-SA"/>
      </w:rPr>
    </w:lvl>
    <w:lvl w:ilvl="8" w:tplc="8A88E7AC">
      <w:numFmt w:val="bullet"/>
      <w:lvlText w:val="•"/>
      <w:lvlJc w:val="left"/>
      <w:pPr>
        <w:ind w:left="8965" w:hanging="241"/>
      </w:pPr>
      <w:rPr>
        <w:rFonts w:hint="default"/>
        <w:lang w:val="en-US" w:eastAsia="zh-TW" w:bidi="ar-SA"/>
      </w:rPr>
    </w:lvl>
  </w:abstractNum>
  <w:num w:numId="1">
    <w:abstractNumId w:val="10"/>
  </w:num>
  <w:num w:numId="2">
    <w:abstractNumId w:val="25"/>
  </w:num>
  <w:num w:numId="3">
    <w:abstractNumId w:val="20"/>
  </w:num>
  <w:num w:numId="4">
    <w:abstractNumId w:val="13"/>
  </w:num>
  <w:num w:numId="5">
    <w:abstractNumId w:val="17"/>
  </w:num>
  <w:num w:numId="6">
    <w:abstractNumId w:val="19"/>
  </w:num>
  <w:num w:numId="7">
    <w:abstractNumId w:val="3"/>
  </w:num>
  <w:num w:numId="8">
    <w:abstractNumId w:val="24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  <w:num w:numId="13">
    <w:abstractNumId w:val="21"/>
  </w:num>
  <w:num w:numId="14">
    <w:abstractNumId w:val="12"/>
  </w:num>
  <w:num w:numId="15">
    <w:abstractNumId w:val="0"/>
  </w:num>
  <w:num w:numId="16">
    <w:abstractNumId w:val="4"/>
  </w:num>
  <w:num w:numId="17">
    <w:abstractNumId w:val="6"/>
  </w:num>
  <w:num w:numId="18">
    <w:abstractNumId w:val="14"/>
  </w:num>
  <w:num w:numId="19">
    <w:abstractNumId w:val="1"/>
  </w:num>
  <w:num w:numId="20">
    <w:abstractNumId w:val="7"/>
  </w:num>
  <w:num w:numId="21">
    <w:abstractNumId w:val="16"/>
  </w:num>
  <w:num w:numId="22">
    <w:abstractNumId w:val="15"/>
  </w:num>
  <w:num w:numId="23">
    <w:abstractNumId w:val="8"/>
  </w:num>
  <w:num w:numId="24">
    <w:abstractNumId w:val="2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29"/>
    <w:rsid w:val="00003FF2"/>
    <w:rsid w:val="00005EFD"/>
    <w:rsid w:val="000111B4"/>
    <w:rsid w:val="00011FD6"/>
    <w:rsid w:val="000126B8"/>
    <w:rsid w:val="0001516F"/>
    <w:rsid w:val="00021768"/>
    <w:rsid w:val="00021CC1"/>
    <w:rsid w:val="00023CE0"/>
    <w:rsid w:val="000313EA"/>
    <w:rsid w:val="00034118"/>
    <w:rsid w:val="0003593C"/>
    <w:rsid w:val="00037E03"/>
    <w:rsid w:val="00047D47"/>
    <w:rsid w:val="000523F4"/>
    <w:rsid w:val="0005467C"/>
    <w:rsid w:val="000620B6"/>
    <w:rsid w:val="000628A2"/>
    <w:rsid w:val="00063CC8"/>
    <w:rsid w:val="0006512A"/>
    <w:rsid w:val="000658F5"/>
    <w:rsid w:val="000659DE"/>
    <w:rsid w:val="000663F4"/>
    <w:rsid w:val="00066DCA"/>
    <w:rsid w:val="00075C89"/>
    <w:rsid w:val="00076BE2"/>
    <w:rsid w:val="00083EE0"/>
    <w:rsid w:val="00084602"/>
    <w:rsid w:val="00085295"/>
    <w:rsid w:val="000857E3"/>
    <w:rsid w:val="00090D15"/>
    <w:rsid w:val="00092511"/>
    <w:rsid w:val="000A015F"/>
    <w:rsid w:val="000A2135"/>
    <w:rsid w:val="000A2C5C"/>
    <w:rsid w:val="000A7204"/>
    <w:rsid w:val="000B139F"/>
    <w:rsid w:val="000B38F1"/>
    <w:rsid w:val="000B6191"/>
    <w:rsid w:val="000C00F2"/>
    <w:rsid w:val="000C19FC"/>
    <w:rsid w:val="000C7316"/>
    <w:rsid w:val="000D328B"/>
    <w:rsid w:val="000D4E94"/>
    <w:rsid w:val="000D599B"/>
    <w:rsid w:val="000D6928"/>
    <w:rsid w:val="000D69B7"/>
    <w:rsid w:val="000D7CE8"/>
    <w:rsid w:val="000E221C"/>
    <w:rsid w:val="000E452C"/>
    <w:rsid w:val="000F6AF4"/>
    <w:rsid w:val="000F7F55"/>
    <w:rsid w:val="0010560F"/>
    <w:rsid w:val="00106395"/>
    <w:rsid w:val="001129BD"/>
    <w:rsid w:val="001146B3"/>
    <w:rsid w:val="00125C1F"/>
    <w:rsid w:val="00132A1D"/>
    <w:rsid w:val="00134685"/>
    <w:rsid w:val="00134FAA"/>
    <w:rsid w:val="001371CB"/>
    <w:rsid w:val="00143B43"/>
    <w:rsid w:val="001449FE"/>
    <w:rsid w:val="00151B18"/>
    <w:rsid w:val="00157C0E"/>
    <w:rsid w:val="00161A87"/>
    <w:rsid w:val="00162AF1"/>
    <w:rsid w:val="00166B1B"/>
    <w:rsid w:val="00170746"/>
    <w:rsid w:val="001762C8"/>
    <w:rsid w:val="00181627"/>
    <w:rsid w:val="001843D1"/>
    <w:rsid w:val="00186560"/>
    <w:rsid w:val="0019197D"/>
    <w:rsid w:val="00193D5B"/>
    <w:rsid w:val="00197824"/>
    <w:rsid w:val="00197A55"/>
    <w:rsid w:val="001A064D"/>
    <w:rsid w:val="001A126E"/>
    <w:rsid w:val="001A1D4E"/>
    <w:rsid w:val="001A2CE4"/>
    <w:rsid w:val="001A726D"/>
    <w:rsid w:val="001B036D"/>
    <w:rsid w:val="001B0436"/>
    <w:rsid w:val="001B7248"/>
    <w:rsid w:val="001C2AD7"/>
    <w:rsid w:val="001C38CD"/>
    <w:rsid w:val="001C77FC"/>
    <w:rsid w:val="001E280A"/>
    <w:rsid w:val="001E7233"/>
    <w:rsid w:val="001F0662"/>
    <w:rsid w:val="001F53BD"/>
    <w:rsid w:val="001F7654"/>
    <w:rsid w:val="001F7FAC"/>
    <w:rsid w:val="00207AC4"/>
    <w:rsid w:val="00210071"/>
    <w:rsid w:val="002162B2"/>
    <w:rsid w:val="0022355F"/>
    <w:rsid w:val="002240E4"/>
    <w:rsid w:val="00232FB3"/>
    <w:rsid w:val="00237106"/>
    <w:rsid w:val="00257B30"/>
    <w:rsid w:val="0026023B"/>
    <w:rsid w:val="00264DCC"/>
    <w:rsid w:val="002726E2"/>
    <w:rsid w:val="0027427B"/>
    <w:rsid w:val="00282151"/>
    <w:rsid w:val="00283125"/>
    <w:rsid w:val="00283A2C"/>
    <w:rsid w:val="0028421D"/>
    <w:rsid w:val="00296A62"/>
    <w:rsid w:val="002A31B8"/>
    <w:rsid w:val="002A3558"/>
    <w:rsid w:val="002A5DB4"/>
    <w:rsid w:val="002A7DB9"/>
    <w:rsid w:val="002B648F"/>
    <w:rsid w:val="002D0018"/>
    <w:rsid w:val="002D01B9"/>
    <w:rsid w:val="002E6092"/>
    <w:rsid w:val="002F4878"/>
    <w:rsid w:val="002F62E7"/>
    <w:rsid w:val="00300A95"/>
    <w:rsid w:val="00302A16"/>
    <w:rsid w:val="00302A5B"/>
    <w:rsid w:val="00304723"/>
    <w:rsid w:val="00304E6C"/>
    <w:rsid w:val="00305695"/>
    <w:rsid w:val="003074D7"/>
    <w:rsid w:val="00307885"/>
    <w:rsid w:val="00307B28"/>
    <w:rsid w:val="00307D6F"/>
    <w:rsid w:val="0031018B"/>
    <w:rsid w:val="00314A8F"/>
    <w:rsid w:val="00314B01"/>
    <w:rsid w:val="0031517B"/>
    <w:rsid w:val="00323670"/>
    <w:rsid w:val="0032470C"/>
    <w:rsid w:val="00326D1F"/>
    <w:rsid w:val="0033272D"/>
    <w:rsid w:val="00335228"/>
    <w:rsid w:val="00337BDC"/>
    <w:rsid w:val="00340FAE"/>
    <w:rsid w:val="003463A9"/>
    <w:rsid w:val="00351F7A"/>
    <w:rsid w:val="00353372"/>
    <w:rsid w:val="003555DD"/>
    <w:rsid w:val="00355669"/>
    <w:rsid w:val="00356C90"/>
    <w:rsid w:val="003603AA"/>
    <w:rsid w:val="003617A1"/>
    <w:rsid w:val="00362DE6"/>
    <w:rsid w:val="003713ED"/>
    <w:rsid w:val="0037143B"/>
    <w:rsid w:val="00374B2D"/>
    <w:rsid w:val="003802AE"/>
    <w:rsid w:val="00384E73"/>
    <w:rsid w:val="0039329B"/>
    <w:rsid w:val="0039584A"/>
    <w:rsid w:val="003A663C"/>
    <w:rsid w:val="003A6E74"/>
    <w:rsid w:val="003B1DFA"/>
    <w:rsid w:val="003B3C2E"/>
    <w:rsid w:val="003B4D76"/>
    <w:rsid w:val="003B4F53"/>
    <w:rsid w:val="003C3853"/>
    <w:rsid w:val="003C3A82"/>
    <w:rsid w:val="003D0738"/>
    <w:rsid w:val="003D21E6"/>
    <w:rsid w:val="003D2416"/>
    <w:rsid w:val="003D2A00"/>
    <w:rsid w:val="003D371C"/>
    <w:rsid w:val="003D387A"/>
    <w:rsid w:val="003D686F"/>
    <w:rsid w:val="003E325E"/>
    <w:rsid w:val="003E6267"/>
    <w:rsid w:val="003E667E"/>
    <w:rsid w:val="003E6740"/>
    <w:rsid w:val="003E7413"/>
    <w:rsid w:val="003F0A35"/>
    <w:rsid w:val="003F2BCD"/>
    <w:rsid w:val="003F55F2"/>
    <w:rsid w:val="003F76B3"/>
    <w:rsid w:val="0040314B"/>
    <w:rsid w:val="004069D3"/>
    <w:rsid w:val="0041295B"/>
    <w:rsid w:val="00412BD7"/>
    <w:rsid w:val="00416B33"/>
    <w:rsid w:val="004200EB"/>
    <w:rsid w:val="004201CE"/>
    <w:rsid w:val="004206B4"/>
    <w:rsid w:val="00422F12"/>
    <w:rsid w:val="00424583"/>
    <w:rsid w:val="00427EF9"/>
    <w:rsid w:val="00435D45"/>
    <w:rsid w:val="00437EC2"/>
    <w:rsid w:val="004427C7"/>
    <w:rsid w:val="00447D24"/>
    <w:rsid w:val="004516E6"/>
    <w:rsid w:val="00452418"/>
    <w:rsid w:val="00453FC4"/>
    <w:rsid w:val="004548C4"/>
    <w:rsid w:val="004615C6"/>
    <w:rsid w:val="00461CC1"/>
    <w:rsid w:val="00463D45"/>
    <w:rsid w:val="00466F71"/>
    <w:rsid w:val="004672ED"/>
    <w:rsid w:val="00467F95"/>
    <w:rsid w:val="00471200"/>
    <w:rsid w:val="00474225"/>
    <w:rsid w:val="004842DD"/>
    <w:rsid w:val="00484392"/>
    <w:rsid w:val="00484C76"/>
    <w:rsid w:val="00485E33"/>
    <w:rsid w:val="004875BA"/>
    <w:rsid w:val="00492217"/>
    <w:rsid w:val="004963E9"/>
    <w:rsid w:val="004A36E1"/>
    <w:rsid w:val="004A6C75"/>
    <w:rsid w:val="004B25A6"/>
    <w:rsid w:val="004B35B0"/>
    <w:rsid w:val="004B6599"/>
    <w:rsid w:val="004C0BDB"/>
    <w:rsid w:val="004C536D"/>
    <w:rsid w:val="004D2727"/>
    <w:rsid w:val="004D3E30"/>
    <w:rsid w:val="004D42F0"/>
    <w:rsid w:val="004D5B25"/>
    <w:rsid w:val="004E1581"/>
    <w:rsid w:val="004E2188"/>
    <w:rsid w:val="004E390A"/>
    <w:rsid w:val="004E47DC"/>
    <w:rsid w:val="004E5221"/>
    <w:rsid w:val="004E664F"/>
    <w:rsid w:val="004E790C"/>
    <w:rsid w:val="004E7D84"/>
    <w:rsid w:val="004F26C3"/>
    <w:rsid w:val="0050584B"/>
    <w:rsid w:val="0050669D"/>
    <w:rsid w:val="0051559D"/>
    <w:rsid w:val="00515EEE"/>
    <w:rsid w:val="0052355E"/>
    <w:rsid w:val="00523645"/>
    <w:rsid w:val="00525C8F"/>
    <w:rsid w:val="00531C74"/>
    <w:rsid w:val="00532048"/>
    <w:rsid w:val="005326FC"/>
    <w:rsid w:val="005329F8"/>
    <w:rsid w:val="005334C5"/>
    <w:rsid w:val="00533DA0"/>
    <w:rsid w:val="00537B0D"/>
    <w:rsid w:val="00540B0E"/>
    <w:rsid w:val="005445FF"/>
    <w:rsid w:val="0054518D"/>
    <w:rsid w:val="00547633"/>
    <w:rsid w:val="00547743"/>
    <w:rsid w:val="00557767"/>
    <w:rsid w:val="0056337A"/>
    <w:rsid w:val="005649ED"/>
    <w:rsid w:val="00564CC7"/>
    <w:rsid w:val="005721AD"/>
    <w:rsid w:val="005725DF"/>
    <w:rsid w:val="00572DC6"/>
    <w:rsid w:val="005807B7"/>
    <w:rsid w:val="00581AD5"/>
    <w:rsid w:val="00584590"/>
    <w:rsid w:val="00584999"/>
    <w:rsid w:val="00585AB9"/>
    <w:rsid w:val="00591AEC"/>
    <w:rsid w:val="00594482"/>
    <w:rsid w:val="00597A32"/>
    <w:rsid w:val="00597BE2"/>
    <w:rsid w:val="005A1008"/>
    <w:rsid w:val="005A6029"/>
    <w:rsid w:val="005C0B4C"/>
    <w:rsid w:val="005C2E5D"/>
    <w:rsid w:val="005C49C3"/>
    <w:rsid w:val="005C7D73"/>
    <w:rsid w:val="005D0273"/>
    <w:rsid w:val="005D4658"/>
    <w:rsid w:val="005D5ABB"/>
    <w:rsid w:val="005E0DE4"/>
    <w:rsid w:val="005E27AD"/>
    <w:rsid w:val="005E3556"/>
    <w:rsid w:val="005E7304"/>
    <w:rsid w:val="005F1292"/>
    <w:rsid w:val="005F171E"/>
    <w:rsid w:val="005F488A"/>
    <w:rsid w:val="005F55F7"/>
    <w:rsid w:val="005F6CF3"/>
    <w:rsid w:val="006018F8"/>
    <w:rsid w:val="00602834"/>
    <w:rsid w:val="0061024F"/>
    <w:rsid w:val="00611E7C"/>
    <w:rsid w:val="00613B15"/>
    <w:rsid w:val="00615DEE"/>
    <w:rsid w:val="0061757C"/>
    <w:rsid w:val="00625ABB"/>
    <w:rsid w:val="00631DCD"/>
    <w:rsid w:val="006322ED"/>
    <w:rsid w:val="00633485"/>
    <w:rsid w:val="00633A78"/>
    <w:rsid w:val="00633A8E"/>
    <w:rsid w:val="0064034A"/>
    <w:rsid w:val="00640CD6"/>
    <w:rsid w:val="00641014"/>
    <w:rsid w:val="006457C2"/>
    <w:rsid w:val="00647154"/>
    <w:rsid w:val="00647EA9"/>
    <w:rsid w:val="00652CEA"/>
    <w:rsid w:val="00655D49"/>
    <w:rsid w:val="006566CD"/>
    <w:rsid w:val="006700CC"/>
    <w:rsid w:val="00670FD7"/>
    <w:rsid w:val="0067224B"/>
    <w:rsid w:val="006735C8"/>
    <w:rsid w:val="00675292"/>
    <w:rsid w:val="0068056E"/>
    <w:rsid w:val="00681F1D"/>
    <w:rsid w:val="00682BE6"/>
    <w:rsid w:val="00686789"/>
    <w:rsid w:val="006949FB"/>
    <w:rsid w:val="00694FFF"/>
    <w:rsid w:val="006A300F"/>
    <w:rsid w:val="006A779B"/>
    <w:rsid w:val="006B0CC7"/>
    <w:rsid w:val="006B528F"/>
    <w:rsid w:val="006B5F52"/>
    <w:rsid w:val="006C74CD"/>
    <w:rsid w:val="006D0571"/>
    <w:rsid w:val="006D3A85"/>
    <w:rsid w:val="006D68E5"/>
    <w:rsid w:val="006D7146"/>
    <w:rsid w:val="006E211A"/>
    <w:rsid w:val="006E3E4C"/>
    <w:rsid w:val="006E4ECC"/>
    <w:rsid w:val="006F2A82"/>
    <w:rsid w:val="006F3F5B"/>
    <w:rsid w:val="006F4D56"/>
    <w:rsid w:val="006F6AD9"/>
    <w:rsid w:val="00700F6B"/>
    <w:rsid w:val="00701D12"/>
    <w:rsid w:val="00705D15"/>
    <w:rsid w:val="00705D92"/>
    <w:rsid w:val="00710CC2"/>
    <w:rsid w:val="007119B2"/>
    <w:rsid w:val="00712824"/>
    <w:rsid w:val="00712D01"/>
    <w:rsid w:val="00712E94"/>
    <w:rsid w:val="00716640"/>
    <w:rsid w:val="00720457"/>
    <w:rsid w:val="00723EF9"/>
    <w:rsid w:val="00727C65"/>
    <w:rsid w:val="00727F63"/>
    <w:rsid w:val="00731C7C"/>
    <w:rsid w:val="00735C46"/>
    <w:rsid w:val="007366BE"/>
    <w:rsid w:val="00741D29"/>
    <w:rsid w:val="0074260B"/>
    <w:rsid w:val="00742B67"/>
    <w:rsid w:val="007500DB"/>
    <w:rsid w:val="00752C77"/>
    <w:rsid w:val="00754F66"/>
    <w:rsid w:val="00761054"/>
    <w:rsid w:val="0076200F"/>
    <w:rsid w:val="0076414A"/>
    <w:rsid w:val="00766050"/>
    <w:rsid w:val="007668F1"/>
    <w:rsid w:val="007672A8"/>
    <w:rsid w:val="00770565"/>
    <w:rsid w:val="00775265"/>
    <w:rsid w:val="00775E23"/>
    <w:rsid w:val="00782560"/>
    <w:rsid w:val="00787EDF"/>
    <w:rsid w:val="007951EA"/>
    <w:rsid w:val="00795735"/>
    <w:rsid w:val="007A11B3"/>
    <w:rsid w:val="007A4CFF"/>
    <w:rsid w:val="007A73C3"/>
    <w:rsid w:val="007B56AF"/>
    <w:rsid w:val="007C1318"/>
    <w:rsid w:val="007C7A2C"/>
    <w:rsid w:val="007D0677"/>
    <w:rsid w:val="007D3086"/>
    <w:rsid w:val="007D40A8"/>
    <w:rsid w:val="007D4B3A"/>
    <w:rsid w:val="007E3948"/>
    <w:rsid w:val="007E3F83"/>
    <w:rsid w:val="007E6475"/>
    <w:rsid w:val="007F0ABF"/>
    <w:rsid w:val="007F267C"/>
    <w:rsid w:val="007F3183"/>
    <w:rsid w:val="00801B97"/>
    <w:rsid w:val="008119FC"/>
    <w:rsid w:val="008128CA"/>
    <w:rsid w:val="00813FD2"/>
    <w:rsid w:val="00815946"/>
    <w:rsid w:val="00817476"/>
    <w:rsid w:val="0082591F"/>
    <w:rsid w:val="00830B09"/>
    <w:rsid w:val="0083185B"/>
    <w:rsid w:val="0083660D"/>
    <w:rsid w:val="008429AB"/>
    <w:rsid w:val="00844E17"/>
    <w:rsid w:val="00846CCD"/>
    <w:rsid w:val="00846DB0"/>
    <w:rsid w:val="00847FEF"/>
    <w:rsid w:val="00852B78"/>
    <w:rsid w:val="0085363C"/>
    <w:rsid w:val="00854F13"/>
    <w:rsid w:val="008554A7"/>
    <w:rsid w:val="0085632F"/>
    <w:rsid w:val="00856E2C"/>
    <w:rsid w:val="00866B8C"/>
    <w:rsid w:val="00866C00"/>
    <w:rsid w:val="00866E96"/>
    <w:rsid w:val="00867981"/>
    <w:rsid w:val="00870C8A"/>
    <w:rsid w:val="00872CAB"/>
    <w:rsid w:val="00873BDE"/>
    <w:rsid w:val="008778FD"/>
    <w:rsid w:val="0088026F"/>
    <w:rsid w:val="00887A45"/>
    <w:rsid w:val="00892AD8"/>
    <w:rsid w:val="00893EDE"/>
    <w:rsid w:val="00893F5A"/>
    <w:rsid w:val="008952AA"/>
    <w:rsid w:val="008A28E7"/>
    <w:rsid w:val="008A2A8E"/>
    <w:rsid w:val="008A3039"/>
    <w:rsid w:val="008A7128"/>
    <w:rsid w:val="008A75A3"/>
    <w:rsid w:val="008B2D14"/>
    <w:rsid w:val="008B417A"/>
    <w:rsid w:val="008C3133"/>
    <w:rsid w:val="008C44E5"/>
    <w:rsid w:val="008C5112"/>
    <w:rsid w:val="008D012D"/>
    <w:rsid w:val="008D0EDB"/>
    <w:rsid w:val="008D3358"/>
    <w:rsid w:val="008D4327"/>
    <w:rsid w:val="008D48C3"/>
    <w:rsid w:val="008D77BF"/>
    <w:rsid w:val="008E0933"/>
    <w:rsid w:val="008E1F21"/>
    <w:rsid w:val="008E2AAC"/>
    <w:rsid w:val="008E40B9"/>
    <w:rsid w:val="008F0FD9"/>
    <w:rsid w:val="008F4432"/>
    <w:rsid w:val="008F63B5"/>
    <w:rsid w:val="009003CD"/>
    <w:rsid w:val="00900C30"/>
    <w:rsid w:val="00900EA5"/>
    <w:rsid w:val="00901F31"/>
    <w:rsid w:val="009047DC"/>
    <w:rsid w:val="00907752"/>
    <w:rsid w:val="00913FDE"/>
    <w:rsid w:val="00914BC2"/>
    <w:rsid w:val="0092771C"/>
    <w:rsid w:val="009333FE"/>
    <w:rsid w:val="0093738B"/>
    <w:rsid w:val="0094358E"/>
    <w:rsid w:val="009449D5"/>
    <w:rsid w:val="00955B28"/>
    <w:rsid w:val="00960839"/>
    <w:rsid w:val="009625FD"/>
    <w:rsid w:val="00962D83"/>
    <w:rsid w:val="009648F7"/>
    <w:rsid w:val="00966309"/>
    <w:rsid w:val="00970E97"/>
    <w:rsid w:val="00970F9E"/>
    <w:rsid w:val="00973BCD"/>
    <w:rsid w:val="00976E78"/>
    <w:rsid w:val="00984BDD"/>
    <w:rsid w:val="00990E74"/>
    <w:rsid w:val="009936D2"/>
    <w:rsid w:val="009939F9"/>
    <w:rsid w:val="009A66DC"/>
    <w:rsid w:val="009A6C3D"/>
    <w:rsid w:val="009A7279"/>
    <w:rsid w:val="009A7AF0"/>
    <w:rsid w:val="009B1846"/>
    <w:rsid w:val="009B2840"/>
    <w:rsid w:val="009B44F1"/>
    <w:rsid w:val="009B4D6C"/>
    <w:rsid w:val="009C0240"/>
    <w:rsid w:val="009C2FC9"/>
    <w:rsid w:val="009C6F47"/>
    <w:rsid w:val="009C7644"/>
    <w:rsid w:val="009C7CD3"/>
    <w:rsid w:val="009D36FD"/>
    <w:rsid w:val="009E0D6A"/>
    <w:rsid w:val="009E1D06"/>
    <w:rsid w:val="009E3955"/>
    <w:rsid w:val="009E5CAE"/>
    <w:rsid w:val="009E6F8D"/>
    <w:rsid w:val="009F0B67"/>
    <w:rsid w:val="009F233F"/>
    <w:rsid w:val="009F483D"/>
    <w:rsid w:val="00A06915"/>
    <w:rsid w:val="00A06DC9"/>
    <w:rsid w:val="00A14C7E"/>
    <w:rsid w:val="00A23D07"/>
    <w:rsid w:val="00A26670"/>
    <w:rsid w:val="00A33118"/>
    <w:rsid w:val="00A335CC"/>
    <w:rsid w:val="00A35293"/>
    <w:rsid w:val="00A440E1"/>
    <w:rsid w:val="00A46260"/>
    <w:rsid w:val="00A5154D"/>
    <w:rsid w:val="00A51D78"/>
    <w:rsid w:val="00A52FF7"/>
    <w:rsid w:val="00A536F5"/>
    <w:rsid w:val="00A54DEE"/>
    <w:rsid w:val="00A625E0"/>
    <w:rsid w:val="00A62D58"/>
    <w:rsid w:val="00A6330D"/>
    <w:rsid w:val="00A71694"/>
    <w:rsid w:val="00A757C1"/>
    <w:rsid w:val="00A82224"/>
    <w:rsid w:val="00A85242"/>
    <w:rsid w:val="00A8777E"/>
    <w:rsid w:val="00AA3625"/>
    <w:rsid w:val="00AA47FA"/>
    <w:rsid w:val="00AA480B"/>
    <w:rsid w:val="00AB1C27"/>
    <w:rsid w:val="00AB40C6"/>
    <w:rsid w:val="00AB7C81"/>
    <w:rsid w:val="00AC1F33"/>
    <w:rsid w:val="00AC2202"/>
    <w:rsid w:val="00AC31DC"/>
    <w:rsid w:val="00AD096B"/>
    <w:rsid w:val="00AD360C"/>
    <w:rsid w:val="00AD4787"/>
    <w:rsid w:val="00AD5A56"/>
    <w:rsid w:val="00AD6C9A"/>
    <w:rsid w:val="00AD72B5"/>
    <w:rsid w:val="00AD78E6"/>
    <w:rsid w:val="00AE5D63"/>
    <w:rsid w:val="00AE703C"/>
    <w:rsid w:val="00AE72D9"/>
    <w:rsid w:val="00AF624D"/>
    <w:rsid w:val="00AF710B"/>
    <w:rsid w:val="00AF7E4E"/>
    <w:rsid w:val="00B00DC2"/>
    <w:rsid w:val="00B01864"/>
    <w:rsid w:val="00B04BCA"/>
    <w:rsid w:val="00B04C35"/>
    <w:rsid w:val="00B10729"/>
    <w:rsid w:val="00B110A6"/>
    <w:rsid w:val="00B139BE"/>
    <w:rsid w:val="00B318CF"/>
    <w:rsid w:val="00B37C7C"/>
    <w:rsid w:val="00B44EDE"/>
    <w:rsid w:val="00B453E8"/>
    <w:rsid w:val="00B4555F"/>
    <w:rsid w:val="00B50F32"/>
    <w:rsid w:val="00B551C7"/>
    <w:rsid w:val="00B573E4"/>
    <w:rsid w:val="00B612F6"/>
    <w:rsid w:val="00B61337"/>
    <w:rsid w:val="00B64EEA"/>
    <w:rsid w:val="00B7045E"/>
    <w:rsid w:val="00B70F6D"/>
    <w:rsid w:val="00B73179"/>
    <w:rsid w:val="00B75129"/>
    <w:rsid w:val="00B8067A"/>
    <w:rsid w:val="00B85EC3"/>
    <w:rsid w:val="00B9167D"/>
    <w:rsid w:val="00B93D96"/>
    <w:rsid w:val="00B97BB5"/>
    <w:rsid w:val="00B97D60"/>
    <w:rsid w:val="00BA4A0A"/>
    <w:rsid w:val="00BA563D"/>
    <w:rsid w:val="00BA6A01"/>
    <w:rsid w:val="00BA6DC7"/>
    <w:rsid w:val="00BA7303"/>
    <w:rsid w:val="00BA77AE"/>
    <w:rsid w:val="00BB0F79"/>
    <w:rsid w:val="00BB2399"/>
    <w:rsid w:val="00BB431A"/>
    <w:rsid w:val="00BC2309"/>
    <w:rsid w:val="00BC7C97"/>
    <w:rsid w:val="00BD19C4"/>
    <w:rsid w:val="00BE09AA"/>
    <w:rsid w:val="00BE1454"/>
    <w:rsid w:val="00BE49A7"/>
    <w:rsid w:val="00BE547B"/>
    <w:rsid w:val="00BE76AB"/>
    <w:rsid w:val="00BF2E60"/>
    <w:rsid w:val="00BF40A9"/>
    <w:rsid w:val="00BF5E37"/>
    <w:rsid w:val="00BF6399"/>
    <w:rsid w:val="00BF6586"/>
    <w:rsid w:val="00C01A2E"/>
    <w:rsid w:val="00C10AED"/>
    <w:rsid w:val="00C12F23"/>
    <w:rsid w:val="00C13917"/>
    <w:rsid w:val="00C157A2"/>
    <w:rsid w:val="00C2230A"/>
    <w:rsid w:val="00C2407E"/>
    <w:rsid w:val="00C24CF6"/>
    <w:rsid w:val="00C3004D"/>
    <w:rsid w:val="00C311E5"/>
    <w:rsid w:val="00C31571"/>
    <w:rsid w:val="00C34320"/>
    <w:rsid w:val="00C3699B"/>
    <w:rsid w:val="00C41F33"/>
    <w:rsid w:val="00C5364F"/>
    <w:rsid w:val="00C56DE9"/>
    <w:rsid w:val="00C6012F"/>
    <w:rsid w:val="00C6041A"/>
    <w:rsid w:val="00C62A7C"/>
    <w:rsid w:val="00C66FF1"/>
    <w:rsid w:val="00C67C91"/>
    <w:rsid w:val="00C70BCE"/>
    <w:rsid w:val="00C75FC0"/>
    <w:rsid w:val="00C839C9"/>
    <w:rsid w:val="00C83D6E"/>
    <w:rsid w:val="00C9612F"/>
    <w:rsid w:val="00CA0DC7"/>
    <w:rsid w:val="00CA2C09"/>
    <w:rsid w:val="00CA5C86"/>
    <w:rsid w:val="00CB130F"/>
    <w:rsid w:val="00CB1C8A"/>
    <w:rsid w:val="00CC6909"/>
    <w:rsid w:val="00CD5975"/>
    <w:rsid w:val="00CF1B4F"/>
    <w:rsid w:val="00CF3894"/>
    <w:rsid w:val="00CF50A4"/>
    <w:rsid w:val="00CF6947"/>
    <w:rsid w:val="00D01F30"/>
    <w:rsid w:val="00D04117"/>
    <w:rsid w:val="00D05384"/>
    <w:rsid w:val="00D10BAF"/>
    <w:rsid w:val="00D12F08"/>
    <w:rsid w:val="00D131C6"/>
    <w:rsid w:val="00D16FEB"/>
    <w:rsid w:val="00D26D3A"/>
    <w:rsid w:val="00D30199"/>
    <w:rsid w:val="00D34F94"/>
    <w:rsid w:val="00D40698"/>
    <w:rsid w:val="00D44E0E"/>
    <w:rsid w:val="00D45DC0"/>
    <w:rsid w:val="00D66238"/>
    <w:rsid w:val="00D66FDC"/>
    <w:rsid w:val="00D70BA0"/>
    <w:rsid w:val="00D73F65"/>
    <w:rsid w:val="00D83661"/>
    <w:rsid w:val="00D857D2"/>
    <w:rsid w:val="00D91A7E"/>
    <w:rsid w:val="00D951CE"/>
    <w:rsid w:val="00D952BF"/>
    <w:rsid w:val="00D97ED6"/>
    <w:rsid w:val="00DA1192"/>
    <w:rsid w:val="00DA2378"/>
    <w:rsid w:val="00DA4221"/>
    <w:rsid w:val="00DA44BD"/>
    <w:rsid w:val="00DB04FF"/>
    <w:rsid w:val="00DB0A84"/>
    <w:rsid w:val="00DB2FE0"/>
    <w:rsid w:val="00DB3937"/>
    <w:rsid w:val="00DB680E"/>
    <w:rsid w:val="00DC2058"/>
    <w:rsid w:val="00DC5512"/>
    <w:rsid w:val="00DD2185"/>
    <w:rsid w:val="00DD2EBA"/>
    <w:rsid w:val="00DD6061"/>
    <w:rsid w:val="00DD7BFC"/>
    <w:rsid w:val="00DE4D61"/>
    <w:rsid w:val="00DF07A9"/>
    <w:rsid w:val="00DF2E1F"/>
    <w:rsid w:val="00DF4D85"/>
    <w:rsid w:val="00DF7625"/>
    <w:rsid w:val="00E003CA"/>
    <w:rsid w:val="00E00D02"/>
    <w:rsid w:val="00E015EB"/>
    <w:rsid w:val="00E0185F"/>
    <w:rsid w:val="00E10151"/>
    <w:rsid w:val="00E10217"/>
    <w:rsid w:val="00E1032F"/>
    <w:rsid w:val="00E11EE9"/>
    <w:rsid w:val="00E12AEE"/>
    <w:rsid w:val="00E133BB"/>
    <w:rsid w:val="00E20184"/>
    <w:rsid w:val="00E2521A"/>
    <w:rsid w:val="00E30684"/>
    <w:rsid w:val="00E42277"/>
    <w:rsid w:val="00E42F48"/>
    <w:rsid w:val="00E465CE"/>
    <w:rsid w:val="00E50F7D"/>
    <w:rsid w:val="00E52526"/>
    <w:rsid w:val="00E52994"/>
    <w:rsid w:val="00E53196"/>
    <w:rsid w:val="00E5393B"/>
    <w:rsid w:val="00E5592C"/>
    <w:rsid w:val="00E57FDF"/>
    <w:rsid w:val="00E615F9"/>
    <w:rsid w:val="00E62D7B"/>
    <w:rsid w:val="00E64A0B"/>
    <w:rsid w:val="00E65678"/>
    <w:rsid w:val="00E67186"/>
    <w:rsid w:val="00E70191"/>
    <w:rsid w:val="00E70538"/>
    <w:rsid w:val="00E72AF3"/>
    <w:rsid w:val="00E72EF1"/>
    <w:rsid w:val="00E74742"/>
    <w:rsid w:val="00E81DB0"/>
    <w:rsid w:val="00E86873"/>
    <w:rsid w:val="00E90868"/>
    <w:rsid w:val="00E92CFA"/>
    <w:rsid w:val="00E94D2A"/>
    <w:rsid w:val="00E950D8"/>
    <w:rsid w:val="00E977A0"/>
    <w:rsid w:val="00EA058A"/>
    <w:rsid w:val="00EA1A25"/>
    <w:rsid w:val="00EA20AB"/>
    <w:rsid w:val="00EA3993"/>
    <w:rsid w:val="00EA4430"/>
    <w:rsid w:val="00EA51AB"/>
    <w:rsid w:val="00EA5AD0"/>
    <w:rsid w:val="00EA6BE4"/>
    <w:rsid w:val="00EB0113"/>
    <w:rsid w:val="00EB0F04"/>
    <w:rsid w:val="00EB1855"/>
    <w:rsid w:val="00EB20B7"/>
    <w:rsid w:val="00EB6152"/>
    <w:rsid w:val="00EB6776"/>
    <w:rsid w:val="00EC0DD1"/>
    <w:rsid w:val="00EC6E52"/>
    <w:rsid w:val="00ED0B98"/>
    <w:rsid w:val="00ED17D7"/>
    <w:rsid w:val="00ED349B"/>
    <w:rsid w:val="00ED3BA0"/>
    <w:rsid w:val="00EF3C0A"/>
    <w:rsid w:val="00EF455B"/>
    <w:rsid w:val="00EF7A61"/>
    <w:rsid w:val="00F008E9"/>
    <w:rsid w:val="00F01DDE"/>
    <w:rsid w:val="00F07AFB"/>
    <w:rsid w:val="00F12B57"/>
    <w:rsid w:val="00F177E3"/>
    <w:rsid w:val="00F223E4"/>
    <w:rsid w:val="00F26740"/>
    <w:rsid w:val="00F34C20"/>
    <w:rsid w:val="00F368B1"/>
    <w:rsid w:val="00F42041"/>
    <w:rsid w:val="00F42519"/>
    <w:rsid w:val="00F4455D"/>
    <w:rsid w:val="00F47AF7"/>
    <w:rsid w:val="00F517AC"/>
    <w:rsid w:val="00F53624"/>
    <w:rsid w:val="00F56AA6"/>
    <w:rsid w:val="00F636F0"/>
    <w:rsid w:val="00F65458"/>
    <w:rsid w:val="00F72E29"/>
    <w:rsid w:val="00F770D6"/>
    <w:rsid w:val="00F81CCE"/>
    <w:rsid w:val="00F94512"/>
    <w:rsid w:val="00F952F7"/>
    <w:rsid w:val="00FA1ECD"/>
    <w:rsid w:val="00FA2529"/>
    <w:rsid w:val="00FA46C5"/>
    <w:rsid w:val="00FA487F"/>
    <w:rsid w:val="00FC3E33"/>
    <w:rsid w:val="00FC54A1"/>
    <w:rsid w:val="00FC703E"/>
    <w:rsid w:val="00FD289D"/>
    <w:rsid w:val="00FD725A"/>
    <w:rsid w:val="00FE1188"/>
    <w:rsid w:val="00FE4B0B"/>
    <w:rsid w:val="00FE579C"/>
    <w:rsid w:val="00FE5925"/>
    <w:rsid w:val="00FE6BE8"/>
    <w:rsid w:val="00FF5923"/>
    <w:rsid w:val="00FF6F4A"/>
    <w:rsid w:val="00FF7A51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BB1A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0411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F71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52B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B78"/>
    <w:pPr>
      <w:autoSpaceDE w:val="0"/>
      <w:autoSpaceDN w:val="0"/>
      <w:jc w:val="right"/>
    </w:pPr>
    <w:rPr>
      <w:rFonts w:ascii="Times New Roman" w:eastAsia="Times New Roman" w:hAnsi="Times New Roman" w:cs="Times New Roman"/>
      <w:kern w:val="0"/>
      <w:sz w:val="22"/>
    </w:rPr>
  </w:style>
  <w:style w:type="paragraph" w:styleId="a7">
    <w:name w:val="Body Text"/>
    <w:basedOn w:val="a"/>
    <w:link w:val="a8"/>
    <w:uiPriority w:val="1"/>
    <w:qFormat/>
    <w:rsid w:val="005329F8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5329F8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329F8"/>
    <w:pPr>
      <w:autoSpaceDE w:val="0"/>
      <w:autoSpaceDN w:val="0"/>
      <w:ind w:left="593" w:hanging="242"/>
    </w:pPr>
    <w:rPr>
      <w:rFonts w:ascii="新細明體" w:eastAsia="新細明體" w:hAnsi="新細明體" w:cs="新細明體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0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8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D78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78E6"/>
  </w:style>
  <w:style w:type="character" w:customStyle="1" w:styleId="ae">
    <w:name w:val="註解文字 字元"/>
    <w:basedOn w:val="a0"/>
    <w:link w:val="ad"/>
    <w:uiPriority w:val="99"/>
    <w:semiHidden/>
    <w:rsid w:val="00AD78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78E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D78E6"/>
    <w:rPr>
      <w:b/>
      <w:bCs/>
    </w:rPr>
  </w:style>
  <w:style w:type="character" w:customStyle="1" w:styleId="30">
    <w:name w:val="標題 3 字元"/>
    <w:basedOn w:val="a0"/>
    <w:link w:val="3"/>
    <w:uiPriority w:val="9"/>
    <w:rsid w:val="00D0411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D041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1">
    <w:name w:val="Table Grid"/>
    <w:basedOn w:val="a1"/>
    <w:rsid w:val="00D4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536F5"/>
    <w:rPr>
      <w:color w:val="0000FF" w:themeColor="hyperlink"/>
      <w:u w:val="single"/>
    </w:rPr>
  </w:style>
  <w:style w:type="character" w:styleId="af3">
    <w:name w:val="Strong"/>
    <w:basedOn w:val="a0"/>
    <w:qFormat/>
    <w:rsid w:val="00075C89"/>
    <w:rPr>
      <w:b/>
      <w:bCs/>
    </w:rPr>
  </w:style>
  <w:style w:type="paragraph" w:styleId="af4">
    <w:name w:val="Revision"/>
    <w:hidden/>
    <w:uiPriority w:val="99"/>
    <w:semiHidden/>
    <w:rsid w:val="005155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11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D0411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6F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6F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6F71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52B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2B78"/>
    <w:pPr>
      <w:autoSpaceDE w:val="0"/>
      <w:autoSpaceDN w:val="0"/>
      <w:jc w:val="right"/>
    </w:pPr>
    <w:rPr>
      <w:rFonts w:ascii="Times New Roman" w:eastAsia="Times New Roman" w:hAnsi="Times New Roman" w:cs="Times New Roman"/>
      <w:kern w:val="0"/>
      <w:sz w:val="22"/>
    </w:rPr>
  </w:style>
  <w:style w:type="paragraph" w:styleId="a7">
    <w:name w:val="Body Text"/>
    <w:basedOn w:val="a"/>
    <w:link w:val="a8"/>
    <w:uiPriority w:val="1"/>
    <w:qFormat/>
    <w:rsid w:val="005329F8"/>
    <w:pPr>
      <w:autoSpaceDE w:val="0"/>
      <w:autoSpaceDN w:val="0"/>
    </w:pPr>
    <w:rPr>
      <w:rFonts w:ascii="新細明體" w:eastAsia="新細明體" w:hAnsi="新細明體" w:cs="新細明體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5329F8"/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5329F8"/>
    <w:pPr>
      <w:autoSpaceDE w:val="0"/>
      <w:autoSpaceDN w:val="0"/>
      <w:ind w:left="593" w:hanging="242"/>
    </w:pPr>
    <w:rPr>
      <w:rFonts w:ascii="新細明體" w:eastAsia="新細明體" w:hAnsi="新細明體" w:cs="新細明體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01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18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D78E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78E6"/>
  </w:style>
  <w:style w:type="character" w:customStyle="1" w:styleId="ae">
    <w:name w:val="註解文字 字元"/>
    <w:basedOn w:val="a0"/>
    <w:link w:val="ad"/>
    <w:uiPriority w:val="99"/>
    <w:semiHidden/>
    <w:rsid w:val="00AD78E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D78E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D78E6"/>
    <w:rPr>
      <w:b/>
      <w:bCs/>
    </w:rPr>
  </w:style>
  <w:style w:type="character" w:customStyle="1" w:styleId="30">
    <w:name w:val="標題 3 字元"/>
    <w:basedOn w:val="a0"/>
    <w:link w:val="3"/>
    <w:uiPriority w:val="9"/>
    <w:rsid w:val="00D0411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D041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1">
    <w:name w:val="Table Grid"/>
    <w:basedOn w:val="a1"/>
    <w:rsid w:val="00D44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A536F5"/>
    <w:rPr>
      <w:color w:val="0000FF" w:themeColor="hyperlink"/>
      <w:u w:val="single"/>
    </w:rPr>
  </w:style>
  <w:style w:type="character" w:styleId="af3">
    <w:name w:val="Strong"/>
    <w:basedOn w:val="a0"/>
    <w:qFormat/>
    <w:rsid w:val="00075C89"/>
    <w:rPr>
      <w:b/>
      <w:bCs/>
    </w:rPr>
  </w:style>
  <w:style w:type="paragraph" w:styleId="af4">
    <w:name w:val="Revision"/>
    <w:hidden/>
    <w:uiPriority w:val="99"/>
    <w:semiHidden/>
    <w:rsid w:val="00515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78A2-224C-49E5-98FD-59C7A03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16</Pages>
  <Words>1123</Words>
  <Characters>6404</Characters>
  <Application>Microsoft Office Word</Application>
  <DocSecurity>0</DocSecurity>
  <Lines>53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余佳蔚@研究企劃組</dc:creator>
  <cp:lastModifiedBy>余佳蔚@研究企劃組</cp:lastModifiedBy>
  <cp:revision>56</cp:revision>
  <cp:lastPrinted>2023-03-13T03:01:00Z</cp:lastPrinted>
  <dcterms:created xsi:type="dcterms:W3CDTF">2021-11-18T02:59:00Z</dcterms:created>
  <dcterms:modified xsi:type="dcterms:W3CDTF">2023-05-17T01:59:00Z</dcterms:modified>
</cp:coreProperties>
</file>