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E8" w:rsidRDefault="00220BB8" w:rsidP="008B0387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-982579</wp:posOffset>
            </wp:positionH>
            <wp:positionV relativeFrom="paragraph">
              <wp:posOffset>-737937</wp:posOffset>
            </wp:positionV>
            <wp:extent cx="7186863" cy="10347158"/>
            <wp:effectExtent l="0" t="0" r="0" b="0"/>
            <wp:wrapNone/>
            <wp:docPr id="4" name="圖片 4" descr="C:\Users\rp01\Desktop\t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p01\Desktop\tim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863" cy="1034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7F6" w:rsidRPr="008B0387" w:rsidRDefault="00FF502C" w:rsidP="008B0387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8B0387">
        <w:rPr>
          <w:rFonts w:ascii="標楷體" w:eastAsia="標楷體" w:hAnsi="標楷體" w:hint="eastAsia"/>
          <w:bCs/>
          <w:sz w:val="28"/>
          <w:szCs w:val="28"/>
        </w:rPr>
        <w:t>親愛的泡泡龍病友</w:t>
      </w:r>
      <w:r w:rsidR="00155566" w:rsidRPr="008B0387">
        <w:rPr>
          <w:rFonts w:ascii="標楷體" w:eastAsia="標楷體" w:hAnsi="標楷體" w:hint="eastAsia"/>
          <w:bCs/>
          <w:sz w:val="28"/>
          <w:szCs w:val="28"/>
        </w:rPr>
        <w:t>&amp;家屬</w:t>
      </w:r>
      <w:r w:rsidRPr="008B0387">
        <w:rPr>
          <w:rFonts w:ascii="標楷體" w:eastAsia="標楷體" w:hAnsi="標楷體" w:hint="eastAsia"/>
          <w:bCs/>
          <w:sz w:val="28"/>
          <w:szCs w:val="28"/>
        </w:rPr>
        <w:t>，您好：</w:t>
      </w:r>
    </w:p>
    <w:p w:rsidR="00FF502C" w:rsidRPr="008B0387" w:rsidRDefault="00FF502C" w:rsidP="008B0387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:rsidR="00FF502C" w:rsidRPr="004E161B" w:rsidRDefault="00BD629E" w:rsidP="004E161B">
      <w:pPr>
        <w:spacing w:line="400" w:lineRule="exact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4E161B">
        <w:rPr>
          <w:rFonts w:ascii="標楷體" w:eastAsia="標楷體" w:hAnsi="標楷體" w:hint="eastAsia"/>
          <w:bCs/>
          <w:sz w:val="28"/>
          <w:szCs w:val="28"/>
        </w:rPr>
        <w:t>經本會與</w:t>
      </w:r>
      <w:r w:rsidR="004E161B" w:rsidRPr="004E161B">
        <w:rPr>
          <w:rFonts w:ascii="標楷體" w:eastAsia="標楷體" w:hAnsi="標楷體" w:hint="eastAsia"/>
          <w:bCs/>
          <w:sz w:val="28"/>
          <w:szCs w:val="28"/>
        </w:rPr>
        <w:t>泡泡龍病友</w:t>
      </w:r>
      <w:proofErr w:type="gramStart"/>
      <w:r w:rsidR="004E161B" w:rsidRPr="004E161B">
        <w:rPr>
          <w:rFonts w:ascii="標楷體" w:eastAsia="標楷體" w:hAnsi="標楷體" w:hint="eastAsia"/>
          <w:bCs/>
          <w:sz w:val="28"/>
          <w:szCs w:val="28"/>
        </w:rPr>
        <w:t>協會</w:t>
      </w:r>
      <w:r w:rsidRPr="004E161B">
        <w:rPr>
          <w:rFonts w:ascii="標楷體" w:eastAsia="標楷體" w:hAnsi="標楷體" w:hint="eastAsia"/>
          <w:bCs/>
          <w:sz w:val="28"/>
          <w:szCs w:val="28"/>
        </w:rPr>
        <w:t>及</w:t>
      </w:r>
      <w:r w:rsidR="004E161B" w:rsidRPr="004E161B">
        <w:rPr>
          <w:rFonts w:ascii="標楷體" w:eastAsia="標楷體" w:hAnsi="標楷體" w:hint="eastAsia"/>
          <w:bCs/>
          <w:sz w:val="28"/>
          <w:szCs w:val="28"/>
        </w:rPr>
        <w:t>罕病</w:t>
      </w:r>
      <w:proofErr w:type="gramEnd"/>
      <w:r w:rsidR="004E161B" w:rsidRPr="004E161B">
        <w:rPr>
          <w:rFonts w:ascii="標楷體" w:eastAsia="標楷體" w:hAnsi="標楷體" w:hint="eastAsia"/>
          <w:bCs/>
          <w:sz w:val="28"/>
          <w:szCs w:val="28"/>
        </w:rPr>
        <w:t>蝴蝶寶貝醫護促進會</w:t>
      </w:r>
      <w:r w:rsidRPr="004E161B">
        <w:rPr>
          <w:rFonts w:ascii="標楷體" w:eastAsia="標楷體" w:hAnsi="標楷體" w:hint="eastAsia"/>
          <w:bCs/>
          <w:sz w:val="28"/>
          <w:szCs w:val="28"/>
        </w:rPr>
        <w:t>的共同努力下，</w:t>
      </w:r>
      <w:r w:rsidR="004E161B">
        <w:rPr>
          <w:rFonts w:ascii="標楷體" w:eastAsia="標楷體" w:hAnsi="標楷體" w:hint="eastAsia"/>
          <w:bCs/>
          <w:sz w:val="28"/>
          <w:szCs w:val="28"/>
        </w:rPr>
        <w:t>國內</w:t>
      </w:r>
      <w:r w:rsidR="004E161B" w:rsidRPr="004E161B">
        <w:rPr>
          <w:rFonts w:ascii="標楷體" w:eastAsia="標楷體" w:hAnsi="標楷體" w:hint="eastAsia"/>
          <w:bCs/>
          <w:sz w:val="28"/>
          <w:szCs w:val="28"/>
        </w:rPr>
        <w:t>泡泡龍病友的照顧又大大向前邁一大步。</w:t>
      </w:r>
      <w:r w:rsidR="00FF502C" w:rsidRPr="004E161B">
        <w:rPr>
          <w:rFonts w:ascii="標楷體" w:eastAsia="標楷體" w:hAnsi="標楷體" w:hint="eastAsia"/>
          <w:bCs/>
          <w:sz w:val="28"/>
          <w:szCs w:val="28"/>
        </w:rPr>
        <w:t>衛生</w:t>
      </w:r>
      <w:proofErr w:type="gramStart"/>
      <w:r w:rsidR="00FF502C" w:rsidRPr="004E161B">
        <w:rPr>
          <w:rFonts w:ascii="標楷體" w:eastAsia="標楷體" w:hAnsi="標楷體" w:hint="eastAsia"/>
          <w:bCs/>
          <w:sz w:val="28"/>
          <w:szCs w:val="28"/>
        </w:rPr>
        <w:t>福利</w:t>
      </w:r>
      <w:r w:rsidR="00D24C03" w:rsidRPr="004E161B">
        <w:rPr>
          <w:rFonts w:ascii="標楷體" w:eastAsia="標楷體" w:hAnsi="標楷體" w:hint="eastAsia"/>
          <w:bCs/>
          <w:sz w:val="28"/>
          <w:szCs w:val="28"/>
        </w:rPr>
        <w:t>部</w:t>
      </w:r>
      <w:r w:rsidR="00FF502C" w:rsidRPr="004E161B">
        <w:rPr>
          <w:rFonts w:ascii="標楷體" w:eastAsia="標楷體" w:hAnsi="標楷體" w:hint="eastAsia"/>
          <w:bCs/>
          <w:sz w:val="28"/>
          <w:szCs w:val="28"/>
        </w:rPr>
        <w:t>為</w:t>
      </w:r>
      <w:r w:rsidR="00D24C03" w:rsidRPr="004E161B">
        <w:rPr>
          <w:rFonts w:ascii="標楷體" w:eastAsia="標楷體" w:hAnsi="標楷體"/>
          <w:color w:val="000000"/>
          <w:sz w:val="28"/>
          <w:szCs w:val="28"/>
        </w:rPr>
        <w:t>提供</w:t>
      </w:r>
      <w:proofErr w:type="gramEnd"/>
      <w:r w:rsidR="00D24C03" w:rsidRPr="004E161B">
        <w:rPr>
          <w:rFonts w:ascii="標楷體" w:eastAsia="標楷體" w:hAnsi="標楷體" w:hint="eastAsia"/>
          <w:color w:val="000000"/>
          <w:sz w:val="28"/>
          <w:szCs w:val="28"/>
        </w:rPr>
        <w:t>泡泡龍病友</w:t>
      </w:r>
      <w:r w:rsidR="00D24C03" w:rsidRPr="004E161B">
        <w:rPr>
          <w:rFonts w:ascii="標楷體" w:eastAsia="標楷體" w:hAnsi="標楷體"/>
          <w:color w:val="000000"/>
          <w:sz w:val="28"/>
          <w:szCs w:val="28"/>
        </w:rPr>
        <w:t>之主要照顧者專業協助，滿足其喘息服務需求，減輕照顧壓力。</w:t>
      </w:r>
      <w:r w:rsidRPr="004E161B">
        <w:rPr>
          <w:rFonts w:ascii="標楷體" w:eastAsia="標楷體" w:hAnsi="標楷體" w:hint="eastAsia"/>
          <w:color w:val="000000"/>
          <w:sz w:val="28"/>
          <w:szCs w:val="28"/>
        </w:rPr>
        <w:t>即日起至2020年12月</w:t>
      </w:r>
      <w:r w:rsidR="008B0387" w:rsidRPr="004E161B">
        <w:rPr>
          <w:rFonts w:ascii="標楷體" w:eastAsia="標楷體" w:hAnsi="標楷體" w:hint="eastAsia"/>
          <w:color w:val="000000"/>
          <w:sz w:val="28"/>
          <w:szCs w:val="28"/>
        </w:rPr>
        <w:t>止</w:t>
      </w:r>
      <w:r w:rsidR="00D24C03" w:rsidRPr="004E161B">
        <w:rPr>
          <w:rFonts w:ascii="標楷體" w:eastAsia="標楷體" w:hAnsi="標楷體" w:hint="eastAsia"/>
          <w:color w:val="000000"/>
          <w:sz w:val="28"/>
          <w:szCs w:val="28"/>
        </w:rPr>
        <w:t>，試辦</w:t>
      </w:r>
      <w:r w:rsidRPr="004E161B">
        <w:rPr>
          <w:rFonts w:ascii="標楷體" w:eastAsia="標楷體" w:hAnsi="標楷體" w:hint="eastAsia"/>
          <w:color w:val="000000"/>
          <w:sz w:val="28"/>
          <w:szCs w:val="28"/>
        </w:rPr>
        <w:t>「水疱性表皮鬆懈症者特殊照護服務計畫」，</w:t>
      </w:r>
      <w:r w:rsidR="00155566" w:rsidRPr="004E161B">
        <w:rPr>
          <w:rFonts w:ascii="標楷體" w:eastAsia="標楷體" w:hAnsi="標楷體" w:hint="eastAsia"/>
          <w:color w:val="000000"/>
          <w:sz w:val="28"/>
          <w:szCs w:val="28"/>
        </w:rPr>
        <w:t>若</w:t>
      </w:r>
      <w:r w:rsidR="00D24C03" w:rsidRPr="004E161B">
        <w:rPr>
          <w:rFonts w:ascii="標楷體" w:eastAsia="標楷體" w:hAnsi="標楷體" w:hint="eastAsia"/>
          <w:color w:val="000000"/>
          <w:sz w:val="28"/>
          <w:szCs w:val="28"/>
        </w:rPr>
        <w:t>有需要護理師到宅為病友換藥者，</w:t>
      </w:r>
      <w:r w:rsidR="00155566" w:rsidRPr="004E161B">
        <w:rPr>
          <w:rFonts w:ascii="標楷體" w:eastAsia="標楷體" w:hAnsi="標楷體" w:hint="eastAsia"/>
          <w:color w:val="000000"/>
          <w:sz w:val="28"/>
          <w:szCs w:val="28"/>
        </w:rPr>
        <w:t>請直接向您居住或戶籍所在地長期照顧管理中心</w:t>
      </w:r>
      <w:r w:rsidR="00D24C03" w:rsidRPr="004E161B">
        <w:rPr>
          <w:rFonts w:ascii="標楷體" w:eastAsia="標楷體" w:hAnsi="標楷體" w:hint="eastAsia"/>
          <w:color w:val="000000"/>
          <w:sz w:val="28"/>
          <w:szCs w:val="28"/>
        </w:rPr>
        <w:t>提出申請</w:t>
      </w:r>
      <w:r w:rsidR="00155566" w:rsidRPr="004E161B">
        <w:rPr>
          <w:rFonts w:ascii="標楷體" w:eastAsia="標楷體" w:hAnsi="標楷體" w:hint="eastAsia"/>
          <w:color w:val="000000"/>
          <w:sz w:val="28"/>
          <w:szCs w:val="28"/>
        </w:rPr>
        <w:t>（電話：1966</w:t>
      </w:r>
      <w:proofErr w:type="gramStart"/>
      <w:r w:rsidR="00155566" w:rsidRPr="004E161B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="00D24C03" w:rsidRPr="004E161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F502C" w:rsidRPr="008B0387" w:rsidRDefault="00FF502C" w:rsidP="008B0387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</w:p>
    <w:p w:rsidR="00F3697F" w:rsidRPr="008B0387" w:rsidRDefault="00F3697F" w:rsidP="008B0387">
      <w:pPr>
        <w:pStyle w:val="a3"/>
        <w:numPr>
          <w:ilvl w:val="0"/>
          <w:numId w:val="2"/>
        </w:numPr>
        <w:spacing w:line="400" w:lineRule="exact"/>
        <w:ind w:left="686" w:hanging="68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B0387">
        <w:rPr>
          <w:rFonts w:ascii="標楷體" w:eastAsia="標楷體" w:hAnsi="標楷體" w:hint="eastAsia"/>
          <w:color w:val="000000"/>
          <w:sz w:val="28"/>
          <w:szCs w:val="28"/>
        </w:rPr>
        <w:t>服務對象：</w:t>
      </w:r>
    </w:p>
    <w:p w:rsidR="00F3697F" w:rsidRPr="008B0387" w:rsidRDefault="00F3697F" w:rsidP="008B0387">
      <w:pPr>
        <w:pStyle w:val="a3"/>
        <w:numPr>
          <w:ilvl w:val="1"/>
          <w:numId w:val="2"/>
        </w:numPr>
        <w:spacing w:line="400" w:lineRule="exact"/>
        <w:ind w:left="784" w:hanging="78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B0387">
        <w:rPr>
          <w:rFonts w:ascii="標楷體" w:eastAsia="標楷體" w:hAnsi="標楷體" w:hint="eastAsia"/>
          <w:color w:val="000000"/>
          <w:sz w:val="28"/>
          <w:szCs w:val="28"/>
        </w:rPr>
        <w:t>水疱性表皮鬆懈症者，符合下列資格之一：</w:t>
      </w:r>
    </w:p>
    <w:p w:rsidR="00F3697F" w:rsidRPr="008B0387" w:rsidRDefault="00F3697F" w:rsidP="008B0387">
      <w:pPr>
        <w:pStyle w:val="a3"/>
        <w:numPr>
          <w:ilvl w:val="2"/>
          <w:numId w:val="3"/>
        </w:numPr>
        <w:spacing w:line="400" w:lineRule="exact"/>
        <w:ind w:leftChars="200"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B0387">
        <w:rPr>
          <w:rFonts w:ascii="標楷體" w:eastAsia="標楷體" w:hAnsi="標楷體" w:hint="eastAsia"/>
          <w:color w:val="000000"/>
          <w:sz w:val="28"/>
          <w:szCs w:val="28"/>
        </w:rPr>
        <w:t>持有重大傷病證明，屬全民健康保險重大傷病項目第23類第1項先天性水泡性表皮鬆懈症，且註記就醫診斷之國際疾病分類代碼（ICD診斷編碼）為 757.39或Q81.0-81.9、Q82.8、Q82.9。</w:t>
      </w:r>
    </w:p>
    <w:p w:rsidR="00F3697F" w:rsidRPr="008B0387" w:rsidRDefault="00F3697F" w:rsidP="008B0387">
      <w:pPr>
        <w:pStyle w:val="a3"/>
        <w:numPr>
          <w:ilvl w:val="2"/>
          <w:numId w:val="3"/>
        </w:numPr>
        <w:spacing w:line="400" w:lineRule="exact"/>
        <w:ind w:leftChars="200"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B0387">
        <w:rPr>
          <w:rFonts w:ascii="標楷體" w:eastAsia="標楷體" w:hAnsi="標楷體" w:hint="eastAsia"/>
          <w:color w:val="000000"/>
          <w:sz w:val="28"/>
          <w:szCs w:val="28"/>
        </w:rPr>
        <w:t>持有重大傷病證明，屬全民健康保險重大傷病項目第</w:t>
      </w:r>
      <w:r w:rsidRPr="008B0387">
        <w:rPr>
          <w:rFonts w:ascii="標楷體" w:eastAsia="標楷體" w:hAnsi="標楷體"/>
          <w:color w:val="000000"/>
          <w:sz w:val="28"/>
          <w:szCs w:val="28"/>
        </w:rPr>
        <w:t>30</w:t>
      </w:r>
      <w:r w:rsidRPr="008B0387">
        <w:rPr>
          <w:rFonts w:ascii="標楷體" w:eastAsia="標楷體" w:hAnsi="標楷體" w:hint="eastAsia"/>
          <w:color w:val="000000"/>
          <w:sz w:val="28"/>
          <w:szCs w:val="28"/>
        </w:rPr>
        <w:t>類經本部公告之罕見疾病，且註記為遺傳性表皮</w:t>
      </w:r>
      <w:proofErr w:type="gramStart"/>
      <w:r w:rsidRPr="008B0387">
        <w:rPr>
          <w:rFonts w:ascii="標楷體" w:eastAsia="標楷體" w:hAnsi="標楷體" w:hint="eastAsia"/>
          <w:color w:val="000000"/>
          <w:sz w:val="28"/>
          <w:szCs w:val="28"/>
        </w:rPr>
        <w:t>分解性水</w:t>
      </w:r>
      <w:proofErr w:type="gramEnd"/>
      <w:r w:rsidRPr="008B0387">
        <w:rPr>
          <w:rFonts w:ascii="標楷體" w:eastAsia="標楷體" w:hAnsi="標楷體" w:hint="eastAsia"/>
          <w:color w:val="000000"/>
          <w:sz w:val="28"/>
          <w:szCs w:val="28"/>
        </w:rPr>
        <w:t>疱症。</w:t>
      </w:r>
    </w:p>
    <w:p w:rsidR="00F3697F" w:rsidRPr="008B0387" w:rsidRDefault="00F3697F" w:rsidP="008B0387">
      <w:pPr>
        <w:pStyle w:val="a3"/>
        <w:numPr>
          <w:ilvl w:val="2"/>
          <w:numId w:val="3"/>
        </w:numPr>
        <w:spacing w:line="400" w:lineRule="exact"/>
        <w:ind w:leftChars="200"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B0387">
        <w:rPr>
          <w:rFonts w:ascii="標楷體" w:eastAsia="標楷體" w:hAnsi="標楷體" w:hint="eastAsia"/>
          <w:color w:val="000000"/>
          <w:sz w:val="28"/>
          <w:szCs w:val="28"/>
        </w:rPr>
        <w:t>持有身心障礙證明且就醫診斷之國際疾病分類代碼（ICD診斷編碼）為757.39或Q81.9。</w:t>
      </w:r>
    </w:p>
    <w:p w:rsidR="00F3697F" w:rsidRPr="008B0387" w:rsidRDefault="00F3697F" w:rsidP="008B0387">
      <w:pPr>
        <w:pStyle w:val="a3"/>
        <w:numPr>
          <w:ilvl w:val="1"/>
          <w:numId w:val="2"/>
        </w:numPr>
        <w:spacing w:line="400" w:lineRule="exact"/>
        <w:ind w:left="952" w:hanging="95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B0387">
        <w:rPr>
          <w:rFonts w:ascii="標楷體" w:eastAsia="標楷體" w:hAnsi="標楷體" w:hint="eastAsia"/>
          <w:color w:val="000000"/>
          <w:sz w:val="28"/>
          <w:szCs w:val="28"/>
        </w:rPr>
        <w:t>服務對象同時段接受取得相同補助項目或醫療服務者，不予重複補助。</w:t>
      </w:r>
    </w:p>
    <w:p w:rsidR="00F3697F" w:rsidRPr="008B0387" w:rsidRDefault="00F3697F" w:rsidP="008B0387">
      <w:pPr>
        <w:pStyle w:val="a3"/>
        <w:numPr>
          <w:ilvl w:val="1"/>
          <w:numId w:val="2"/>
        </w:numPr>
        <w:spacing w:line="400" w:lineRule="exact"/>
        <w:ind w:left="952" w:hanging="95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B0387">
        <w:rPr>
          <w:rFonts w:ascii="標楷體" w:eastAsia="標楷體" w:hAnsi="標楷體" w:hint="eastAsia"/>
          <w:color w:val="000000"/>
          <w:sz w:val="28"/>
          <w:szCs w:val="28"/>
        </w:rPr>
        <w:t>接受長照</w:t>
      </w:r>
      <w:proofErr w:type="gramStart"/>
      <w:r w:rsidRPr="008B0387">
        <w:rPr>
          <w:rFonts w:ascii="標楷體" w:eastAsia="標楷體" w:hAnsi="標楷體" w:hint="eastAsia"/>
          <w:color w:val="000000"/>
          <w:sz w:val="28"/>
          <w:szCs w:val="28"/>
        </w:rPr>
        <w:t>住宿式長照</w:t>
      </w:r>
      <w:proofErr w:type="gramEnd"/>
      <w:r w:rsidRPr="008B0387">
        <w:rPr>
          <w:rFonts w:ascii="標楷體" w:eastAsia="標楷體" w:hAnsi="標楷體" w:hint="eastAsia"/>
          <w:color w:val="000000"/>
          <w:sz w:val="28"/>
          <w:szCs w:val="28"/>
        </w:rPr>
        <w:t>服務機構、老人福利機構、身心障礙福利機構（住宿機構）、兒童及少年福利機構或護理機構服務者，不予補助。</w:t>
      </w:r>
    </w:p>
    <w:p w:rsidR="00F3697F" w:rsidRPr="008B0387" w:rsidRDefault="00F3697F" w:rsidP="008B0387">
      <w:pPr>
        <w:pStyle w:val="a3"/>
        <w:numPr>
          <w:ilvl w:val="0"/>
          <w:numId w:val="2"/>
        </w:numPr>
        <w:spacing w:line="400" w:lineRule="exact"/>
        <w:ind w:left="686" w:hanging="68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B0387">
        <w:rPr>
          <w:rFonts w:ascii="標楷體" w:eastAsia="標楷體" w:hAnsi="標楷體" w:hint="eastAsia"/>
          <w:color w:val="000000"/>
          <w:sz w:val="28"/>
          <w:szCs w:val="28"/>
        </w:rPr>
        <w:t>服務申請程序：申請特殊照護服務者，應檢附申請表及應備文件(如附件一)，向</w:t>
      </w:r>
      <w:r w:rsidR="00FF502C" w:rsidRPr="008B0387">
        <w:rPr>
          <w:rFonts w:ascii="標楷體" w:eastAsia="標楷體" w:hAnsi="標楷體" w:hint="eastAsia"/>
          <w:color w:val="000000"/>
          <w:sz w:val="28"/>
          <w:szCs w:val="28"/>
        </w:rPr>
        <w:t>居住</w:t>
      </w:r>
      <w:r w:rsidRPr="008B0387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="00FF502C" w:rsidRPr="008B0387">
        <w:rPr>
          <w:rFonts w:ascii="標楷體" w:eastAsia="標楷體" w:hAnsi="標楷體" w:hint="eastAsia"/>
          <w:color w:val="000000"/>
          <w:sz w:val="28"/>
          <w:szCs w:val="28"/>
        </w:rPr>
        <w:t>戶籍</w:t>
      </w:r>
      <w:r w:rsidRPr="008B0387">
        <w:rPr>
          <w:rFonts w:ascii="標楷體" w:eastAsia="標楷體" w:hAnsi="標楷體" w:hint="eastAsia"/>
          <w:color w:val="000000"/>
          <w:sz w:val="28"/>
          <w:szCs w:val="28"/>
        </w:rPr>
        <w:t>所在地之長期照顧管理中心提出申請。</w:t>
      </w:r>
    </w:p>
    <w:p w:rsidR="00F3697F" w:rsidRPr="008B0387" w:rsidRDefault="00F3697F" w:rsidP="008B0387">
      <w:pPr>
        <w:pStyle w:val="a3"/>
        <w:numPr>
          <w:ilvl w:val="0"/>
          <w:numId w:val="2"/>
        </w:numPr>
        <w:spacing w:line="400" w:lineRule="exact"/>
        <w:ind w:left="686" w:hanging="68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B0387">
        <w:rPr>
          <w:rFonts w:ascii="標楷體" w:eastAsia="標楷體" w:hAnsi="標楷體" w:hint="eastAsia"/>
          <w:color w:val="000000"/>
          <w:sz w:val="28"/>
          <w:szCs w:val="28"/>
        </w:rPr>
        <w:t>服務內容：由受過特殊照護訓練課程之護理師，到宅提供傷口照護及換藥，以提供照顧者喘息服務。</w:t>
      </w:r>
    </w:p>
    <w:p w:rsidR="00F3697F" w:rsidRPr="008B0387" w:rsidRDefault="00F3697F" w:rsidP="008B0387">
      <w:pPr>
        <w:pStyle w:val="a3"/>
        <w:numPr>
          <w:ilvl w:val="0"/>
          <w:numId w:val="2"/>
        </w:numPr>
        <w:spacing w:line="400" w:lineRule="exact"/>
        <w:ind w:left="686" w:hanging="68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B0387">
        <w:rPr>
          <w:rFonts w:ascii="標楷體" w:eastAsia="標楷體" w:hAnsi="標楷體" w:hint="eastAsia"/>
          <w:color w:val="000000"/>
          <w:sz w:val="28"/>
          <w:szCs w:val="28"/>
        </w:rPr>
        <w:t>服務次數：每人每年最高使用50次，如有聘僱外籍家庭看護工者，每人每年最</w:t>
      </w:r>
      <w:r w:rsidR="00DE7804">
        <w:rPr>
          <w:rFonts w:ascii="標楷體" w:eastAsia="標楷體" w:hAnsi="標楷體" w:hint="eastAsia"/>
          <w:color w:val="000000"/>
          <w:sz w:val="28"/>
          <w:szCs w:val="28"/>
        </w:rPr>
        <w:t>高</w:t>
      </w:r>
      <w:r w:rsidRPr="008B0387">
        <w:rPr>
          <w:rFonts w:ascii="標楷體" w:eastAsia="標楷體" w:hAnsi="標楷體" w:hint="eastAsia"/>
          <w:color w:val="000000"/>
          <w:sz w:val="28"/>
          <w:szCs w:val="28"/>
        </w:rPr>
        <w:t>使用15次。依核准時間按比例計算。此服務為外加，</w:t>
      </w:r>
      <w:r w:rsidRPr="008B0387">
        <w:rPr>
          <w:rFonts w:ascii="標楷體" w:eastAsia="標楷體" w:hAnsi="標楷體"/>
          <w:color w:val="000000"/>
          <w:sz w:val="28"/>
          <w:szCs w:val="28"/>
        </w:rPr>
        <w:t>不會占用</w:t>
      </w:r>
      <w:r w:rsidRPr="008B0387">
        <w:rPr>
          <w:rFonts w:ascii="標楷體" w:eastAsia="標楷體" w:hAnsi="標楷體" w:hint="eastAsia"/>
          <w:color w:val="000000"/>
          <w:sz w:val="28"/>
          <w:szCs w:val="28"/>
        </w:rPr>
        <w:t>原本已核給之</w:t>
      </w:r>
      <w:r w:rsidRPr="008B0387">
        <w:rPr>
          <w:rFonts w:ascii="標楷體" w:eastAsia="標楷體" w:hAnsi="標楷體"/>
          <w:color w:val="000000"/>
          <w:sz w:val="28"/>
          <w:szCs w:val="28"/>
        </w:rPr>
        <w:t>長照額度</w:t>
      </w:r>
      <w:r w:rsidRPr="008B0387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1E17E8">
        <w:rPr>
          <w:rFonts w:ascii="標楷體" w:eastAsia="標楷體" w:hAnsi="標楷體"/>
          <w:color w:val="000000"/>
          <w:sz w:val="28"/>
          <w:szCs w:val="28"/>
        </w:rPr>
        <w:br/>
      </w:r>
      <w:r w:rsidR="001E17E8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br/>
      </w:r>
    </w:p>
    <w:p w:rsidR="00F3697F" w:rsidRPr="008B0387" w:rsidRDefault="00220BB8" w:rsidP="008B0387">
      <w:pPr>
        <w:pStyle w:val="a3"/>
        <w:numPr>
          <w:ilvl w:val="0"/>
          <w:numId w:val="2"/>
        </w:numPr>
        <w:spacing w:line="400" w:lineRule="exact"/>
        <w:ind w:left="686" w:hanging="68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BC68024" wp14:editId="592E8AD7">
            <wp:simplePos x="0" y="0"/>
            <wp:positionH relativeFrom="column">
              <wp:posOffset>-1006475</wp:posOffset>
            </wp:positionH>
            <wp:positionV relativeFrom="paragraph">
              <wp:posOffset>-1270000</wp:posOffset>
            </wp:positionV>
            <wp:extent cx="7186295" cy="10346690"/>
            <wp:effectExtent l="0" t="0" r="0" b="0"/>
            <wp:wrapNone/>
            <wp:docPr id="5" name="圖片 5" descr="C:\Users\rp01\Desktop\t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p01\Desktop\tim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295" cy="1034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62C" w:rsidRPr="008B0387">
        <w:rPr>
          <w:rFonts w:ascii="標楷體" w:eastAsia="標楷體" w:hAnsi="標楷體" w:hint="eastAsia"/>
          <w:color w:val="000000"/>
          <w:sz w:val="28"/>
          <w:szCs w:val="28"/>
        </w:rPr>
        <w:t>費用分攤：</w:t>
      </w:r>
      <w:r w:rsidR="00B6762C" w:rsidRPr="008B0387">
        <w:rPr>
          <w:rFonts w:ascii="標楷體" w:eastAsia="標楷體" w:hAnsi="標楷體"/>
          <w:color w:val="000000"/>
          <w:sz w:val="28"/>
          <w:szCs w:val="28"/>
        </w:rPr>
        <w:t>每次服務費用為新臺幣2,500元，應依照下列身分別</w:t>
      </w:r>
      <w:r w:rsidR="00B6762C" w:rsidRPr="008B0387">
        <w:rPr>
          <w:rFonts w:ascii="標楷體" w:eastAsia="標楷體" w:hAnsi="標楷體" w:hint="eastAsia"/>
          <w:color w:val="000000"/>
          <w:sz w:val="28"/>
          <w:szCs w:val="28"/>
        </w:rPr>
        <w:t>承擔</w:t>
      </w:r>
      <w:r w:rsidR="00B6762C" w:rsidRPr="008B0387">
        <w:rPr>
          <w:rFonts w:ascii="標楷體" w:eastAsia="標楷體" w:hAnsi="標楷體"/>
          <w:color w:val="000000"/>
          <w:sz w:val="28"/>
          <w:szCs w:val="28"/>
        </w:rPr>
        <w:t>部分負擔，</w:t>
      </w:r>
      <w:r w:rsidR="00B6762C" w:rsidRPr="008B0387">
        <w:rPr>
          <w:rFonts w:ascii="標楷體" w:eastAsia="標楷體" w:hAnsi="標楷體" w:hint="eastAsia"/>
          <w:color w:val="000000"/>
          <w:sz w:val="28"/>
          <w:szCs w:val="28"/>
        </w:rPr>
        <w:t>其餘由政府補助。</w:t>
      </w:r>
      <w:r w:rsidR="00D84E54" w:rsidRPr="008B0387">
        <w:rPr>
          <w:rFonts w:ascii="標楷體" w:eastAsia="標楷體" w:hAnsi="標楷體" w:hint="eastAsia"/>
          <w:color w:val="000000"/>
          <w:sz w:val="28"/>
          <w:szCs w:val="28"/>
        </w:rPr>
        <w:t>病友免支付服務人員交通費。</w:t>
      </w:r>
      <w:r w:rsidR="00B6762C" w:rsidRPr="008B0387">
        <w:rPr>
          <w:rFonts w:ascii="標楷體" w:eastAsia="標楷體" w:hAnsi="標楷體"/>
          <w:color w:val="000000"/>
          <w:sz w:val="28"/>
          <w:szCs w:val="28"/>
        </w:rPr>
        <w:t>各類身分別部分負擔及</w:t>
      </w:r>
      <w:r w:rsidR="00B6762C" w:rsidRPr="008B0387">
        <w:rPr>
          <w:rFonts w:ascii="標楷體" w:eastAsia="標楷體" w:hAnsi="標楷體" w:hint="eastAsia"/>
          <w:color w:val="000000"/>
          <w:sz w:val="28"/>
          <w:szCs w:val="28"/>
        </w:rPr>
        <w:t>政府</w:t>
      </w:r>
      <w:r w:rsidR="00B6762C" w:rsidRPr="008B0387">
        <w:rPr>
          <w:rFonts w:ascii="標楷體" w:eastAsia="標楷體" w:hAnsi="標楷體"/>
          <w:color w:val="000000"/>
          <w:sz w:val="28"/>
          <w:szCs w:val="28"/>
        </w:rPr>
        <w:t>補助額</w:t>
      </w:r>
      <w:r w:rsidR="00DE7804">
        <w:rPr>
          <w:rFonts w:ascii="標楷體" w:eastAsia="標楷體" w:hAnsi="標楷體" w:hint="eastAsia"/>
          <w:color w:val="000000"/>
          <w:sz w:val="28"/>
          <w:szCs w:val="28"/>
        </w:rPr>
        <w:t>度</w:t>
      </w:r>
      <w:r w:rsidR="00B6762C" w:rsidRPr="008B0387">
        <w:rPr>
          <w:rFonts w:ascii="標楷體" w:eastAsia="標楷體" w:hAnsi="標楷體"/>
          <w:color w:val="000000"/>
          <w:sz w:val="28"/>
          <w:szCs w:val="28"/>
        </w:rPr>
        <w:t>，如附表</w:t>
      </w:r>
      <w:proofErr w:type="gramStart"/>
      <w:r w:rsidR="00B6762C" w:rsidRPr="008B0387"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</w:p>
    <w:p w:rsidR="006C13B3" w:rsidRPr="008B0387" w:rsidRDefault="006C13B3" w:rsidP="008B0387">
      <w:pPr>
        <w:pStyle w:val="a3"/>
        <w:numPr>
          <w:ilvl w:val="1"/>
          <w:numId w:val="2"/>
        </w:numPr>
        <w:spacing w:line="400" w:lineRule="exact"/>
        <w:ind w:left="952" w:hanging="952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8B0387">
        <w:rPr>
          <w:rFonts w:ascii="標楷體" w:eastAsia="標楷體" w:hAnsi="標楷體"/>
          <w:color w:val="000000"/>
          <w:sz w:val="28"/>
          <w:szCs w:val="28"/>
        </w:rPr>
        <w:t>列冊低收入</w:t>
      </w:r>
      <w:proofErr w:type="gramEnd"/>
      <w:r w:rsidRPr="008B0387">
        <w:rPr>
          <w:rFonts w:ascii="標楷體" w:eastAsia="標楷體" w:hAnsi="標楷體"/>
          <w:color w:val="000000"/>
          <w:sz w:val="28"/>
          <w:szCs w:val="28"/>
        </w:rPr>
        <w:t>戶、列冊中低收入戶、符合領取中低收入老人生活津貼發給辦法第6條第1項第1款津貼者（以下代稱長照低收入戶）。</w:t>
      </w:r>
    </w:p>
    <w:p w:rsidR="006C13B3" w:rsidRPr="008B0387" w:rsidRDefault="006C13B3" w:rsidP="008B0387">
      <w:pPr>
        <w:pStyle w:val="a3"/>
        <w:numPr>
          <w:ilvl w:val="1"/>
          <w:numId w:val="2"/>
        </w:numPr>
        <w:spacing w:line="400" w:lineRule="exact"/>
        <w:ind w:left="952" w:hanging="95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B0387">
        <w:rPr>
          <w:rFonts w:ascii="標楷體" w:eastAsia="標楷體" w:hAnsi="標楷體"/>
          <w:color w:val="000000"/>
          <w:sz w:val="28"/>
          <w:szCs w:val="28"/>
        </w:rPr>
        <w:t>前</w:t>
      </w:r>
      <w:proofErr w:type="gramStart"/>
      <w:r w:rsidRPr="008B0387">
        <w:rPr>
          <w:rFonts w:ascii="標楷體" w:eastAsia="標楷體" w:hAnsi="標楷體"/>
          <w:color w:val="000000"/>
          <w:sz w:val="28"/>
          <w:szCs w:val="28"/>
        </w:rPr>
        <w:t>揭長照低</w:t>
      </w:r>
      <w:proofErr w:type="gramEnd"/>
      <w:r w:rsidRPr="008B0387">
        <w:rPr>
          <w:rFonts w:ascii="標楷體" w:eastAsia="標楷體" w:hAnsi="標楷體"/>
          <w:color w:val="000000"/>
          <w:sz w:val="28"/>
          <w:szCs w:val="28"/>
        </w:rPr>
        <w:t>收入戶</w:t>
      </w:r>
      <w:proofErr w:type="gramStart"/>
      <w:r w:rsidRPr="008B0387">
        <w:rPr>
          <w:rFonts w:ascii="標楷體" w:eastAsia="標楷體" w:hAnsi="標楷體"/>
          <w:color w:val="000000"/>
          <w:sz w:val="28"/>
          <w:szCs w:val="28"/>
        </w:rPr>
        <w:t>以外，</w:t>
      </w:r>
      <w:proofErr w:type="gramEnd"/>
      <w:r w:rsidRPr="008B0387">
        <w:rPr>
          <w:rFonts w:ascii="標楷體" w:eastAsia="標楷體" w:hAnsi="標楷體"/>
          <w:color w:val="000000"/>
          <w:sz w:val="28"/>
          <w:szCs w:val="28"/>
        </w:rPr>
        <w:t>符合領取中低收入老人生活津貼發給辦法第6條第1項第2款津貼者、身心障礙者生活補助資格者（以下代稱長照中低收入戶）。</w:t>
      </w:r>
    </w:p>
    <w:p w:rsidR="006C13B3" w:rsidRPr="008B0387" w:rsidRDefault="006C13B3" w:rsidP="008B0387">
      <w:pPr>
        <w:pStyle w:val="a3"/>
        <w:numPr>
          <w:ilvl w:val="1"/>
          <w:numId w:val="2"/>
        </w:numPr>
        <w:spacing w:line="400" w:lineRule="exact"/>
        <w:ind w:left="952" w:hanging="95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B0387">
        <w:rPr>
          <w:rFonts w:ascii="標楷體" w:eastAsia="標楷體" w:hAnsi="標楷體"/>
          <w:color w:val="000000"/>
          <w:sz w:val="28"/>
          <w:szCs w:val="28"/>
        </w:rPr>
        <w:t>前二者以外者（以下稱長照一般戶）。</w:t>
      </w:r>
    </w:p>
    <w:p w:rsidR="006C13B3" w:rsidRPr="008B0387" w:rsidRDefault="006C13B3" w:rsidP="008B0387">
      <w:pPr>
        <w:pStyle w:val="a3"/>
        <w:spacing w:line="400" w:lineRule="exact"/>
        <w:ind w:left="1276"/>
        <w:jc w:val="both"/>
        <w:rPr>
          <w:rFonts w:ascii="標楷體" w:eastAsia="標楷體" w:hAnsi="標楷體" w:cs="Calibri"/>
          <w:color w:val="000000"/>
          <w:sz w:val="28"/>
          <w:szCs w:val="28"/>
        </w:rPr>
      </w:pPr>
      <w:r w:rsidRPr="008B0387">
        <w:rPr>
          <w:rFonts w:ascii="標楷體" w:eastAsia="標楷體" w:hAnsi="標楷體" w:cs="Calibri"/>
          <w:color w:val="000000"/>
          <w:sz w:val="28"/>
          <w:szCs w:val="28"/>
        </w:rPr>
        <w:t>附表1、</w:t>
      </w:r>
    </w:p>
    <w:tbl>
      <w:tblPr>
        <w:tblW w:w="7166" w:type="dxa"/>
        <w:tblInd w:w="11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2313"/>
        <w:gridCol w:w="2614"/>
      </w:tblGrid>
      <w:tr w:rsidR="006C13B3" w:rsidRPr="008B0387" w:rsidTr="00DE7804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B3" w:rsidRPr="008B0387" w:rsidRDefault="006C13B3" w:rsidP="008B0387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8B0387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身分別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B3" w:rsidRPr="008B0387" w:rsidRDefault="00F550CE" w:rsidP="008B0387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8B0387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政府</w:t>
            </w:r>
            <w:r w:rsidR="006C13B3" w:rsidRPr="008B0387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補助比率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B3" w:rsidRPr="008B0387" w:rsidRDefault="00F550CE" w:rsidP="008B0387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8B0387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>病友</w:t>
            </w:r>
            <w:r w:rsidR="006C13B3" w:rsidRPr="008B0387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部分負擔比率</w:t>
            </w:r>
          </w:p>
        </w:tc>
      </w:tr>
      <w:tr w:rsidR="006C13B3" w:rsidRPr="008B0387" w:rsidTr="00DE7804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B3" w:rsidRPr="008B0387" w:rsidRDefault="006C13B3" w:rsidP="008B0387">
            <w:pPr>
              <w:pStyle w:val="a3"/>
              <w:spacing w:line="400" w:lineRule="exact"/>
              <w:ind w:left="0"/>
              <w:jc w:val="both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proofErr w:type="gramStart"/>
            <w:r w:rsidRPr="008B0387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長照低收入</w:t>
            </w:r>
            <w:proofErr w:type="gramEnd"/>
            <w:r w:rsidRPr="008B0387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戶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B3" w:rsidRPr="008B0387" w:rsidRDefault="006C13B3" w:rsidP="008B0387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8B0387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B3" w:rsidRPr="008B0387" w:rsidRDefault="006C13B3" w:rsidP="008B0387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8B0387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0%</w:t>
            </w:r>
            <w:r w:rsidR="00F550CE" w:rsidRPr="008B0387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 (免付費)</w:t>
            </w:r>
          </w:p>
        </w:tc>
      </w:tr>
      <w:tr w:rsidR="006C13B3" w:rsidRPr="008B0387" w:rsidTr="00DE7804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B3" w:rsidRPr="008B0387" w:rsidRDefault="006C13B3" w:rsidP="008B0387">
            <w:pPr>
              <w:pStyle w:val="a3"/>
              <w:spacing w:line="400" w:lineRule="exact"/>
              <w:ind w:left="0"/>
              <w:jc w:val="both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8B0387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長照中低收入戶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B3" w:rsidRPr="008B0387" w:rsidRDefault="006C13B3" w:rsidP="008B0387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8B0387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95%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B3" w:rsidRPr="008B0387" w:rsidRDefault="006C13B3" w:rsidP="008B0387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8B0387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5%</w:t>
            </w:r>
            <w:r w:rsidR="007A14EE" w:rsidRPr="008B0387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 (每次125元)</w:t>
            </w:r>
          </w:p>
        </w:tc>
      </w:tr>
      <w:tr w:rsidR="006C13B3" w:rsidRPr="008B0387" w:rsidTr="00DE7804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B3" w:rsidRPr="008B0387" w:rsidRDefault="006C13B3" w:rsidP="008B0387">
            <w:pPr>
              <w:pStyle w:val="a3"/>
              <w:spacing w:line="400" w:lineRule="exact"/>
              <w:ind w:left="0"/>
              <w:jc w:val="both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8B0387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一般戶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B3" w:rsidRPr="008B0387" w:rsidRDefault="006C13B3" w:rsidP="008B0387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8B0387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84%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3B3" w:rsidRPr="008B0387" w:rsidRDefault="006C13B3" w:rsidP="008B0387">
            <w:pPr>
              <w:pStyle w:val="a3"/>
              <w:spacing w:line="400" w:lineRule="exact"/>
              <w:ind w:left="0"/>
              <w:jc w:val="center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 w:rsidRPr="008B0387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16%</w:t>
            </w:r>
            <w:r w:rsidR="007A14EE" w:rsidRPr="008B0387"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 (每次400元)</w:t>
            </w:r>
          </w:p>
        </w:tc>
      </w:tr>
    </w:tbl>
    <w:p w:rsidR="00D84E54" w:rsidRPr="008B0387" w:rsidRDefault="00D84E54" w:rsidP="008B0387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C13B3" w:rsidRPr="008B0387" w:rsidRDefault="00D84E54" w:rsidP="008B0387">
      <w:pPr>
        <w:pStyle w:val="a3"/>
        <w:numPr>
          <w:ilvl w:val="1"/>
          <w:numId w:val="2"/>
        </w:numPr>
        <w:spacing w:line="400" w:lineRule="exact"/>
        <w:ind w:left="952" w:hanging="95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B0387">
        <w:rPr>
          <w:rFonts w:ascii="標楷體" w:eastAsia="標楷體" w:hAnsi="標楷體" w:hint="eastAsia"/>
          <w:color w:val="000000"/>
          <w:sz w:val="28"/>
          <w:szCs w:val="28"/>
        </w:rPr>
        <w:t>換藥</w:t>
      </w:r>
      <w:r w:rsidR="00DD2519" w:rsidRPr="008B0387">
        <w:rPr>
          <w:rFonts w:ascii="標楷體" w:eastAsia="標楷體" w:hAnsi="標楷體" w:hint="eastAsia"/>
          <w:color w:val="000000"/>
          <w:sz w:val="28"/>
          <w:szCs w:val="28"/>
        </w:rPr>
        <w:t>所需</w:t>
      </w:r>
      <w:r w:rsidRPr="008B0387">
        <w:rPr>
          <w:rFonts w:ascii="標楷體" w:eastAsia="標楷體" w:hAnsi="標楷體" w:hint="eastAsia"/>
          <w:color w:val="000000"/>
          <w:sz w:val="28"/>
          <w:szCs w:val="28"/>
        </w:rPr>
        <w:t>之敷料</w:t>
      </w:r>
      <w:r w:rsidR="00DD2519" w:rsidRPr="008B0387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proofErr w:type="gramStart"/>
      <w:r w:rsidR="00DD2519" w:rsidRPr="008B0387">
        <w:rPr>
          <w:rFonts w:ascii="標楷體" w:eastAsia="標楷體" w:hAnsi="標楷體" w:hint="eastAsia"/>
          <w:color w:val="000000"/>
          <w:sz w:val="28"/>
          <w:szCs w:val="28"/>
        </w:rPr>
        <w:t>醫</w:t>
      </w:r>
      <w:proofErr w:type="gramEnd"/>
      <w:r w:rsidR="00DD2519" w:rsidRPr="008B0387">
        <w:rPr>
          <w:rFonts w:ascii="標楷體" w:eastAsia="標楷體" w:hAnsi="標楷體" w:hint="eastAsia"/>
          <w:color w:val="000000"/>
          <w:sz w:val="28"/>
          <w:szCs w:val="28"/>
        </w:rPr>
        <w:t>材</w:t>
      </w:r>
      <w:r w:rsidRPr="008B0387">
        <w:rPr>
          <w:rFonts w:ascii="標楷體" w:eastAsia="標楷體" w:hAnsi="標楷體" w:hint="eastAsia"/>
          <w:color w:val="000000"/>
          <w:sz w:val="28"/>
          <w:szCs w:val="28"/>
        </w:rPr>
        <w:t>及耗材由病友自行</w:t>
      </w:r>
      <w:r w:rsidR="00DD2519" w:rsidRPr="008B0387">
        <w:rPr>
          <w:rFonts w:ascii="標楷體" w:eastAsia="標楷體" w:hAnsi="標楷體" w:hint="eastAsia"/>
          <w:color w:val="000000"/>
          <w:sz w:val="28"/>
          <w:szCs w:val="28"/>
        </w:rPr>
        <w:t>準備</w:t>
      </w:r>
      <w:r w:rsidRPr="008B038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D2519" w:rsidRPr="008B0387" w:rsidRDefault="00DD2519" w:rsidP="008B0387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256C8" w:rsidRPr="008B0387" w:rsidRDefault="00DD2519" w:rsidP="0030087F">
      <w:pPr>
        <w:spacing w:line="400" w:lineRule="exact"/>
        <w:ind w:left="154" w:hangingChars="55" w:hanging="15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B0387">
        <w:rPr>
          <w:rFonts w:ascii="標楷體" w:eastAsia="標楷體" w:hAnsi="標楷體" w:hint="eastAsia"/>
          <w:color w:val="000000"/>
          <w:sz w:val="28"/>
          <w:szCs w:val="28"/>
        </w:rPr>
        <w:t>*</w:t>
      </w:r>
      <w:r w:rsidR="0030087F">
        <w:rPr>
          <w:rFonts w:ascii="標楷體" w:eastAsia="標楷體" w:hAnsi="標楷體" w:hint="eastAsia"/>
          <w:color w:val="000000"/>
          <w:sz w:val="28"/>
          <w:szCs w:val="28"/>
        </w:rPr>
        <w:t>若有任何疑問</w:t>
      </w:r>
      <w:r w:rsidRPr="008B0387">
        <w:rPr>
          <w:rFonts w:ascii="標楷體" w:eastAsia="標楷體" w:hAnsi="標楷體" w:hint="eastAsia"/>
          <w:color w:val="000000"/>
          <w:sz w:val="28"/>
          <w:szCs w:val="28"/>
        </w:rPr>
        <w:t>，請洽</w:t>
      </w:r>
      <w:r w:rsidR="00D26217">
        <w:rPr>
          <w:rFonts w:ascii="標楷體" w:eastAsia="標楷體" w:hAnsi="標楷體" w:hint="eastAsia"/>
          <w:color w:val="000000"/>
          <w:sz w:val="28"/>
          <w:szCs w:val="28"/>
        </w:rPr>
        <w:t>詢</w:t>
      </w:r>
      <w:r w:rsidRPr="008B0387">
        <w:rPr>
          <w:rFonts w:ascii="標楷體" w:eastAsia="標楷體" w:hAnsi="標楷體" w:hint="eastAsia"/>
          <w:color w:val="000000"/>
          <w:sz w:val="28"/>
          <w:szCs w:val="28"/>
        </w:rPr>
        <w:t>您居住或戶籍所在地長期照顧管理中心，全台均可打1966。</w:t>
      </w:r>
      <w:r w:rsidR="00BD629E">
        <w:rPr>
          <w:rFonts w:ascii="標楷體" w:eastAsia="標楷體" w:hAnsi="標楷體" w:hint="eastAsia"/>
          <w:color w:val="000000"/>
          <w:sz w:val="28"/>
          <w:szCs w:val="28"/>
        </w:rPr>
        <w:t xml:space="preserve">或本會研究企劃組 </w:t>
      </w:r>
      <w:r w:rsidR="00A51D77">
        <w:rPr>
          <w:rFonts w:ascii="標楷體" w:eastAsia="標楷體" w:hAnsi="標楷體" w:hint="eastAsia"/>
          <w:color w:val="000000"/>
          <w:sz w:val="28"/>
          <w:szCs w:val="28"/>
        </w:rPr>
        <w:t xml:space="preserve">(02) </w:t>
      </w:r>
      <w:r w:rsidR="00BD629E">
        <w:rPr>
          <w:rFonts w:ascii="標楷體" w:eastAsia="標楷體" w:hAnsi="標楷體" w:hint="eastAsia"/>
          <w:color w:val="000000"/>
          <w:sz w:val="28"/>
          <w:szCs w:val="28"/>
        </w:rPr>
        <w:t>25210717 轉分機12</w:t>
      </w:r>
      <w:r w:rsidR="00A51D77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BD629E">
        <w:rPr>
          <w:rFonts w:ascii="標楷體" w:eastAsia="標楷體" w:hAnsi="標楷體" w:hint="eastAsia"/>
          <w:color w:val="000000"/>
          <w:sz w:val="28"/>
          <w:szCs w:val="28"/>
        </w:rPr>
        <w:t>-124</w:t>
      </w:r>
      <w:r w:rsidR="00F429FF">
        <w:rPr>
          <w:rFonts w:ascii="標楷體" w:eastAsia="標楷體" w:hAnsi="標楷體"/>
          <w:color w:val="000000"/>
          <w:sz w:val="28"/>
          <w:szCs w:val="28"/>
        </w:rPr>
        <w:br/>
      </w:r>
      <w:r w:rsidR="00F429FF">
        <w:rPr>
          <w:rFonts w:ascii="標楷體" w:eastAsia="標楷體" w:hAnsi="標楷體" w:hint="eastAsia"/>
          <w:color w:val="000000"/>
          <w:sz w:val="28"/>
          <w:szCs w:val="28"/>
        </w:rPr>
        <w:br/>
      </w:r>
    </w:p>
    <w:p w:rsidR="00DD2519" w:rsidRDefault="00DD2519">
      <w:pPr>
        <w:widowControl/>
      </w:pPr>
      <w:r>
        <w:br w:type="page"/>
      </w:r>
    </w:p>
    <w:p w:rsidR="00DD2519" w:rsidRDefault="00DD2519" w:rsidP="00DD2519">
      <w:pPr>
        <w:spacing w:line="360" w:lineRule="auto"/>
        <w:jc w:val="both"/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EECEC9" wp14:editId="4A7FA63F">
                <wp:simplePos x="0" y="0"/>
                <wp:positionH relativeFrom="margin">
                  <wp:posOffset>-611505</wp:posOffset>
                </wp:positionH>
                <wp:positionV relativeFrom="paragraph">
                  <wp:posOffset>-474637</wp:posOffset>
                </wp:positionV>
                <wp:extent cx="748034" cy="1404618"/>
                <wp:effectExtent l="0" t="0" r="13966" b="24132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4" cy="1404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D2519" w:rsidRDefault="00DD2519" w:rsidP="00DD2519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kern w:val="3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8.15pt;margin-top:-37.35pt;width:58.9pt;height:110.6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" strokeweight=".26467mm">
                <v:textbox style="mso-fit-shape-to-text:t">
                  <w:txbxContent>
                    <w:p w:rsidR="00DD2519" w:rsidRDefault="00DD2519" w:rsidP="00DD2519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000000"/>
                          <w:kern w:val="3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color w:val="000000"/>
          <w:sz w:val="28"/>
          <w:szCs w:val="28"/>
        </w:rPr>
        <w:t>__________縣(市)水疱性表皮鬆懈症</w:t>
      </w:r>
      <w:r>
        <w:rPr>
          <w:rFonts w:ascii="標楷體" w:eastAsia="標楷體" w:hAnsi="標楷體"/>
          <w:b/>
          <w:color w:val="000000"/>
          <w:sz w:val="28"/>
        </w:rPr>
        <w:t>者特殊照護服務</w:t>
      </w:r>
      <w:r>
        <w:rPr>
          <w:rFonts w:eastAsia="標楷體"/>
          <w:b/>
          <w:sz w:val="28"/>
        </w:rPr>
        <w:t>補助申請表</w:t>
      </w:r>
    </w:p>
    <w:p w:rsidR="00DD2519" w:rsidRDefault="00DD2519" w:rsidP="00DD2519">
      <w:pPr>
        <w:tabs>
          <w:tab w:val="left" w:pos="5068"/>
        </w:tabs>
        <w:snapToGrid w:val="0"/>
        <w:jc w:val="center"/>
        <w:rPr>
          <w:rFonts w:eastAsia="標楷體"/>
          <w:sz w:val="28"/>
        </w:rPr>
      </w:pPr>
    </w:p>
    <w:p w:rsidR="00DD2519" w:rsidRDefault="00DD2519" w:rsidP="00DD2519">
      <w:pPr>
        <w:tabs>
          <w:tab w:val="left" w:pos="5068"/>
        </w:tabs>
        <w:snapToGrid w:val="0"/>
        <w:ind w:right="-1190"/>
        <w:jc w:val="right"/>
      </w:pPr>
      <w:r>
        <w:rPr>
          <w:rFonts w:eastAsia="標楷體"/>
          <w:sz w:val="22"/>
        </w:rPr>
        <w:t xml:space="preserve">   </w:t>
      </w:r>
      <w:r>
        <w:rPr>
          <w:rFonts w:eastAsia="標楷體"/>
          <w:sz w:val="22"/>
        </w:rPr>
        <w:t>填表日期</w:t>
      </w:r>
      <w:r>
        <w:rPr>
          <w:rFonts w:eastAsia="標楷體"/>
          <w:sz w:val="22"/>
        </w:rPr>
        <w:t xml:space="preserve">    </w:t>
      </w:r>
      <w:r>
        <w:rPr>
          <w:rFonts w:eastAsia="標楷體"/>
          <w:sz w:val="22"/>
        </w:rPr>
        <w:t>年</w:t>
      </w:r>
      <w:r>
        <w:rPr>
          <w:rFonts w:eastAsia="標楷體"/>
          <w:sz w:val="22"/>
        </w:rPr>
        <w:t xml:space="preserve">  </w:t>
      </w:r>
      <w:r>
        <w:rPr>
          <w:rFonts w:eastAsia="標楷體"/>
          <w:sz w:val="22"/>
        </w:rPr>
        <w:t>月</w:t>
      </w:r>
      <w:r>
        <w:rPr>
          <w:rFonts w:eastAsia="標楷體"/>
          <w:sz w:val="22"/>
        </w:rPr>
        <w:t xml:space="preserve">  </w:t>
      </w:r>
      <w:r>
        <w:rPr>
          <w:rFonts w:eastAsia="標楷體"/>
          <w:sz w:val="22"/>
        </w:rPr>
        <w:t>日</w:t>
      </w:r>
    </w:p>
    <w:tbl>
      <w:tblPr>
        <w:tblW w:w="108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792"/>
        <w:gridCol w:w="31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737"/>
        <w:gridCol w:w="1077"/>
        <w:gridCol w:w="1134"/>
        <w:gridCol w:w="3202"/>
      </w:tblGrid>
      <w:tr w:rsidR="00DD2519" w:rsidTr="00F503CB">
        <w:trPr>
          <w:cantSplit/>
          <w:trHeight w:hRule="exact" w:val="790"/>
          <w:jc w:val="center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519" w:rsidRDefault="00DD2519" w:rsidP="00F503CB">
            <w:pPr>
              <w:snapToGrid w:val="0"/>
              <w:spacing w:before="18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申請人基本資料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519" w:rsidRDefault="00DD2519" w:rsidP="00F503CB">
            <w:pPr>
              <w:snapToGrid w:val="0"/>
              <w:spacing w:before="1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1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519" w:rsidRDefault="00DD2519" w:rsidP="00F503CB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519" w:rsidRDefault="00DD2519" w:rsidP="00F503CB">
            <w:pPr>
              <w:snapToGrid w:val="0"/>
              <w:spacing w:before="1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519" w:rsidRDefault="00DD2519" w:rsidP="00DD2519">
            <w:pPr>
              <w:numPr>
                <w:ilvl w:val="0"/>
                <w:numId w:val="6"/>
              </w:numPr>
              <w:tabs>
                <w:tab w:val="left" w:pos="288"/>
              </w:tabs>
              <w:autoSpaceDN w:val="0"/>
              <w:snapToGrid w:val="0"/>
              <w:spacing w:before="60"/>
              <w:ind w:left="289" w:hanging="28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男</w:t>
            </w:r>
          </w:p>
          <w:p w:rsidR="00DD2519" w:rsidRDefault="00DD2519" w:rsidP="00DD2519">
            <w:pPr>
              <w:numPr>
                <w:ilvl w:val="0"/>
                <w:numId w:val="6"/>
              </w:numPr>
              <w:autoSpaceDN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519" w:rsidRDefault="00DD2519" w:rsidP="00F503CB">
            <w:pPr>
              <w:snapToGrid w:val="0"/>
              <w:spacing w:before="6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</w:t>
            </w:r>
          </w:p>
          <w:p w:rsidR="00DD2519" w:rsidRDefault="00DD2519" w:rsidP="00F503CB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519" w:rsidRDefault="00DD2519" w:rsidP="00F503CB">
            <w:pPr>
              <w:snapToGrid w:val="0"/>
              <w:spacing w:before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民前    年    月    日</w:t>
            </w:r>
          </w:p>
          <w:p w:rsidR="00DD2519" w:rsidRDefault="00DD2519" w:rsidP="00F503C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    年    月    日</w:t>
            </w:r>
          </w:p>
        </w:tc>
      </w:tr>
      <w:tr w:rsidR="00DD2519" w:rsidTr="00F503CB">
        <w:trPr>
          <w:cantSplit/>
          <w:trHeight w:hRule="exact" w:val="624"/>
          <w:jc w:val="center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519" w:rsidRDefault="00DD2519" w:rsidP="00F503C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519" w:rsidRDefault="00DD2519" w:rsidP="00F503C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身份證字  號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519" w:rsidRDefault="00DD2519" w:rsidP="00F503CB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519" w:rsidRDefault="00DD2519" w:rsidP="00F503CB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519" w:rsidRDefault="00DD2519" w:rsidP="00F503CB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519" w:rsidRDefault="00DD2519" w:rsidP="00F503CB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519" w:rsidRDefault="00DD2519" w:rsidP="00F503CB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519" w:rsidRDefault="00DD2519" w:rsidP="00F503CB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519" w:rsidRDefault="00DD2519" w:rsidP="00F503CB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519" w:rsidRDefault="00DD2519" w:rsidP="00F503CB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519" w:rsidRDefault="00DD2519" w:rsidP="00F503CB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519" w:rsidRDefault="00DD2519" w:rsidP="00F503CB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519" w:rsidRDefault="00DD2519" w:rsidP="00F503CB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519" w:rsidRDefault="00DD2519" w:rsidP="00F503CB">
            <w:pPr>
              <w:snapToGrid w:val="0"/>
              <w:spacing w:before="1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電話：（  ）</w:t>
            </w:r>
          </w:p>
        </w:tc>
      </w:tr>
      <w:tr w:rsidR="00DD2519" w:rsidTr="00F503CB">
        <w:trPr>
          <w:cantSplit/>
          <w:trHeight w:hRule="exact" w:val="454"/>
          <w:jc w:val="center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519" w:rsidRDefault="00DD2519" w:rsidP="00F503C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519" w:rsidRDefault="00DD2519" w:rsidP="00F503CB">
            <w:pPr>
              <w:snapToGrid w:val="0"/>
              <w:spacing w:before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戶籍地</w:t>
            </w:r>
          </w:p>
        </w:tc>
        <w:tc>
          <w:tcPr>
            <w:tcW w:w="93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519" w:rsidRDefault="00DD2519" w:rsidP="00F503CB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D2519" w:rsidTr="00F503CB">
        <w:trPr>
          <w:cantSplit/>
          <w:trHeight w:hRule="exact" w:val="454"/>
          <w:jc w:val="center"/>
        </w:trPr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519" w:rsidRDefault="00DD2519" w:rsidP="00F503C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519" w:rsidRDefault="00DD2519" w:rsidP="00F503CB">
            <w:pPr>
              <w:snapToGrid w:val="0"/>
              <w:spacing w:before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居住地</w:t>
            </w:r>
          </w:p>
        </w:tc>
        <w:tc>
          <w:tcPr>
            <w:tcW w:w="93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519" w:rsidRDefault="00DD2519" w:rsidP="00F503CB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DD2519" w:rsidTr="00F503CB">
        <w:trPr>
          <w:cantSplit/>
          <w:trHeight w:hRule="exact" w:val="1139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519" w:rsidRDefault="00DD2519" w:rsidP="00F503CB">
            <w:pPr>
              <w:snapToGrid w:val="0"/>
              <w:spacing w:before="180"/>
              <w:ind w:left="57" w:right="57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福利身別</w:t>
            </w:r>
            <w:proofErr w:type="gramEnd"/>
          </w:p>
        </w:tc>
        <w:tc>
          <w:tcPr>
            <w:tcW w:w="100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519" w:rsidRDefault="00DD2519" w:rsidP="00F503CB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</w:rPr>
              <w:t>列冊低收入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</w:rPr>
              <w:t>戶     □列冊中低收入戶  □符合中低收入老人生活津貼發給辦法第六條第一項第一款</w:t>
            </w:r>
          </w:p>
          <w:p w:rsidR="00DD2519" w:rsidRDefault="00DD2519" w:rsidP="00F503CB">
            <w:pPr>
              <w:spacing w:line="320" w:lineRule="exact"/>
              <w:ind w:left="174" w:hanging="176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□符合中低收入老人生活津貼發給辦法第六條第一項第二款   □領有身心障礙者生活補助</w:t>
            </w:r>
          </w:p>
          <w:p w:rsidR="00DD2519" w:rsidRDefault="00DD2519" w:rsidP="00F503CB">
            <w:pPr>
              <w:snapToGrid w:val="0"/>
              <w:spacing w:line="320" w:lineRule="exact"/>
            </w:pPr>
            <w:r>
              <w:rPr>
                <w:rFonts w:ascii="標楷體" w:eastAsia="標楷體" w:hAnsi="標楷體"/>
                <w:color w:val="000000"/>
                <w:sz w:val="22"/>
              </w:rPr>
              <w:t>□一般戶</w:t>
            </w:r>
          </w:p>
        </w:tc>
      </w:tr>
      <w:tr w:rsidR="00DD2519" w:rsidTr="00F503CB">
        <w:trPr>
          <w:cantSplit/>
          <w:trHeight w:val="113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519" w:rsidRDefault="00DD2519" w:rsidP="00F503CB">
            <w:pPr>
              <w:snapToGrid w:val="0"/>
              <w:spacing w:before="18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申請資格</w:t>
            </w:r>
          </w:p>
        </w:tc>
        <w:tc>
          <w:tcPr>
            <w:tcW w:w="100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519" w:rsidRDefault="00DD2519" w:rsidP="00F503CB">
            <w:pPr>
              <w:spacing w:line="320" w:lineRule="exact"/>
              <w:ind w:left="176" w:hanging="174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□持有重大傷病證明，屬全民健康保險重大傷病項目第23類第1項先天性水泡性表皮鬆懈症，且註記就醫診斷之國際疾病分類代碼（ICD診斷編碼）為 757.39或Q81.0-81.9、Q82.8、Q82.9者。</w:t>
            </w:r>
          </w:p>
          <w:p w:rsidR="00DD2519" w:rsidRDefault="00DD2519" w:rsidP="00F503CB">
            <w:pPr>
              <w:spacing w:line="320" w:lineRule="exact"/>
              <w:ind w:left="176" w:hanging="174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□持有重大傷病證明，屬全民健康保險重大傷病項目第30類經本部公告之罕見疾病，且註記為遺傳性表皮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</w:rPr>
              <w:t>分解性水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</w:rPr>
              <w:t>疱症。</w:t>
            </w:r>
          </w:p>
          <w:p w:rsidR="00DD2519" w:rsidRDefault="00DD2519" w:rsidP="00F503CB">
            <w:pPr>
              <w:snapToGrid w:val="0"/>
            </w:pPr>
            <w:r>
              <w:rPr>
                <w:rFonts w:ascii="標楷體" w:eastAsia="標楷體" w:hAnsi="標楷體"/>
                <w:color w:val="000000"/>
                <w:sz w:val="22"/>
              </w:rPr>
              <w:t>□持有身心障礙證明且就醫診斷之國際疾病分類代碼（ICD診斷編碼）為757.39或Q81.9。</w:t>
            </w:r>
          </w:p>
        </w:tc>
      </w:tr>
      <w:tr w:rsidR="00DD2519" w:rsidTr="00F503CB">
        <w:trPr>
          <w:cantSplit/>
          <w:trHeight w:hRule="exact" w:val="1547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519" w:rsidRDefault="00DD2519" w:rsidP="00F503CB">
            <w:pPr>
              <w:snapToGrid w:val="0"/>
              <w:spacing w:before="18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 備 文 件</w:t>
            </w:r>
          </w:p>
        </w:tc>
        <w:tc>
          <w:tcPr>
            <w:tcW w:w="100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519" w:rsidRDefault="00DD2519" w:rsidP="00F503C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自我檢查(</w:t>
            </w:r>
            <w:proofErr w:type="gramStart"/>
            <w:r>
              <w:rPr>
                <w:rFonts w:ascii="標楷體" w:eastAsia="標楷體" w:hAnsi="標楷體"/>
              </w:rPr>
              <w:t>已附者</w:t>
            </w:r>
            <w:proofErr w:type="gramEnd"/>
            <w:r>
              <w:rPr>
                <w:rFonts w:ascii="標楷體" w:eastAsia="標楷體" w:hAnsi="標楷體"/>
              </w:rPr>
              <w:t>請打勾)</w:t>
            </w:r>
          </w:p>
          <w:p w:rsidR="00DD2519" w:rsidRDefault="00DD2519" w:rsidP="00F503CB">
            <w:pPr>
              <w:tabs>
                <w:tab w:val="left" w:pos="2026"/>
                <w:tab w:val="left" w:pos="4546"/>
              </w:tabs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1.申請表                     □         2.低收入戶卡影本                       □</w:t>
            </w:r>
          </w:p>
          <w:p w:rsidR="00DD2519" w:rsidRDefault="00DD2519" w:rsidP="00F503CB">
            <w:pPr>
              <w:snapToGrid w:val="0"/>
            </w:pPr>
            <w:r>
              <w:rPr>
                <w:rFonts w:ascii="標楷體" w:eastAsia="標楷體" w:hAnsi="標楷體"/>
              </w:rPr>
              <w:t xml:space="preserve">3.重大傷病卡影本             □         4.中低收入戶補助相關證明影本           □         4.身心障礙者手冊/證明影本    □         5.其他相關證明文件  □ </w:t>
            </w:r>
            <w:r>
              <w:rPr>
                <w:rFonts w:ascii="標楷體" w:eastAsia="標楷體" w:hAnsi="標楷體"/>
                <w:u w:val="single"/>
              </w:rPr>
              <w:t xml:space="preserve">                    </w:t>
            </w:r>
            <w:r>
              <w:rPr>
                <w:rFonts w:ascii="標楷體" w:eastAsia="標楷體" w:hAnsi="標楷體"/>
              </w:rPr>
              <w:t xml:space="preserve">   </w:t>
            </w:r>
          </w:p>
        </w:tc>
      </w:tr>
      <w:tr w:rsidR="00DD2519" w:rsidTr="00F503CB">
        <w:trPr>
          <w:cantSplit/>
          <w:trHeight w:hRule="exact" w:val="522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519" w:rsidRDefault="00DD2519" w:rsidP="00F503CB">
            <w:pPr>
              <w:snapToGrid w:val="0"/>
              <w:spacing w:before="180"/>
              <w:ind w:left="57" w:right="57"/>
            </w:pPr>
            <w:r>
              <w:rPr>
                <w:rFonts w:ascii="標楷體" w:eastAsia="標楷體" w:hAnsi="標楷體"/>
              </w:rPr>
              <w:t>注意事項</w:t>
            </w:r>
          </w:p>
        </w:tc>
        <w:tc>
          <w:tcPr>
            <w:tcW w:w="100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D2519" w:rsidRDefault="00DD2519" w:rsidP="00DD2519">
            <w:pPr>
              <w:numPr>
                <w:ilvl w:val="0"/>
                <w:numId w:val="7"/>
              </w:numPr>
              <w:tabs>
                <w:tab w:val="left" w:pos="300"/>
              </w:tabs>
              <w:autoSpaceDN w:val="0"/>
              <w:snapToGrid w:val="0"/>
              <w:spacing w:before="60"/>
              <w:ind w:left="419" w:hanging="181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服務對象同時段接受取得相同補助項目或醫療服務者，不予重複補助。</w:t>
            </w:r>
          </w:p>
          <w:p w:rsidR="00DD2519" w:rsidRDefault="00DD2519" w:rsidP="00DD2519">
            <w:pPr>
              <w:numPr>
                <w:ilvl w:val="0"/>
                <w:numId w:val="7"/>
              </w:numPr>
              <w:tabs>
                <w:tab w:val="left" w:pos="300"/>
              </w:tabs>
              <w:autoSpaceDN w:val="0"/>
              <w:snapToGrid w:val="0"/>
              <w:spacing w:before="60"/>
              <w:ind w:left="419" w:hanging="181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接受長照</w:t>
            </w:r>
            <w:proofErr w:type="gramStart"/>
            <w:r>
              <w:rPr>
                <w:rFonts w:eastAsia="標楷體"/>
                <w:szCs w:val="24"/>
              </w:rPr>
              <w:t>住宿式長照</w:t>
            </w:r>
            <w:proofErr w:type="gramEnd"/>
            <w:r>
              <w:rPr>
                <w:rFonts w:eastAsia="標楷體"/>
                <w:szCs w:val="24"/>
              </w:rPr>
              <w:t>服務機構、老人福利機構、身心障礙福利機構（住宿機構）、兒童及少年福利機構或護理機構服務者，不予獎助。</w:t>
            </w:r>
          </w:p>
          <w:p w:rsidR="00DD2519" w:rsidRDefault="00DD2519" w:rsidP="00DD2519">
            <w:pPr>
              <w:numPr>
                <w:ilvl w:val="0"/>
                <w:numId w:val="7"/>
              </w:numPr>
              <w:tabs>
                <w:tab w:val="left" w:pos="300"/>
              </w:tabs>
              <w:autoSpaceDN w:val="0"/>
              <w:snapToGrid w:val="0"/>
              <w:spacing w:before="60"/>
              <w:ind w:left="419" w:hanging="181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若有低收入戶資格、領有中低收入戶老人生活津貼、入住機構及聘僱外籍看護工等異動，請主動通知照顧管理中心。</w:t>
            </w:r>
          </w:p>
          <w:p w:rsidR="00DD2519" w:rsidRDefault="00DD2519" w:rsidP="00DD2519">
            <w:pPr>
              <w:numPr>
                <w:ilvl w:val="0"/>
                <w:numId w:val="7"/>
              </w:numPr>
              <w:tabs>
                <w:tab w:val="left" w:pos="300"/>
              </w:tabs>
              <w:autoSpaceDN w:val="0"/>
              <w:snapToGrid w:val="0"/>
              <w:spacing w:before="60"/>
              <w:ind w:left="419" w:hanging="181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本中心對於以上情節定期追蹤，如有任何欺騙行為，除依規定追繳補助費用外，並依法處理。</w:t>
            </w:r>
          </w:p>
          <w:p w:rsidR="00DD2519" w:rsidRDefault="00DD2519" w:rsidP="00F503CB">
            <w:pPr>
              <w:snapToGrid w:val="0"/>
              <w:spacing w:before="200"/>
              <w:ind w:left="57" w:right="57"/>
            </w:pPr>
            <w:r>
              <w:rPr>
                <w:rFonts w:ascii="標楷體" w:eastAsia="標楷體" w:hAnsi="標楷體"/>
                <w:sz w:val="22"/>
              </w:rPr>
              <w:t>家屬(或主要照顧者)：姓名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z w:val="22"/>
              </w:rPr>
              <w:t>與申請人關係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z w:val="22"/>
              </w:rPr>
              <w:t>聯絡電話(  )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    </w:t>
            </w:r>
          </w:p>
          <w:p w:rsidR="00DD2519" w:rsidRDefault="00DD2519" w:rsidP="00F503CB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z w:val="22"/>
              </w:rPr>
              <w:t>聯絡資料    ：地址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                                                       </w:t>
            </w:r>
          </w:p>
          <w:p w:rsidR="00DD2519" w:rsidRDefault="00DD2519" w:rsidP="00F503CB">
            <w:pPr>
              <w:snapToGrid w:val="0"/>
              <w:ind w:left="397" w:right="57"/>
              <w:jc w:val="both"/>
              <w:rPr>
                <w:rFonts w:ascii="標楷體" w:eastAsia="標楷體" w:hAnsi="標楷體"/>
                <w:b/>
              </w:rPr>
            </w:pPr>
          </w:p>
          <w:p w:rsidR="00DD2519" w:rsidRDefault="00DD2519" w:rsidP="00DD2519">
            <w:pPr>
              <w:numPr>
                <w:ilvl w:val="0"/>
                <w:numId w:val="8"/>
              </w:numPr>
              <w:tabs>
                <w:tab w:val="left" w:pos="360"/>
              </w:tabs>
              <w:autoSpaceDN w:val="0"/>
              <w:snapToGrid w:val="0"/>
              <w:ind w:left="397" w:right="57" w:hanging="34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我聲明已閱讀並了解申請表各節，同時證明在申請表內所填各項</w:t>
            </w:r>
            <w:proofErr w:type="gramStart"/>
            <w:r>
              <w:rPr>
                <w:rFonts w:ascii="標楷體" w:eastAsia="標楷體" w:hAnsi="標楷體"/>
                <w:b/>
              </w:rPr>
              <w:t>資料均是真實</w:t>
            </w:r>
            <w:proofErr w:type="gramEnd"/>
            <w:r>
              <w:rPr>
                <w:rFonts w:ascii="標楷體" w:eastAsia="標楷體" w:hAnsi="標楷體"/>
                <w:b/>
              </w:rPr>
              <w:t>無誤，如有違反上述規定願負相關責任，如為代填，</w:t>
            </w:r>
            <w:proofErr w:type="gramStart"/>
            <w:r>
              <w:rPr>
                <w:rFonts w:ascii="標楷體" w:eastAsia="標楷體" w:hAnsi="標楷體"/>
                <w:b/>
              </w:rPr>
              <w:t>代填人也</w:t>
            </w:r>
            <w:proofErr w:type="gramEnd"/>
            <w:r>
              <w:rPr>
                <w:rFonts w:ascii="標楷體" w:eastAsia="標楷體" w:hAnsi="標楷體"/>
                <w:b/>
              </w:rPr>
              <w:t>將表內事項詳告申請人。</w:t>
            </w:r>
          </w:p>
          <w:p w:rsidR="00DD2519" w:rsidRDefault="00DD2519" w:rsidP="00F503CB">
            <w:pPr>
              <w:snapToGrid w:val="0"/>
              <w:ind w:left="397" w:right="57"/>
              <w:jc w:val="both"/>
              <w:rPr>
                <w:rFonts w:ascii="標楷體" w:eastAsia="標楷體" w:hAnsi="標楷體"/>
                <w:b/>
              </w:rPr>
            </w:pPr>
          </w:p>
          <w:p w:rsidR="00DD2519" w:rsidRDefault="00DD2519" w:rsidP="00F503CB">
            <w:pPr>
              <w:snapToGrid w:val="0"/>
              <w:spacing w:before="120" w:after="120"/>
              <w:ind w:left="57" w:right="57"/>
            </w:pPr>
            <w:r>
              <w:rPr>
                <w:rFonts w:ascii="標楷體" w:eastAsia="標楷體" w:hAnsi="標楷體"/>
                <w:sz w:val="22"/>
              </w:rPr>
              <w:t>申請人簽章：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2"/>
              </w:rPr>
              <w:t>代填人簽章</w:t>
            </w:r>
            <w:proofErr w:type="gramEnd"/>
            <w:r>
              <w:rPr>
                <w:rFonts w:ascii="標楷體" w:eastAsia="標楷體" w:hAnsi="標楷體"/>
                <w:sz w:val="22"/>
              </w:rPr>
              <w:t>：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                         </w:t>
            </w:r>
          </w:p>
          <w:p w:rsidR="00DD2519" w:rsidRDefault="00DD2519" w:rsidP="00F503CB">
            <w:pPr>
              <w:snapToGrid w:val="0"/>
              <w:spacing w:before="120" w:after="120"/>
              <w:ind w:right="57"/>
              <w:rPr>
                <w:rFonts w:ascii="標楷體" w:eastAsia="標楷體" w:hAnsi="標楷體"/>
                <w:sz w:val="22"/>
                <w:u w:val="single"/>
              </w:rPr>
            </w:pPr>
          </w:p>
        </w:tc>
        <w:bookmarkStart w:id="0" w:name="_GoBack"/>
        <w:bookmarkEnd w:id="0"/>
      </w:tr>
    </w:tbl>
    <w:p w:rsidR="00E007F6" w:rsidRPr="00DD2519" w:rsidRDefault="00E007F6"/>
    <w:sectPr w:rsidR="00E007F6" w:rsidRPr="00DD2519" w:rsidSect="00657954">
      <w:pgSz w:w="11906" w:h="16838"/>
      <w:pgMar w:top="1440" w:right="1800" w:bottom="184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2F1" w:rsidRDefault="008522F1" w:rsidP="00BD629E">
      <w:r>
        <w:separator/>
      </w:r>
    </w:p>
  </w:endnote>
  <w:endnote w:type="continuationSeparator" w:id="0">
    <w:p w:rsidR="008522F1" w:rsidRDefault="008522F1" w:rsidP="00BD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2F1" w:rsidRDefault="008522F1" w:rsidP="00BD629E">
      <w:r>
        <w:separator/>
      </w:r>
    </w:p>
  </w:footnote>
  <w:footnote w:type="continuationSeparator" w:id="0">
    <w:p w:rsidR="008522F1" w:rsidRDefault="008522F1" w:rsidP="00BD6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5A39"/>
    <w:multiLevelType w:val="multilevel"/>
    <w:tmpl w:val="FEF46B4A"/>
    <w:lvl w:ilvl="0">
      <w:start w:val="1"/>
      <w:numFmt w:val="decimal"/>
      <w:lvlText w:val="%1."/>
      <w:lvlJc w:val="left"/>
      <w:pPr>
        <w:ind w:left="300" w:hanging="1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2BAF2435"/>
    <w:multiLevelType w:val="multilevel"/>
    <w:tmpl w:val="783CF4C4"/>
    <w:lvl w:ilvl="0">
      <w:numFmt w:val="bullet"/>
      <w:lvlText w:val="◎"/>
      <w:lvlJc w:val="left"/>
      <w:pPr>
        <w:ind w:left="240" w:hanging="240"/>
      </w:pPr>
      <w:rPr>
        <w:rFonts w:ascii="標楷體" w:eastAsia="標楷體" w:hAnsi="標楷體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3A06261E"/>
    <w:multiLevelType w:val="multilevel"/>
    <w:tmpl w:val="32F4097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Digital"/>
      <w:lvlText w:val="（%2）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  <w:i w:val="0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7BF3FB1"/>
    <w:multiLevelType w:val="multilevel"/>
    <w:tmpl w:val="49DCF672"/>
    <w:lvl w:ilvl="0">
      <w:start w:val="1"/>
      <w:numFmt w:val="decimalEnclosedCircle"/>
      <w:lvlText w:val="%1"/>
      <w:lvlJc w:val="left"/>
      <w:pPr>
        <w:ind w:left="1490" w:hanging="360"/>
      </w:pPr>
      <w:rPr>
        <w:rFonts w:ascii="Malgun Gothic" w:eastAsia="Malgun Gothic" w:hAnsi="Malgun Gothic"/>
      </w:rPr>
    </w:lvl>
    <w:lvl w:ilvl="1">
      <w:start w:val="1"/>
      <w:numFmt w:val="ideographTraditional"/>
      <w:lvlText w:val="%2、"/>
      <w:lvlJc w:val="left"/>
      <w:pPr>
        <w:ind w:left="2090" w:hanging="480"/>
      </w:pPr>
    </w:lvl>
    <w:lvl w:ilvl="2">
      <w:start w:val="1"/>
      <w:numFmt w:val="lowerRoman"/>
      <w:lvlText w:val="%3."/>
      <w:lvlJc w:val="right"/>
      <w:pPr>
        <w:ind w:left="2570" w:hanging="480"/>
      </w:pPr>
    </w:lvl>
    <w:lvl w:ilvl="3">
      <w:start w:val="1"/>
      <w:numFmt w:val="decimal"/>
      <w:lvlText w:val="%4."/>
      <w:lvlJc w:val="left"/>
      <w:pPr>
        <w:ind w:left="3050" w:hanging="480"/>
      </w:pPr>
    </w:lvl>
    <w:lvl w:ilvl="4">
      <w:start w:val="1"/>
      <w:numFmt w:val="ideographTraditional"/>
      <w:lvlText w:val="%5、"/>
      <w:lvlJc w:val="left"/>
      <w:pPr>
        <w:ind w:left="3530" w:hanging="480"/>
      </w:pPr>
    </w:lvl>
    <w:lvl w:ilvl="5">
      <w:start w:val="1"/>
      <w:numFmt w:val="lowerRoman"/>
      <w:lvlText w:val="%6."/>
      <w:lvlJc w:val="right"/>
      <w:pPr>
        <w:ind w:left="4010" w:hanging="480"/>
      </w:pPr>
    </w:lvl>
    <w:lvl w:ilvl="6">
      <w:start w:val="1"/>
      <w:numFmt w:val="decimal"/>
      <w:lvlText w:val="%7."/>
      <w:lvlJc w:val="left"/>
      <w:pPr>
        <w:ind w:left="4490" w:hanging="480"/>
      </w:pPr>
    </w:lvl>
    <w:lvl w:ilvl="7">
      <w:start w:val="1"/>
      <w:numFmt w:val="ideographTraditional"/>
      <w:lvlText w:val="%8、"/>
      <w:lvlJc w:val="left"/>
      <w:pPr>
        <w:ind w:left="4970" w:hanging="480"/>
      </w:pPr>
    </w:lvl>
    <w:lvl w:ilvl="8">
      <w:start w:val="1"/>
      <w:numFmt w:val="lowerRoman"/>
      <w:lvlText w:val="%9."/>
      <w:lvlJc w:val="right"/>
      <w:pPr>
        <w:ind w:left="5450" w:hanging="480"/>
      </w:pPr>
    </w:lvl>
  </w:abstractNum>
  <w:abstractNum w:abstractNumId="4">
    <w:nsid w:val="4EDD3D5F"/>
    <w:multiLevelType w:val="multilevel"/>
    <w:tmpl w:val="2C900BE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Digital"/>
      <w:lvlText w:val="（%2）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48A43CF"/>
    <w:multiLevelType w:val="hybridMultilevel"/>
    <w:tmpl w:val="3F66B97E"/>
    <w:lvl w:ilvl="0" w:tplc="D1D8E322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2802423E">
      <w:start w:val="1"/>
      <w:numFmt w:val="decimal"/>
      <w:lvlText w:val="%2."/>
      <w:lvlJc w:val="left"/>
      <w:pPr>
        <w:ind w:left="840" w:hanging="360"/>
      </w:pPr>
      <w:rPr>
        <w:rFonts w:hint="eastAsia"/>
        <w:b w:val="0"/>
        <w:i w:val="0"/>
      </w:rPr>
    </w:lvl>
    <w:lvl w:ilvl="2" w:tplc="7456984E">
      <w:start w:val="1"/>
      <w:numFmt w:val="decimal"/>
      <w:lvlText w:val="%3)"/>
      <w:lvlJc w:val="left"/>
      <w:pPr>
        <w:ind w:left="1440" w:hanging="480"/>
      </w:pPr>
      <w:rPr>
        <w:rFonts w:hint="eastAsia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E738EF66">
      <w:start w:val="1"/>
      <w:numFmt w:val="taiwaneseCountingThousand"/>
      <w:lvlText w:val="%5、"/>
      <w:lvlJc w:val="left"/>
      <w:pPr>
        <w:ind w:left="2640" w:hanging="720"/>
      </w:pPr>
      <w:rPr>
        <w:rFonts w:hint="default"/>
        <w:lang w:val="en-US"/>
      </w:rPr>
    </w:lvl>
    <w:lvl w:ilvl="5" w:tplc="B2F2666A">
      <w:start w:val="1"/>
      <w:numFmt w:val="decimal"/>
      <w:lvlText w:val="%6."/>
      <w:lvlJc w:val="left"/>
      <w:pPr>
        <w:ind w:left="2880" w:hanging="480"/>
      </w:pPr>
      <w:rPr>
        <w:rFonts w:hint="eastAsia"/>
        <w:color w:val="auto"/>
      </w:rPr>
    </w:lvl>
    <w:lvl w:ilvl="6" w:tplc="AE2C75D6">
      <w:start w:val="1"/>
      <w:numFmt w:val="decimal"/>
      <w:lvlText w:val="(%7)"/>
      <w:lvlJc w:val="left"/>
      <w:pPr>
        <w:ind w:left="3360" w:hanging="480"/>
      </w:pPr>
      <w:rPr>
        <w:rFonts w:hint="eastAsia"/>
        <w:b w:val="0"/>
        <w:i w:val="0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9CB62B7"/>
    <w:multiLevelType w:val="multilevel"/>
    <w:tmpl w:val="BE1A90EC"/>
    <w:lvl w:ilvl="0">
      <w:numFmt w:val="bullet"/>
      <w:lvlText w:val="□"/>
      <w:lvlJc w:val="left"/>
      <w:pPr>
        <w:ind w:left="288" w:hanging="288"/>
      </w:pPr>
      <w:rPr>
        <w:rFonts w:ascii="標楷體" w:eastAsia="標楷體" w:hAnsi="標楷體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>
    <w:nsid w:val="6D437ACD"/>
    <w:multiLevelType w:val="multilevel"/>
    <w:tmpl w:val="D7101C38"/>
    <w:lvl w:ilvl="0">
      <w:start w:val="1"/>
      <w:numFmt w:val="ideographDigital"/>
      <w:lvlText w:val="（%1）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標楷體" w:eastAsia="標楷體" w:hAnsi="標楷體"/>
      </w:r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F6"/>
    <w:rsid w:val="00040DF9"/>
    <w:rsid w:val="00047745"/>
    <w:rsid w:val="000A09DE"/>
    <w:rsid w:val="00155566"/>
    <w:rsid w:val="001E17E8"/>
    <w:rsid w:val="001F5DDD"/>
    <w:rsid w:val="00220BB8"/>
    <w:rsid w:val="0030087F"/>
    <w:rsid w:val="003A567C"/>
    <w:rsid w:val="003F62D0"/>
    <w:rsid w:val="004E161B"/>
    <w:rsid w:val="005377D7"/>
    <w:rsid w:val="00657954"/>
    <w:rsid w:val="00663892"/>
    <w:rsid w:val="006C13B3"/>
    <w:rsid w:val="007A14EE"/>
    <w:rsid w:val="00836721"/>
    <w:rsid w:val="008522F1"/>
    <w:rsid w:val="008B0387"/>
    <w:rsid w:val="00A121D8"/>
    <w:rsid w:val="00A51D77"/>
    <w:rsid w:val="00AA0ED7"/>
    <w:rsid w:val="00B6762C"/>
    <w:rsid w:val="00BD629E"/>
    <w:rsid w:val="00C02898"/>
    <w:rsid w:val="00D24C03"/>
    <w:rsid w:val="00D256C8"/>
    <w:rsid w:val="00D26217"/>
    <w:rsid w:val="00D84E54"/>
    <w:rsid w:val="00DD2519"/>
    <w:rsid w:val="00DE7804"/>
    <w:rsid w:val="00E007F6"/>
    <w:rsid w:val="00F3697F"/>
    <w:rsid w:val="00F429FF"/>
    <w:rsid w:val="00F550CE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E007F6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4">
    <w:name w:val="header"/>
    <w:basedOn w:val="a"/>
    <w:link w:val="a5"/>
    <w:uiPriority w:val="99"/>
    <w:unhideWhenUsed/>
    <w:rsid w:val="00BD6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62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6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629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7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5795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579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E007F6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4">
    <w:name w:val="header"/>
    <w:basedOn w:val="a"/>
    <w:link w:val="a5"/>
    <w:uiPriority w:val="99"/>
    <w:unhideWhenUsed/>
    <w:rsid w:val="00BD6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62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6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629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7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5795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579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洪瑜黛@研究企劃組</dc:creator>
  <cp:lastModifiedBy>洪瑜黛@研究企劃組</cp:lastModifiedBy>
  <cp:revision>7</cp:revision>
  <dcterms:created xsi:type="dcterms:W3CDTF">2019-09-09T01:58:00Z</dcterms:created>
  <dcterms:modified xsi:type="dcterms:W3CDTF">2019-09-16T06:27:00Z</dcterms:modified>
</cp:coreProperties>
</file>