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83" w:rsidRPr="006E2183" w:rsidRDefault="00E30748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 w:val="32"/>
          <w:szCs w:val="32"/>
        </w:rPr>
      </w:pPr>
      <w:r>
        <w:rPr>
          <w:rFonts w:asciiTheme="minorEastAsia" w:hAnsiTheme="minorEastAsia" w:cs="Arial"/>
          <w:noProof/>
          <w:color w:val="222222"/>
          <w:kern w:val="0"/>
          <w:szCs w:val="24"/>
        </w:rPr>
        <w:drawing>
          <wp:anchor distT="0" distB="0" distL="114300" distR="114300" simplePos="0" relativeHeight="251658240" behindDoc="1" locked="0" layoutInCell="1" allowOverlap="1" wp14:anchorId="35A00D8D" wp14:editId="58349ACF">
            <wp:simplePos x="0" y="0"/>
            <wp:positionH relativeFrom="column">
              <wp:posOffset>3999865</wp:posOffset>
            </wp:positionH>
            <wp:positionV relativeFrom="paragraph">
              <wp:posOffset>11430</wp:posOffset>
            </wp:positionV>
            <wp:extent cx="1802130" cy="1761490"/>
            <wp:effectExtent l="0" t="0" r="7620" b="0"/>
            <wp:wrapTight wrapText="bothSides">
              <wp:wrapPolygon edited="0">
                <wp:start x="0" y="0"/>
                <wp:lineTo x="0" y="21257"/>
                <wp:lineTo x="21463" y="21257"/>
                <wp:lineTo x="21463" y="0"/>
                <wp:lineTo x="0" y="0"/>
              </wp:wrapPolygon>
            </wp:wrapTight>
            <wp:docPr id="1" name="圖片 1" descr="\\Server7\public4\活動公關組\101年度\101年度方案執行\101PR10罕病廣播暨電視宣廣\電視宣導企劃\各集病友來賓故事\藝術療癒罕見人生\脊髓性肌肉萎縮症病友-鄭鈴\作品\IMG_5798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\public4\活動公關組\101年度\101年度方案執行\101PR10罕病廣播暨電視宣廣\電視宣導企劃\各集病友來賓故事\藝術療癒罕見人生\脊髓性肌肉萎縮症病友-鄭鈴\作品\IMG_5798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Arial" w:hint="eastAsia"/>
          <w:noProof/>
          <w:color w:val="222222"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179ABBB6" wp14:editId="26200657">
            <wp:simplePos x="0" y="0"/>
            <wp:positionH relativeFrom="column">
              <wp:posOffset>2301240</wp:posOffset>
            </wp:positionH>
            <wp:positionV relativeFrom="paragraph">
              <wp:posOffset>-552450</wp:posOffset>
            </wp:positionV>
            <wp:extent cx="1548765" cy="2322830"/>
            <wp:effectExtent l="0" t="0" r="0" b="1270"/>
            <wp:wrapTight wrapText="bothSides">
              <wp:wrapPolygon edited="0">
                <wp:start x="0" y="0"/>
                <wp:lineTo x="0" y="21435"/>
                <wp:lineTo x="21255" y="21435"/>
                <wp:lineTo x="2125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183" w:rsidRPr="006E2183">
        <w:rPr>
          <w:rFonts w:asciiTheme="minorEastAsia" w:hAnsiTheme="minorEastAsia" w:cs="Arial" w:hint="eastAsia"/>
          <w:b/>
          <w:color w:val="222222"/>
          <w:kern w:val="0"/>
          <w:sz w:val="32"/>
          <w:szCs w:val="32"/>
        </w:rPr>
        <w:t>房間裡的眼睛</w:t>
      </w:r>
    </w:p>
    <w:p w:rsidR="006E2183" w:rsidRDefault="006E2183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>姓名：鄭鈴</w:t>
      </w:r>
    </w:p>
    <w:p w:rsidR="006E2183" w:rsidRDefault="006E2183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>年齡：33歲</w:t>
      </w:r>
    </w:p>
    <w:p w:rsidR="006E2183" w:rsidRDefault="006E2183" w:rsidP="006E2183">
      <w:pPr>
        <w:widowControl/>
        <w:pBdr>
          <w:bottom w:val="double" w:sz="6" w:space="1" w:color="auto"/>
        </w:pBdr>
        <w:shd w:val="clear" w:color="auto" w:fill="FFFFFF"/>
        <w:spacing w:line="315" w:lineRule="atLeast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>疾病名稱：</w:t>
      </w:r>
      <w:r w:rsidRPr="006E2183">
        <w:rPr>
          <w:rFonts w:asciiTheme="minorEastAsia" w:hAnsiTheme="minorEastAsia" w:cs="Arial" w:hint="eastAsia"/>
          <w:color w:val="222222"/>
          <w:kern w:val="0"/>
          <w:szCs w:val="24"/>
        </w:rPr>
        <w:t>脊髓性肌肉萎縮症</w:t>
      </w:r>
      <w:r>
        <w:rPr>
          <w:rFonts w:asciiTheme="minorEastAsia" w:hAnsiTheme="minorEastAsia" w:cs="Arial" w:hint="eastAsia"/>
          <w:color w:val="222222"/>
          <w:kern w:val="0"/>
          <w:szCs w:val="24"/>
        </w:rPr>
        <w:t xml:space="preserve"> </w:t>
      </w:r>
    </w:p>
    <w:p w:rsidR="00982274" w:rsidRDefault="00982274" w:rsidP="006E2183">
      <w:pPr>
        <w:widowControl/>
        <w:pBdr>
          <w:bottom w:val="double" w:sz="6" w:space="1" w:color="auto"/>
        </w:pBdr>
        <w:shd w:val="clear" w:color="auto" w:fill="FFFFFF"/>
        <w:spacing w:line="315" w:lineRule="atLeast"/>
        <w:rPr>
          <w:rFonts w:asciiTheme="minorEastAsia" w:hAnsiTheme="minorEastAsia" w:cs="Arial"/>
          <w:color w:val="222222"/>
          <w:kern w:val="0"/>
          <w:szCs w:val="24"/>
        </w:rPr>
      </w:pPr>
    </w:p>
    <w:p w:rsidR="006E2183" w:rsidRDefault="006E2183" w:rsidP="006E2183">
      <w:pPr>
        <w:widowControl/>
        <w:pBdr>
          <w:bottom w:val="double" w:sz="6" w:space="1" w:color="auto"/>
        </w:pBdr>
        <w:shd w:val="clear" w:color="auto" w:fill="FFFFFF"/>
        <w:spacing w:line="315" w:lineRule="atLeast"/>
        <w:rPr>
          <w:rFonts w:asciiTheme="minorEastAsia" w:hAnsiTheme="minorEastAsia" w:cs="Arial"/>
          <w:color w:val="222222"/>
          <w:kern w:val="0"/>
          <w:szCs w:val="24"/>
        </w:rPr>
      </w:pPr>
    </w:p>
    <w:p w:rsidR="006E2183" w:rsidRDefault="00E30748" w:rsidP="006E2183">
      <w:pPr>
        <w:widowControl/>
        <w:pBdr>
          <w:bottom w:val="double" w:sz="6" w:space="1" w:color="auto"/>
        </w:pBdr>
        <w:shd w:val="clear" w:color="auto" w:fill="FFFFFF"/>
        <w:spacing w:line="315" w:lineRule="atLeast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 xml:space="preserve"> </w:t>
      </w:r>
    </w:p>
    <w:p w:rsidR="006E2183" w:rsidRDefault="006E2183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color w:val="222222"/>
          <w:kern w:val="0"/>
          <w:szCs w:val="24"/>
        </w:rPr>
      </w:pPr>
      <w:bookmarkStart w:id="0" w:name="_GoBack"/>
      <w:bookmarkEnd w:id="0"/>
    </w:p>
    <w:p w:rsidR="00E9035D" w:rsidRPr="004B0988" w:rsidRDefault="00E9035D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Cs w:val="24"/>
        </w:rPr>
      </w:pPr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奇幻的蘋果屋裡，</w:t>
      </w:r>
    </w:p>
    <w:p w:rsidR="00E9035D" w:rsidRPr="004B0988" w:rsidRDefault="00E9035D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Cs w:val="24"/>
        </w:rPr>
      </w:pPr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天花板的燈上嵌著一對</w:t>
      </w:r>
      <w:proofErr w:type="gramStart"/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對</w:t>
      </w:r>
      <w:proofErr w:type="gramEnd"/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的小眼睛，</w:t>
      </w:r>
    </w:p>
    <w:p w:rsidR="00E9035D" w:rsidRPr="004B0988" w:rsidRDefault="00E9035D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Cs w:val="24"/>
        </w:rPr>
      </w:pPr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牆上的鏡子上藏著一雙骨碌碌的圓眼睛。</w:t>
      </w:r>
    </w:p>
    <w:p w:rsidR="00E9035D" w:rsidRPr="004B0988" w:rsidRDefault="00E9035D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Cs w:val="24"/>
        </w:rPr>
      </w:pPr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高腳椅上有、</w:t>
      </w:r>
      <w:proofErr w:type="gramStart"/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飲水器裡有</w:t>
      </w:r>
      <w:proofErr w:type="gramEnd"/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、浴室的蓮蓬頭也有，</w:t>
      </w:r>
    </w:p>
    <w:p w:rsidR="007E6A29" w:rsidRPr="004B0988" w:rsidRDefault="00E9035D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Cs w:val="24"/>
        </w:rPr>
      </w:pPr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所有</w:t>
      </w:r>
      <w:r w:rsidR="007E6A29"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的家具都</w:t>
      </w:r>
      <w:proofErr w:type="gramStart"/>
      <w:r w:rsidR="007E6A29"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長滿了眼睛</w:t>
      </w:r>
      <w:proofErr w:type="gramEnd"/>
      <w:r w:rsidR="007E6A29"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。像輻射線般，</w:t>
      </w:r>
    </w:p>
    <w:p w:rsidR="007E6A29" w:rsidRPr="004B0988" w:rsidRDefault="007E6A29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Cs w:val="24"/>
        </w:rPr>
      </w:pPr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從四面八方掃射著空氣裡每一顆</w:t>
      </w:r>
      <w:proofErr w:type="gramStart"/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懸浮粒</w:t>
      </w:r>
      <w:proofErr w:type="gramEnd"/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，</w:t>
      </w:r>
    </w:p>
    <w:p w:rsidR="007E6A29" w:rsidRPr="004B0988" w:rsidRDefault="007E6A29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Cs w:val="24"/>
        </w:rPr>
      </w:pPr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她想轉身離開，卻遍尋不著房間的鑰匙。</w:t>
      </w:r>
    </w:p>
    <w:p w:rsidR="007E6A29" w:rsidRPr="004B0988" w:rsidRDefault="007E6A29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Cs w:val="24"/>
        </w:rPr>
      </w:pPr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究竟，那些眼睛流露出的虎視眈眈，</w:t>
      </w:r>
    </w:p>
    <w:p w:rsidR="007E6A29" w:rsidRPr="004B0988" w:rsidRDefault="007E6A29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Cs w:val="24"/>
        </w:rPr>
      </w:pPr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是真實地存在；還是懼怕被窺視的靈魂，</w:t>
      </w:r>
    </w:p>
    <w:p w:rsidR="007E6A29" w:rsidRPr="004B0988" w:rsidRDefault="007E6A29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Cs w:val="24"/>
        </w:rPr>
      </w:pPr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妄想的幻覺。她吸口氣回望那些目光，才發現，</w:t>
      </w:r>
    </w:p>
    <w:p w:rsidR="004B0988" w:rsidRPr="004B0988" w:rsidRDefault="004B0988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b/>
          <w:color w:val="222222"/>
          <w:kern w:val="0"/>
          <w:szCs w:val="24"/>
        </w:rPr>
      </w:pPr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那一雙雙眼睛其實在訴說著</w:t>
      </w:r>
      <w:proofErr w:type="gramStart"/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一</w:t>
      </w:r>
      <w:proofErr w:type="gramEnd"/>
      <w:r w:rsidRPr="004B0988">
        <w:rPr>
          <w:rFonts w:asciiTheme="minorEastAsia" w:hAnsiTheme="minorEastAsia" w:cs="Arial" w:hint="eastAsia"/>
          <w:b/>
          <w:color w:val="222222"/>
          <w:kern w:val="0"/>
          <w:szCs w:val="24"/>
        </w:rPr>
        <w:t>個個自己的故事。</w:t>
      </w:r>
    </w:p>
    <w:p w:rsidR="00E9035D" w:rsidRDefault="00E9035D" w:rsidP="006E2183">
      <w:pPr>
        <w:widowControl/>
        <w:shd w:val="clear" w:color="auto" w:fill="FFFFFF"/>
        <w:spacing w:line="315" w:lineRule="atLeast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 xml:space="preserve">　　</w:t>
      </w:r>
    </w:p>
    <w:p w:rsidR="006E2183" w:rsidRDefault="004B0988" w:rsidP="00833334">
      <w:pPr>
        <w:widowControl/>
        <w:shd w:val="clear" w:color="auto" w:fill="FFFFFF"/>
        <w:spacing w:line="315" w:lineRule="atLeast"/>
        <w:jc w:val="both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 xml:space="preserve">　　</w:t>
      </w:r>
      <w:proofErr w:type="gramStart"/>
      <w:r w:rsidR="006E2183" w:rsidRPr="006E2183">
        <w:rPr>
          <w:rFonts w:asciiTheme="minorEastAsia" w:hAnsiTheme="minorEastAsia" w:cs="Arial"/>
          <w:color w:val="222222"/>
          <w:kern w:val="0"/>
          <w:szCs w:val="24"/>
        </w:rPr>
        <w:t>罹</w:t>
      </w:r>
      <w:proofErr w:type="gramEnd"/>
      <w:r w:rsidR="006E2183" w:rsidRPr="006E2183">
        <w:rPr>
          <w:rFonts w:asciiTheme="minorEastAsia" w:hAnsiTheme="minorEastAsia" w:cs="Arial"/>
          <w:color w:val="222222"/>
          <w:kern w:val="0"/>
          <w:szCs w:val="24"/>
        </w:rPr>
        <w:t>患脊髓性肌肉萎縮症的鄭鈴，</w:t>
      </w:r>
      <w:r>
        <w:rPr>
          <w:rFonts w:asciiTheme="minorEastAsia" w:hAnsiTheme="minorEastAsia" w:cs="Arial" w:hint="eastAsia"/>
          <w:color w:val="222222"/>
          <w:kern w:val="0"/>
          <w:szCs w:val="24"/>
        </w:rPr>
        <w:t>懼怕「被看見」：被看見她身子底下那台</w:t>
      </w:r>
      <w:proofErr w:type="gramStart"/>
      <w:r>
        <w:rPr>
          <w:rFonts w:asciiTheme="minorEastAsia" w:hAnsiTheme="minorEastAsia" w:cs="Arial" w:hint="eastAsia"/>
          <w:color w:val="222222"/>
          <w:kern w:val="0"/>
          <w:szCs w:val="24"/>
        </w:rPr>
        <w:t>標記著</w:t>
      </w:r>
      <w:proofErr w:type="gramEnd"/>
      <w:r>
        <w:rPr>
          <w:rFonts w:asciiTheme="minorEastAsia" w:hAnsiTheme="minorEastAsia" w:cs="Arial" w:hint="eastAsia"/>
          <w:color w:val="222222"/>
          <w:kern w:val="0"/>
          <w:szCs w:val="24"/>
        </w:rPr>
        <w:t>「不良於行」身分的輪椅、被看見她是有了缺損而與眾不同的孩子、被看見她心裡多麼脆弱而</w:t>
      </w:r>
      <w:proofErr w:type="gramStart"/>
      <w:r>
        <w:rPr>
          <w:rFonts w:asciiTheme="minorEastAsia" w:hAnsiTheme="minorEastAsia" w:cs="Arial" w:hint="eastAsia"/>
          <w:color w:val="222222"/>
          <w:kern w:val="0"/>
          <w:szCs w:val="24"/>
        </w:rPr>
        <w:t>恐懼著</w:t>
      </w:r>
      <w:proofErr w:type="gramEnd"/>
      <w:r>
        <w:rPr>
          <w:rFonts w:asciiTheme="minorEastAsia" w:hAnsiTheme="minorEastAsia" w:cs="Arial" w:hint="eastAsia"/>
          <w:color w:val="222222"/>
          <w:kern w:val="0"/>
          <w:szCs w:val="24"/>
        </w:rPr>
        <w:t>那一雙雙注視著她的目光…</w:t>
      </w:r>
      <w:proofErr w:type="gramStart"/>
      <w:r>
        <w:rPr>
          <w:rFonts w:asciiTheme="minorEastAsia" w:hAnsiTheme="minorEastAsia" w:cs="Arial" w:hint="eastAsia"/>
          <w:color w:val="222222"/>
          <w:kern w:val="0"/>
          <w:szCs w:val="24"/>
        </w:rPr>
        <w:t>…</w:t>
      </w:r>
      <w:proofErr w:type="gramEnd"/>
      <w:r w:rsidR="006E2183" w:rsidRPr="006E2183">
        <w:rPr>
          <w:rFonts w:asciiTheme="minorEastAsia" w:hAnsiTheme="minorEastAsia" w:cs="Arial"/>
          <w:color w:val="222222"/>
          <w:kern w:val="0"/>
          <w:szCs w:val="24"/>
        </w:rPr>
        <w:t>。</w:t>
      </w:r>
      <w:r>
        <w:rPr>
          <w:rFonts w:asciiTheme="minorEastAsia" w:hAnsiTheme="minorEastAsia" w:cs="Arial" w:hint="eastAsia"/>
          <w:color w:val="222222"/>
          <w:kern w:val="0"/>
          <w:szCs w:val="24"/>
        </w:rPr>
        <w:t>直到有一天，繪畫，將她帶出了那個自我封閉的小房間，她試著用自己的眼睛仔細去看那些注視著她的眼睛，於是她畫下了〈眼睛的房間〉，是她和這世界和解的起步，也是敞開心靈的開端。</w:t>
      </w:r>
    </w:p>
    <w:p w:rsidR="005A76CD" w:rsidRDefault="005A76CD" w:rsidP="00833334">
      <w:pPr>
        <w:widowControl/>
        <w:shd w:val="clear" w:color="auto" w:fill="FFFFFF"/>
        <w:spacing w:line="315" w:lineRule="atLeast"/>
        <w:jc w:val="both"/>
        <w:rPr>
          <w:rFonts w:asciiTheme="minorEastAsia" w:hAnsiTheme="minorEastAsia" w:cs="Arial"/>
          <w:color w:val="222222"/>
          <w:kern w:val="0"/>
          <w:szCs w:val="24"/>
        </w:rPr>
      </w:pPr>
    </w:p>
    <w:p w:rsidR="005A76CD" w:rsidRDefault="005A76CD" w:rsidP="00833334">
      <w:pPr>
        <w:widowControl/>
        <w:shd w:val="clear" w:color="auto" w:fill="FFFFFF"/>
        <w:spacing w:line="315" w:lineRule="atLeast"/>
        <w:jc w:val="both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 xml:space="preserve">　　</w:t>
      </w:r>
      <w:r w:rsidRPr="006E2183">
        <w:rPr>
          <w:rFonts w:asciiTheme="minorEastAsia" w:hAnsiTheme="minorEastAsia" w:cs="Arial"/>
          <w:color w:val="222222"/>
          <w:kern w:val="0"/>
          <w:szCs w:val="24"/>
        </w:rPr>
        <w:t>脊</w:t>
      </w:r>
      <w:r>
        <w:rPr>
          <w:rFonts w:asciiTheme="minorEastAsia" w:hAnsiTheme="minorEastAsia" w:cs="Arial" w:hint="eastAsia"/>
          <w:color w:val="222222"/>
          <w:kern w:val="0"/>
          <w:szCs w:val="24"/>
        </w:rPr>
        <w:t>髓</w:t>
      </w:r>
      <w:r>
        <w:rPr>
          <w:rFonts w:asciiTheme="minorEastAsia" w:hAnsiTheme="minorEastAsia" w:cs="Arial"/>
          <w:color w:val="222222"/>
          <w:kern w:val="0"/>
          <w:szCs w:val="24"/>
        </w:rPr>
        <w:t>性肌肉萎縮症，是脊</w:t>
      </w:r>
      <w:r>
        <w:rPr>
          <w:rFonts w:asciiTheme="minorEastAsia" w:hAnsiTheme="minorEastAsia" w:cs="Arial" w:hint="eastAsia"/>
          <w:color w:val="222222"/>
          <w:kern w:val="0"/>
          <w:szCs w:val="24"/>
        </w:rPr>
        <w:t>髓</w:t>
      </w:r>
      <w:r w:rsidRPr="006E2183">
        <w:rPr>
          <w:rFonts w:asciiTheme="minorEastAsia" w:hAnsiTheme="minorEastAsia" w:cs="Arial"/>
          <w:color w:val="222222"/>
          <w:kern w:val="0"/>
          <w:szCs w:val="24"/>
        </w:rPr>
        <w:t>上的基因出了問題，病徵為靠近脊</w:t>
      </w:r>
      <w:r>
        <w:rPr>
          <w:rFonts w:asciiTheme="minorEastAsia" w:hAnsiTheme="minorEastAsia" w:cs="Arial" w:hint="eastAsia"/>
          <w:color w:val="222222"/>
          <w:kern w:val="0"/>
          <w:szCs w:val="24"/>
        </w:rPr>
        <w:t>髓</w:t>
      </w:r>
      <w:r w:rsidRPr="006E2183">
        <w:rPr>
          <w:rFonts w:asciiTheme="minorEastAsia" w:hAnsiTheme="minorEastAsia" w:cs="Arial"/>
          <w:color w:val="222222"/>
          <w:kern w:val="0"/>
          <w:szCs w:val="24"/>
        </w:rPr>
        <w:t>的肌肉會開始萎縮，隨著時間，患者的軀幹會越來越無力，接著延伸到指頭較為末節的地方。鄭鈴自小學階段開始，肌肉萎縮的症狀越來越明顯，小學</w:t>
      </w:r>
      <w:proofErr w:type="gramStart"/>
      <w:r w:rsidRPr="006E2183">
        <w:rPr>
          <w:rFonts w:asciiTheme="minorEastAsia" w:hAnsiTheme="minorEastAsia" w:cs="Arial"/>
          <w:color w:val="222222"/>
          <w:kern w:val="0"/>
          <w:szCs w:val="24"/>
        </w:rPr>
        <w:t>三</w:t>
      </w:r>
      <w:proofErr w:type="gramEnd"/>
      <w:r w:rsidRPr="006E2183">
        <w:rPr>
          <w:rFonts w:asciiTheme="minorEastAsia" w:hAnsiTheme="minorEastAsia" w:cs="Arial"/>
          <w:color w:val="222222"/>
          <w:kern w:val="0"/>
          <w:szCs w:val="24"/>
        </w:rPr>
        <w:t>年級時，沒有辦法自己</w:t>
      </w:r>
      <w:proofErr w:type="gramStart"/>
      <w:r w:rsidRPr="006E2183">
        <w:rPr>
          <w:rFonts w:asciiTheme="minorEastAsia" w:hAnsiTheme="minorEastAsia" w:cs="Arial"/>
          <w:color w:val="222222"/>
          <w:kern w:val="0"/>
          <w:szCs w:val="24"/>
        </w:rPr>
        <w:t>揹</w:t>
      </w:r>
      <w:proofErr w:type="gramEnd"/>
      <w:r w:rsidRPr="006E2183">
        <w:rPr>
          <w:rFonts w:asciiTheme="minorEastAsia" w:hAnsiTheme="minorEastAsia" w:cs="Arial"/>
          <w:color w:val="222222"/>
          <w:kern w:val="0"/>
          <w:szCs w:val="24"/>
        </w:rPr>
        <w:t>書包，在學校跌倒，也沒有力氣自己站起來。在升上國中的那年，開始必須以輪椅代步，她說：「和同學相處總是有一層輪椅的隔閡，心理調適是我求學階段最大的困難。」後來，在鄭鈴的高中時期，遇到了一群很照顧她</w:t>
      </w:r>
      <w:r>
        <w:rPr>
          <w:rFonts w:asciiTheme="minorEastAsia" w:hAnsiTheme="minorEastAsia" w:cs="Arial"/>
          <w:color w:val="222222"/>
          <w:kern w:val="0"/>
          <w:szCs w:val="24"/>
        </w:rPr>
        <w:t>的同學，「同學去哪裡都會帶著我，第一次去西門町就是在高中的時候</w:t>
      </w:r>
      <w:r w:rsidRPr="006E2183">
        <w:rPr>
          <w:rFonts w:asciiTheme="minorEastAsia" w:hAnsiTheme="minorEastAsia" w:cs="Arial"/>
          <w:color w:val="222222"/>
          <w:kern w:val="0"/>
          <w:szCs w:val="24"/>
        </w:rPr>
        <w:t>」。</w:t>
      </w:r>
    </w:p>
    <w:p w:rsidR="005A76CD" w:rsidRDefault="005A76CD" w:rsidP="00833334">
      <w:pPr>
        <w:widowControl/>
        <w:shd w:val="clear" w:color="auto" w:fill="FFFFFF"/>
        <w:spacing w:line="315" w:lineRule="atLeast"/>
        <w:jc w:val="both"/>
        <w:rPr>
          <w:rFonts w:asciiTheme="minorEastAsia" w:hAnsiTheme="minorEastAsia" w:cs="Arial"/>
          <w:color w:val="222222"/>
          <w:kern w:val="0"/>
          <w:szCs w:val="24"/>
        </w:rPr>
      </w:pPr>
    </w:p>
    <w:p w:rsidR="00971AE6" w:rsidRDefault="005A76CD" w:rsidP="00833334">
      <w:pPr>
        <w:widowControl/>
        <w:shd w:val="clear" w:color="auto" w:fill="FFFFFF"/>
        <w:spacing w:line="315" w:lineRule="atLeast"/>
        <w:jc w:val="both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 xml:space="preserve">　　</w:t>
      </w:r>
      <w:r w:rsidRPr="006E2183">
        <w:rPr>
          <w:rFonts w:asciiTheme="minorEastAsia" w:hAnsiTheme="minorEastAsia" w:cs="Arial"/>
          <w:color w:val="222222"/>
          <w:kern w:val="0"/>
          <w:szCs w:val="24"/>
        </w:rPr>
        <w:t>鄭鈴也曾經想過要和同學一樣念大學，但是脊髓行肌肉萎縮症的病徵，即是肌肉會隨著時間越來越無力，當時連上廁所都需要同學抱上馬桶的她，打消了這</w:t>
      </w:r>
      <w:r w:rsidRPr="006E2183">
        <w:rPr>
          <w:rFonts w:asciiTheme="minorEastAsia" w:hAnsiTheme="minorEastAsia" w:cs="Arial"/>
          <w:color w:val="222222"/>
          <w:kern w:val="0"/>
          <w:szCs w:val="24"/>
        </w:rPr>
        <w:lastRenderedPageBreak/>
        <w:t>個念頭</w:t>
      </w:r>
      <w:r>
        <w:rPr>
          <w:rFonts w:asciiTheme="minorEastAsia" w:hAnsiTheme="minorEastAsia" w:cs="Arial"/>
          <w:color w:val="222222"/>
          <w:kern w:val="0"/>
          <w:szCs w:val="24"/>
        </w:rPr>
        <w:t>。但</w:t>
      </w:r>
      <w:r>
        <w:rPr>
          <w:rFonts w:asciiTheme="minorEastAsia" w:hAnsiTheme="minorEastAsia" w:cs="Arial" w:hint="eastAsia"/>
          <w:color w:val="222222"/>
          <w:kern w:val="0"/>
          <w:szCs w:val="24"/>
        </w:rPr>
        <w:t>她</w:t>
      </w:r>
      <w:r w:rsidRPr="006E2183">
        <w:rPr>
          <w:rFonts w:asciiTheme="minorEastAsia" w:hAnsiTheme="minorEastAsia" w:cs="Arial"/>
          <w:color w:val="222222"/>
          <w:kern w:val="0"/>
          <w:szCs w:val="24"/>
        </w:rPr>
        <w:t>並沒有放棄學習的機會，選擇在空中大學人文學系完成了她的學業。</w:t>
      </w:r>
      <w:r w:rsidRPr="005A76CD">
        <w:rPr>
          <w:rFonts w:asciiTheme="minorEastAsia" w:hAnsiTheme="minorEastAsia" w:cs="Arial" w:hint="eastAsia"/>
          <w:color w:val="222222"/>
          <w:kern w:val="0"/>
          <w:szCs w:val="24"/>
        </w:rPr>
        <w:t>在</w:t>
      </w:r>
      <w:r>
        <w:rPr>
          <w:rFonts w:asciiTheme="minorEastAsia" w:hAnsiTheme="minorEastAsia" w:cs="Arial" w:hint="eastAsia"/>
          <w:color w:val="222222"/>
          <w:kern w:val="0"/>
          <w:szCs w:val="24"/>
        </w:rPr>
        <w:t>就讀空大</w:t>
      </w:r>
      <w:proofErr w:type="gramStart"/>
      <w:r w:rsidRPr="005A76CD">
        <w:rPr>
          <w:rFonts w:asciiTheme="minorEastAsia" w:hAnsiTheme="minorEastAsia" w:cs="Arial" w:hint="eastAsia"/>
          <w:color w:val="222222"/>
          <w:kern w:val="0"/>
          <w:szCs w:val="24"/>
        </w:rPr>
        <w:t>期間，</w:t>
      </w:r>
      <w:proofErr w:type="gramEnd"/>
      <w:r w:rsidR="00971AE6">
        <w:rPr>
          <w:rFonts w:asciiTheme="minorEastAsia" w:hAnsiTheme="minorEastAsia" w:cs="Arial" w:hint="eastAsia"/>
          <w:color w:val="222222"/>
          <w:kern w:val="0"/>
          <w:szCs w:val="24"/>
        </w:rPr>
        <w:t>有一天，弟弟看到了罕見疾病基金會繪畫班招生的訊息，想起姊姊小時候愛塗鴉，曾把他的課本塗的亂七八糟，於是把這訊息帶給了鄭鈴。一支畫筆，撐起了鄭鈴原本消</w:t>
      </w:r>
      <w:proofErr w:type="gramStart"/>
      <w:r w:rsidR="00971AE6">
        <w:rPr>
          <w:rFonts w:asciiTheme="minorEastAsia" w:hAnsiTheme="minorEastAsia" w:cs="Arial" w:hint="eastAsia"/>
          <w:color w:val="222222"/>
          <w:kern w:val="0"/>
          <w:szCs w:val="24"/>
        </w:rPr>
        <w:t>沉</w:t>
      </w:r>
      <w:proofErr w:type="gramEnd"/>
      <w:r w:rsidR="00971AE6">
        <w:rPr>
          <w:rFonts w:asciiTheme="minorEastAsia" w:hAnsiTheme="minorEastAsia" w:cs="Arial" w:hint="eastAsia"/>
          <w:color w:val="222222"/>
          <w:kern w:val="0"/>
          <w:szCs w:val="24"/>
        </w:rPr>
        <w:t>的意志，讓她變得勇敢、</w:t>
      </w:r>
      <w:proofErr w:type="gramStart"/>
      <w:r w:rsidR="00971AE6">
        <w:rPr>
          <w:rFonts w:asciiTheme="minorEastAsia" w:hAnsiTheme="minorEastAsia" w:cs="Arial" w:hint="eastAsia"/>
          <w:color w:val="222222"/>
          <w:kern w:val="0"/>
          <w:szCs w:val="24"/>
        </w:rPr>
        <w:t>活出了</w:t>
      </w:r>
      <w:proofErr w:type="gramEnd"/>
      <w:r w:rsidR="00971AE6">
        <w:rPr>
          <w:rFonts w:asciiTheme="minorEastAsia" w:hAnsiTheme="minorEastAsia" w:cs="Arial" w:hint="eastAsia"/>
          <w:color w:val="222222"/>
          <w:kern w:val="0"/>
          <w:szCs w:val="24"/>
        </w:rPr>
        <w:t>屬於自己的精采。</w:t>
      </w:r>
    </w:p>
    <w:p w:rsidR="00971AE6" w:rsidRDefault="00971AE6" w:rsidP="00833334">
      <w:pPr>
        <w:widowControl/>
        <w:shd w:val="clear" w:color="auto" w:fill="FFFFFF"/>
        <w:spacing w:line="315" w:lineRule="atLeast"/>
        <w:jc w:val="both"/>
        <w:rPr>
          <w:rFonts w:asciiTheme="minorEastAsia" w:hAnsiTheme="minorEastAsia" w:cs="Arial"/>
          <w:color w:val="222222"/>
          <w:kern w:val="0"/>
          <w:szCs w:val="24"/>
        </w:rPr>
      </w:pPr>
    </w:p>
    <w:p w:rsidR="005A76CD" w:rsidRPr="006E2183" w:rsidRDefault="00971AE6" w:rsidP="00833334">
      <w:pPr>
        <w:widowControl/>
        <w:shd w:val="clear" w:color="auto" w:fill="FFFFFF"/>
        <w:spacing w:line="315" w:lineRule="atLeast"/>
        <w:jc w:val="both"/>
        <w:rPr>
          <w:rFonts w:asciiTheme="minorEastAsia" w:hAnsiTheme="minorEastAsia" w:cs="Arial"/>
          <w:color w:val="222222"/>
          <w:kern w:val="0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Cs w:val="24"/>
        </w:rPr>
        <w:t xml:space="preserve">　　罕見疾病心靈繪畫班的指導老師</w:t>
      </w:r>
      <w:r w:rsidR="005A76CD">
        <w:rPr>
          <w:rFonts w:asciiTheme="minorEastAsia" w:hAnsiTheme="minorEastAsia" w:cs="Arial" w:hint="eastAsia"/>
          <w:color w:val="222222"/>
          <w:kern w:val="0"/>
          <w:szCs w:val="24"/>
        </w:rPr>
        <w:t>王蓮</w:t>
      </w:r>
      <w:r w:rsidR="00F445D7">
        <w:rPr>
          <w:rFonts w:asciiTheme="minorEastAsia" w:hAnsiTheme="minorEastAsia" w:cs="Arial" w:hint="eastAsia"/>
          <w:color w:val="222222"/>
          <w:kern w:val="0"/>
          <w:szCs w:val="24"/>
        </w:rPr>
        <w:t>曄</w:t>
      </w:r>
      <w:r w:rsidR="005A76CD">
        <w:rPr>
          <w:rFonts w:asciiTheme="minorEastAsia" w:hAnsiTheme="minorEastAsia" w:cs="Arial" w:hint="eastAsia"/>
          <w:color w:val="222222"/>
          <w:kern w:val="0"/>
          <w:szCs w:val="24"/>
        </w:rPr>
        <w:t>老師</w:t>
      </w:r>
      <w:r>
        <w:rPr>
          <w:rFonts w:asciiTheme="minorEastAsia" w:hAnsiTheme="minorEastAsia" w:cs="Arial" w:hint="eastAsia"/>
          <w:color w:val="222222"/>
          <w:kern w:val="0"/>
          <w:szCs w:val="24"/>
        </w:rPr>
        <w:t>，讓她一筆一畫開始重新復習一幅畫的購成和基礎，鄭鈴像塊在久旱的烈日下曝曬多年的海綿，每一個毛細孔都渴望著更多的畫畫甘霖滋養。</w:t>
      </w:r>
      <w:r w:rsidR="00833334">
        <w:rPr>
          <w:rFonts w:asciiTheme="minorEastAsia" w:hAnsiTheme="minorEastAsia" w:cs="Arial" w:hint="eastAsia"/>
          <w:color w:val="222222"/>
          <w:kern w:val="0"/>
          <w:szCs w:val="24"/>
        </w:rPr>
        <w:t>之後，鄭鈴又</w:t>
      </w:r>
      <w:r w:rsidR="005A76CD" w:rsidRPr="005A76CD">
        <w:rPr>
          <w:rFonts w:asciiTheme="minorEastAsia" w:hAnsiTheme="minorEastAsia" w:cs="Arial" w:hint="eastAsia"/>
          <w:color w:val="222222"/>
          <w:kern w:val="0"/>
          <w:szCs w:val="24"/>
        </w:rPr>
        <w:t>進入文化大學推廣部</w:t>
      </w:r>
      <w:proofErr w:type="gramStart"/>
      <w:r w:rsidR="005A76CD">
        <w:rPr>
          <w:rFonts w:asciiTheme="minorEastAsia" w:hAnsiTheme="minorEastAsia" w:cs="Arial" w:hint="eastAsia"/>
          <w:color w:val="222222"/>
          <w:kern w:val="0"/>
          <w:szCs w:val="24"/>
        </w:rPr>
        <w:t>──</w:t>
      </w:r>
      <w:proofErr w:type="gramEnd"/>
      <w:r w:rsidR="005A76CD" w:rsidRPr="005A76CD">
        <w:rPr>
          <w:rFonts w:asciiTheme="minorEastAsia" w:hAnsiTheme="minorEastAsia" w:cs="Arial" w:hint="eastAsia"/>
          <w:color w:val="222222"/>
          <w:kern w:val="0"/>
          <w:szCs w:val="24"/>
        </w:rPr>
        <w:t>陳璐茜老師的班上繼續學習，在陳老師強調將想像力在每張圖像的引導，以及老師與同學們間每週作業相互評圖的過程中，漸漸體會到繪畫是與自我內心的誠實訴說。</w:t>
      </w:r>
      <w:r w:rsidR="00833334">
        <w:rPr>
          <w:rFonts w:asciiTheme="minorEastAsia" w:hAnsiTheme="minorEastAsia" w:cs="Arial"/>
          <w:color w:val="222222"/>
          <w:kern w:val="0"/>
          <w:szCs w:val="24"/>
        </w:rPr>
        <w:t>繪畫對</w:t>
      </w:r>
      <w:r w:rsidR="00833334">
        <w:rPr>
          <w:rFonts w:asciiTheme="minorEastAsia" w:hAnsiTheme="minorEastAsia" w:cs="Arial" w:hint="eastAsia"/>
          <w:color w:val="222222"/>
          <w:kern w:val="0"/>
          <w:szCs w:val="24"/>
        </w:rPr>
        <w:t>鄭鈴</w:t>
      </w:r>
      <w:r w:rsidR="00833334">
        <w:rPr>
          <w:rFonts w:asciiTheme="minorEastAsia" w:hAnsiTheme="minorEastAsia" w:cs="Arial"/>
          <w:color w:val="222222"/>
          <w:kern w:val="0"/>
          <w:szCs w:val="24"/>
        </w:rPr>
        <w:t>來說，是將生命歷程視覺化的展現</w:t>
      </w:r>
      <w:r w:rsidR="00833334">
        <w:rPr>
          <w:rFonts w:asciiTheme="minorEastAsia" w:hAnsiTheme="minorEastAsia" w:cs="Arial" w:hint="eastAsia"/>
          <w:color w:val="222222"/>
          <w:kern w:val="0"/>
          <w:szCs w:val="24"/>
        </w:rPr>
        <w:t>，</w:t>
      </w:r>
      <w:r w:rsidR="005A76CD" w:rsidRPr="006E2183">
        <w:rPr>
          <w:rFonts w:asciiTheme="minorEastAsia" w:hAnsiTheme="minorEastAsia" w:cs="Arial"/>
          <w:color w:val="222222"/>
          <w:kern w:val="0"/>
          <w:szCs w:val="24"/>
        </w:rPr>
        <w:t>拿起畫筆彷彿開啟她另一個世界，她畫出她的生命經驗，也為自己畫出了新的生命。</w:t>
      </w:r>
    </w:p>
    <w:p w:rsidR="005A76CD" w:rsidRPr="005D226C" w:rsidRDefault="005A76CD" w:rsidP="00833334">
      <w:pPr>
        <w:widowControl/>
        <w:shd w:val="clear" w:color="auto" w:fill="FFFFFF"/>
        <w:spacing w:line="315" w:lineRule="atLeast"/>
        <w:jc w:val="both"/>
        <w:rPr>
          <w:rFonts w:asciiTheme="minorEastAsia" w:hAnsiTheme="minorEastAsia" w:cs="Arial"/>
          <w:color w:val="222222"/>
          <w:kern w:val="0"/>
          <w:szCs w:val="24"/>
        </w:rPr>
      </w:pPr>
    </w:p>
    <w:p w:rsidR="006E2183" w:rsidRPr="006E2183" w:rsidRDefault="00833334" w:rsidP="00833334">
      <w:pPr>
        <w:widowControl/>
        <w:shd w:val="clear" w:color="auto" w:fill="FFFFFF"/>
        <w:spacing w:line="315" w:lineRule="atLeast"/>
        <w:jc w:val="both"/>
        <w:rPr>
          <w:rFonts w:asciiTheme="minorEastAsia" w:hAnsiTheme="minorEastAsia" w:cs="Arial"/>
          <w:color w:val="222222"/>
          <w:kern w:val="0"/>
          <w:szCs w:val="24"/>
        </w:rPr>
      </w:pPr>
      <w:bookmarkStart w:id="1" w:name="more"/>
      <w:bookmarkEnd w:id="1"/>
      <w:r>
        <w:rPr>
          <w:rFonts w:asciiTheme="minorEastAsia" w:hAnsiTheme="minorEastAsia" w:cs="Arial" w:hint="eastAsia"/>
          <w:color w:val="222222"/>
          <w:kern w:val="0"/>
          <w:szCs w:val="24"/>
        </w:rPr>
        <w:t xml:space="preserve">　　「</w:t>
      </w:r>
      <w:r w:rsidRPr="00833334">
        <w:rPr>
          <w:rFonts w:asciiTheme="minorEastAsia" w:hAnsiTheme="minorEastAsia" w:cs="Arial" w:hint="eastAsia"/>
          <w:color w:val="222222"/>
          <w:kern w:val="0"/>
          <w:szCs w:val="24"/>
        </w:rPr>
        <w:t>畫畫，是我生命裡最不可或缺的幸福來源，無論是生氣、傷心、難過、開心、喜悅，都想透過畫畫抒發、整理。」繪畫，讓鄭鈴打破了原本侷限的生活框架，</w:t>
      </w:r>
      <w:r w:rsidRPr="00833334">
        <w:rPr>
          <w:rFonts w:ascii="Arial" w:hAnsi="Arial" w:cs="Arial"/>
          <w:color w:val="222222"/>
          <w:szCs w:val="24"/>
          <w:shd w:val="clear" w:color="auto" w:fill="FFFFFF"/>
        </w:rPr>
        <w:t>「要選擇自己喜歡做的事情，並相信自己的潛能。」她希望能繼續用畫作傳遞更多希望與感動。</w:t>
      </w:r>
    </w:p>
    <w:p w:rsidR="00A86902" w:rsidRPr="006E2183" w:rsidRDefault="00A86902" w:rsidP="00833334">
      <w:pPr>
        <w:jc w:val="both"/>
        <w:rPr>
          <w:rFonts w:asciiTheme="minorEastAsia" w:hAnsiTheme="minorEastAsia"/>
          <w:szCs w:val="24"/>
        </w:rPr>
      </w:pPr>
    </w:p>
    <w:sectPr w:rsidR="00A86902" w:rsidRPr="006E2183" w:rsidSect="006E21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1A" w:rsidRDefault="00F7291A" w:rsidP="00E30748">
      <w:r>
        <w:separator/>
      </w:r>
    </w:p>
  </w:endnote>
  <w:endnote w:type="continuationSeparator" w:id="0">
    <w:p w:rsidR="00F7291A" w:rsidRDefault="00F7291A" w:rsidP="00E3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1A" w:rsidRDefault="00F7291A" w:rsidP="00E30748">
      <w:r>
        <w:separator/>
      </w:r>
    </w:p>
  </w:footnote>
  <w:footnote w:type="continuationSeparator" w:id="0">
    <w:p w:rsidR="00F7291A" w:rsidRDefault="00F7291A" w:rsidP="00E3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83"/>
    <w:rsid w:val="004B0988"/>
    <w:rsid w:val="005A76CD"/>
    <w:rsid w:val="005D226C"/>
    <w:rsid w:val="006E2183"/>
    <w:rsid w:val="006F64EA"/>
    <w:rsid w:val="007E6A29"/>
    <w:rsid w:val="00833334"/>
    <w:rsid w:val="008A46BD"/>
    <w:rsid w:val="00971AE6"/>
    <w:rsid w:val="00982274"/>
    <w:rsid w:val="00A86902"/>
    <w:rsid w:val="00CA799F"/>
    <w:rsid w:val="00D42B6D"/>
    <w:rsid w:val="00E30748"/>
    <w:rsid w:val="00E64691"/>
    <w:rsid w:val="00E9035D"/>
    <w:rsid w:val="00F445D7"/>
    <w:rsid w:val="00F7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2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0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07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0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07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2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0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07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0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07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183</Words>
  <Characters>1049</Characters>
  <Application>Microsoft Office Word</Application>
  <DocSecurity>0</DocSecurity>
  <Lines>8</Lines>
  <Paragraphs>2</Paragraphs>
  <ScaleCrop>false</ScaleCrop>
  <Company>Acer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cp:lastPrinted>2013-06-10T08:11:00Z</cp:lastPrinted>
  <dcterms:created xsi:type="dcterms:W3CDTF">2013-06-10T08:00:00Z</dcterms:created>
  <dcterms:modified xsi:type="dcterms:W3CDTF">2013-06-10T11:13:00Z</dcterms:modified>
</cp:coreProperties>
</file>