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8F5" w:rsidRDefault="005A0ED1" w:rsidP="005A0ED1">
      <w:pPr>
        <w:snapToGrid w:val="0"/>
        <w:rPr>
          <w:rFonts w:ascii="微軟正黑體" w:eastAsia="微軟正黑體" w:hAnsi="微軟正黑體"/>
          <w:b/>
          <w:szCs w:val="28"/>
        </w:rPr>
      </w:pPr>
      <w:r w:rsidRPr="005A0ED1">
        <w:rPr>
          <w:rFonts w:ascii="微軟正黑體" w:eastAsia="微軟正黑體" w:hAnsi="微軟正黑體"/>
          <w:b/>
          <w:noProof/>
          <w:szCs w:val="28"/>
        </w:rPr>
        <w:drawing>
          <wp:anchor distT="0" distB="0" distL="114300" distR="114300" simplePos="0" relativeHeight="251658240" behindDoc="0" locked="0" layoutInCell="1" allowOverlap="1" wp14:anchorId="59C48F97" wp14:editId="64C58765">
            <wp:simplePos x="0" y="0"/>
            <wp:positionH relativeFrom="column">
              <wp:posOffset>2636520</wp:posOffset>
            </wp:positionH>
            <wp:positionV relativeFrom="paragraph">
              <wp:posOffset>-136525</wp:posOffset>
            </wp:positionV>
            <wp:extent cx="2453640" cy="1888490"/>
            <wp:effectExtent l="0" t="0" r="3810" b="0"/>
            <wp:wrapSquare wrapText="bothSides"/>
            <wp:docPr id="1" name="圖片 1" descr="V:\活動公關組\111年度\111方案執行\111PR04資源募集\各式捐款管道\街口支付\罕病兒童醫療照護計畫\豐群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活動公關組\111年度\111方案執行\111PR04資源募集\各式捐款管道\街口支付\罕病兒童醫療照護計畫\豐群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53640" cy="1888490"/>
                    </a:xfrm>
                    <a:prstGeom prst="rect">
                      <a:avLst/>
                    </a:prstGeom>
                    <a:noFill/>
                    <a:ln>
                      <a:noFill/>
                    </a:ln>
                  </pic:spPr>
                </pic:pic>
              </a:graphicData>
            </a:graphic>
            <wp14:sizeRelH relativeFrom="page">
              <wp14:pctWidth>0</wp14:pctWidth>
            </wp14:sizeRelH>
            <wp14:sizeRelV relativeFrom="page">
              <wp14:pctHeight>0</wp14:pctHeight>
            </wp14:sizeRelV>
          </wp:anchor>
        </w:drawing>
      </w:r>
      <w:r w:rsidR="00F83C0D" w:rsidRPr="005A0ED1">
        <w:rPr>
          <w:rFonts w:ascii="微軟正黑體" w:eastAsia="微軟正黑體" w:hAnsi="微軟正黑體" w:hint="eastAsia"/>
          <w:b/>
          <w:szCs w:val="28"/>
        </w:rPr>
        <w:t>【</w:t>
      </w:r>
      <w:r w:rsidR="002E1B5C" w:rsidRPr="005A0ED1">
        <w:rPr>
          <w:rFonts w:ascii="微軟正黑體" w:eastAsia="微軟正黑體" w:hAnsi="微軟正黑體"/>
          <w:b/>
          <w:szCs w:val="28"/>
        </w:rPr>
        <w:t>罕病</w:t>
      </w:r>
      <w:r w:rsidR="004C038C" w:rsidRPr="005A0ED1">
        <w:rPr>
          <w:rFonts w:ascii="微軟正黑體" w:eastAsia="微軟正黑體" w:hAnsi="微軟正黑體" w:hint="eastAsia"/>
          <w:b/>
          <w:szCs w:val="28"/>
        </w:rPr>
        <w:t>手足</w:t>
      </w:r>
      <w:r w:rsidR="00F83C0D" w:rsidRPr="005A0ED1">
        <w:rPr>
          <w:rFonts w:ascii="微軟正黑體" w:eastAsia="微軟正黑體" w:hAnsi="微軟正黑體" w:hint="eastAsia"/>
          <w:b/>
          <w:szCs w:val="28"/>
        </w:rPr>
        <w:t>獎學金】</w:t>
      </w:r>
    </w:p>
    <w:p w:rsidR="005A0ED1" w:rsidRPr="005A0ED1" w:rsidRDefault="005A0ED1" w:rsidP="005A0ED1">
      <w:pPr>
        <w:snapToGrid w:val="0"/>
        <w:rPr>
          <w:rFonts w:ascii="微軟正黑體" w:eastAsia="微軟正黑體" w:hAnsi="微軟正黑體"/>
          <w:b/>
          <w:sz w:val="28"/>
          <w:szCs w:val="28"/>
        </w:rPr>
      </w:pPr>
    </w:p>
    <w:p w:rsidR="005A0ED1" w:rsidRPr="005A0ED1" w:rsidRDefault="005A0ED1" w:rsidP="005A0ED1">
      <w:pPr>
        <w:snapToGrid w:val="0"/>
        <w:spacing w:line="400" w:lineRule="exact"/>
        <w:jc w:val="both"/>
        <w:rPr>
          <w:rFonts w:ascii="微軟正黑體" w:eastAsia="微軟正黑體" w:hAnsi="微軟正黑體"/>
          <w:b/>
        </w:rPr>
      </w:pPr>
      <w:r w:rsidRPr="005A0ED1">
        <w:rPr>
          <w:rFonts w:ascii="微軟正黑體" w:eastAsia="微軟正黑體" w:hAnsi="微軟正黑體" w:hint="eastAsia"/>
          <w:b/>
        </w:rPr>
        <w:t>姓名：邱虹華(罕病手足)</w:t>
      </w:r>
    </w:p>
    <w:p w:rsidR="005A0ED1" w:rsidRPr="005A0ED1" w:rsidRDefault="005A0ED1" w:rsidP="005A0ED1">
      <w:pPr>
        <w:snapToGrid w:val="0"/>
        <w:spacing w:line="400" w:lineRule="exact"/>
        <w:jc w:val="both"/>
        <w:rPr>
          <w:rFonts w:ascii="微軟正黑體" w:eastAsia="微軟正黑體" w:hAnsi="微軟正黑體"/>
          <w:b/>
        </w:rPr>
      </w:pPr>
      <w:r w:rsidRPr="005A0ED1">
        <w:rPr>
          <w:rFonts w:ascii="微軟正黑體" w:eastAsia="微軟正黑體" w:hAnsi="微軟正黑體" w:hint="eastAsia"/>
          <w:b/>
        </w:rPr>
        <w:t>疾病：裘馨氏肌肉萎縮症(哥哥)</w:t>
      </w:r>
    </w:p>
    <w:p w:rsidR="005A0ED1" w:rsidRPr="005A0ED1" w:rsidRDefault="005A0ED1" w:rsidP="005A0ED1">
      <w:pPr>
        <w:snapToGrid w:val="0"/>
        <w:spacing w:line="400" w:lineRule="exact"/>
        <w:jc w:val="both"/>
        <w:rPr>
          <w:rFonts w:ascii="微軟正黑體" w:eastAsia="微軟正黑體" w:hAnsi="微軟正黑體"/>
          <w:b/>
        </w:rPr>
      </w:pPr>
      <w:r w:rsidRPr="005A0ED1">
        <w:rPr>
          <w:rFonts w:ascii="微軟正黑體" w:eastAsia="微軟正黑體" w:hAnsi="微軟正黑體" w:hint="eastAsia"/>
          <w:b/>
        </w:rPr>
        <w:t>年齡：17歲</w:t>
      </w:r>
    </w:p>
    <w:p w:rsidR="005A0ED1" w:rsidRDefault="005A0ED1" w:rsidP="005A0ED1">
      <w:pPr>
        <w:pBdr>
          <w:bottom w:val="single" w:sz="6" w:space="1" w:color="auto"/>
        </w:pBdr>
        <w:snapToGrid w:val="0"/>
        <w:rPr>
          <w:rFonts w:ascii="微軟正黑體" w:eastAsia="微軟正黑體" w:hAnsi="微軟正黑體"/>
          <w:b/>
          <w:sz w:val="28"/>
          <w:szCs w:val="28"/>
        </w:rPr>
      </w:pPr>
    </w:p>
    <w:p w:rsidR="008B43D4" w:rsidRPr="005A0ED1" w:rsidRDefault="008B43D4" w:rsidP="005A0ED1">
      <w:pPr>
        <w:pBdr>
          <w:bottom w:val="single" w:sz="6" w:space="1" w:color="auto"/>
        </w:pBdr>
        <w:snapToGrid w:val="0"/>
        <w:rPr>
          <w:rFonts w:ascii="微軟正黑體" w:eastAsia="微軟正黑體" w:hAnsi="微軟正黑體" w:hint="eastAsia"/>
          <w:b/>
          <w:sz w:val="28"/>
          <w:szCs w:val="28"/>
        </w:rPr>
      </w:pPr>
    </w:p>
    <w:p w:rsidR="00E761D1" w:rsidRDefault="00E761D1" w:rsidP="005A0ED1">
      <w:pPr>
        <w:snapToGrid w:val="0"/>
        <w:jc w:val="center"/>
        <w:rPr>
          <w:rFonts w:ascii="微軟正黑體" w:eastAsia="微軟正黑體" w:hAnsi="微軟正黑體"/>
          <w:b/>
          <w:sz w:val="28"/>
          <w:szCs w:val="28"/>
          <w:shd w:val="pct15" w:color="auto" w:fill="FFFFFF"/>
        </w:rPr>
      </w:pPr>
    </w:p>
    <w:p w:rsidR="002E1B5C" w:rsidRPr="00E761D1" w:rsidRDefault="001E0D91" w:rsidP="005A0ED1">
      <w:pPr>
        <w:snapToGrid w:val="0"/>
        <w:jc w:val="center"/>
        <w:rPr>
          <w:rFonts w:ascii="微軟正黑體" w:eastAsia="微軟正黑體" w:hAnsi="微軟正黑體"/>
          <w:b/>
          <w:sz w:val="28"/>
          <w:szCs w:val="28"/>
          <w:shd w:val="pct15" w:color="auto" w:fill="FFFFFF"/>
        </w:rPr>
      </w:pPr>
      <w:r w:rsidRPr="00E761D1">
        <w:rPr>
          <w:rFonts w:ascii="微軟正黑體" w:eastAsia="微軟正黑體" w:hAnsi="微軟正黑體" w:hint="eastAsia"/>
          <w:b/>
          <w:sz w:val="28"/>
          <w:szCs w:val="28"/>
          <w:shd w:val="pct15" w:color="auto" w:fill="FFFFFF"/>
        </w:rPr>
        <w:t>兄長最佳左右手 用溫柔成熟接下挑戰</w:t>
      </w:r>
    </w:p>
    <w:p w:rsidR="005A0ED1" w:rsidRDefault="005A0ED1" w:rsidP="005A0ED1">
      <w:pPr>
        <w:snapToGrid w:val="0"/>
        <w:jc w:val="center"/>
        <w:rPr>
          <w:rFonts w:ascii="微軟正黑體" w:eastAsia="微軟正黑體" w:hAnsi="微軟正黑體"/>
          <w:b/>
          <w:szCs w:val="20"/>
        </w:rPr>
      </w:pPr>
      <w:r w:rsidRPr="005A0ED1">
        <w:rPr>
          <w:rFonts w:ascii="微軟正黑體" w:eastAsia="微軟正黑體" w:hAnsi="微軟正黑體" w:hint="eastAsia"/>
          <w:b/>
          <w:szCs w:val="20"/>
        </w:rPr>
        <w:t>「身障人士和一般人沒有不一樣，就算外表多特別，</w:t>
      </w:r>
    </w:p>
    <w:p w:rsidR="005A0ED1" w:rsidRPr="005A0ED1" w:rsidRDefault="005A0ED1" w:rsidP="005A0ED1">
      <w:pPr>
        <w:snapToGrid w:val="0"/>
        <w:jc w:val="center"/>
        <w:rPr>
          <w:rFonts w:ascii="微軟正黑體" w:eastAsia="微軟正黑體" w:hAnsi="微軟正黑體"/>
          <w:b/>
          <w:szCs w:val="20"/>
        </w:rPr>
      </w:pPr>
      <w:r w:rsidRPr="005A0ED1">
        <w:rPr>
          <w:rFonts w:ascii="微軟正黑體" w:eastAsia="微軟正黑體" w:hAnsi="微軟正黑體" w:hint="eastAsia"/>
          <w:b/>
          <w:szCs w:val="20"/>
        </w:rPr>
        <w:t>他們都是爸媽最愛的寶貝，不希望大家瞧不起、取笑他們」</w:t>
      </w:r>
    </w:p>
    <w:p w:rsidR="00D73B43" w:rsidRPr="005A0ED1" w:rsidRDefault="00A16AF2" w:rsidP="005A0ED1">
      <w:pPr>
        <w:snapToGrid w:val="0"/>
        <w:spacing w:before="100" w:beforeAutospacing="1" w:after="100" w:afterAutospacing="1" w:line="400" w:lineRule="exact"/>
        <w:ind w:firstLine="482"/>
        <w:rPr>
          <w:rFonts w:ascii="微軟正黑體" w:eastAsia="微軟正黑體" w:hAnsi="微軟正黑體"/>
        </w:rPr>
      </w:pPr>
      <w:r w:rsidRPr="005A0ED1">
        <w:rPr>
          <w:rFonts w:ascii="微軟正黑體" w:eastAsia="微軟正黑體" w:hAnsi="微軟正黑體" w:hint="eastAsia"/>
        </w:rPr>
        <w:t>現在就讀醫護專科學校的小虹是家中的小女兒，</w:t>
      </w:r>
      <w:r w:rsidR="001E69E7" w:rsidRPr="005A0ED1">
        <w:rPr>
          <w:rFonts w:ascii="微軟正黑體" w:eastAsia="微軟正黑體" w:hAnsi="微軟正黑體" w:hint="eastAsia"/>
        </w:rPr>
        <w:t>正值青春的</w:t>
      </w:r>
      <w:r w:rsidRPr="005A0ED1">
        <w:rPr>
          <w:rFonts w:ascii="微軟正黑體" w:eastAsia="微軟正黑體" w:hAnsi="微軟正黑體" w:hint="eastAsia"/>
        </w:rPr>
        <w:t>她</w:t>
      </w:r>
      <w:r w:rsidR="001E69E7" w:rsidRPr="005A0ED1">
        <w:rPr>
          <w:rFonts w:ascii="微軟正黑體" w:eastAsia="微軟正黑體" w:hAnsi="微軟正黑體" w:hint="eastAsia"/>
        </w:rPr>
        <w:t>，跟一般</w:t>
      </w:r>
      <w:r w:rsidR="00FD23CB" w:rsidRPr="005A0ED1">
        <w:rPr>
          <w:rFonts w:ascii="微軟正黑體" w:eastAsia="微軟正黑體" w:hAnsi="微軟正黑體" w:hint="eastAsia"/>
        </w:rPr>
        <w:t>學生</w:t>
      </w:r>
      <w:r w:rsidR="001E69E7" w:rsidRPr="005A0ED1">
        <w:rPr>
          <w:rFonts w:ascii="微軟正黑體" w:eastAsia="微軟正黑體" w:hAnsi="微軟正黑體" w:hint="eastAsia"/>
        </w:rPr>
        <w:t>一樣，有平常課業的壓力，也有貪玩、貪睡的時刻，但在</w:t>
      </w:r>
      <w:r w:rsidR="00E57167" w:rsidRPr="005A0ED1">
        <w:rPr>
          <w:rFonts w:ascii="微軟正黑體" w:eastAsia="微軟正黑體" w:hAnsi="微軟正黑體" w:hint="eastAsia"/>
        </w:rPr>
        <w:t>罹患「裘馨氏肌肉萎縮症」</w:t>
      </w:r>
      <w:r w:rsidR="001E69E7" w:rsidRPr="005A0ED1">
        <w:rPr>
          <w:rFonts w:ascii="微軟正黑體" w:eastAsia="微軟正黑體" w:hAnsi="微軟正黑體" w:hint="eastAsia"/>
        </w:rPr>
        <w:t>哥哥的身旁</w:t>
      </w:r>
      <w:r w:rsidR="00E57167" w:rsidRPr="005A0ED1">
        <w:rPr>
          <w:rFonts w:ascii="微軟正黑體" w:eastAsia="微軟正黑體" w:hAnsi="微軟正黑體" w:hint="eastAsia"/>
        </w:rPr>
        <w:t>，</w:t>
      </w:r>
      <w:r w:rsidR="001E69E7" w:rsidRPr="005A0ED1">
        <w:rPr>
          <w:rFonts w:ascii="微軟正黑體" w:eastAsia="微軟正黑體" w:hAnsi="微軟正黑體" w:hint="eastAsia"/>
        </w:rPr>
        <w:t>她就是最佳「左右能手」</w:t>
      </w:r>
      <w:r w:rsidR="00FD23CB" w:rsidRPr="005A0ED1">
        <w:rPr>
          <w:rFonts w:ascii="微軟正黑體" w:eastAsia="微軟正黑體" w:hAnsi="微軟正黑體" w:hint="eastAsia"/>
        </w:rPr>
        <w:t>。</w:t>
      </w:r>
      <w:r w:rsidR="001E69E7" w:rsidRPr="005A0ED1">
        <w:rPr>
          <w:rFonts w:ascii="微軟正黑體" w:eastAsia="微軟正黑體" w:hAnsi="微軟正黑體" w:hint="eastAsia"/>
        </w:rPr>
        <w:t>哥哥因</w:t>
      </w:r>
      <w:r w:rsidR="004C038C" w:rsidRPr="005A0ED1">
        <w:rPr>
          <w:rFonts w:ascii="微軟正黑體" w:eastAsia="微軟正黑體" w:hAnsi="微軟正黑體" w:hint="eastAsia"/>
        </w:rPr>
        <w:t>肌肉組織隨著年紀逐漸衰退</w:t>
      </w:r>
      <w:r w:rsidR="001E69E7" w:rsidRPr="005A0ED1">
        <w:rPr>
          <w:rFonts w:ascii="微軟正黑體" w:eastAsia="微軟正黑體" w:hAnsi="微軟正黑體" w:hint="eastAsia"/>
        </w:rPr>
        <w:t>，現在的輪椅除了是他</w:t>
      </w:r>
      <w:r w:rsidR="004C038C" w:rsidRPr="005A0ED1">
        <w:rPr>
          <w:rFonts w:ascii="微軟正黑體" w:eastAsia="微軟正黑體" w:hAnsi="微軟正黑體" w:hint="eastAsia"/>
        </w:rPr>
        <w:t>的代步工具也是每晚的床；由於</w:t>
      </w:r>
      <w:r w:rsidR="001E69E7" w:rsidRPr="005A0ED1">
        <w:rPr>
          <w:rFonts w:ascii="微軟正黑體" w:eastAsia="微軟正黑體" w:hAnsi="微軟正黑體" w:hint="eastAsia"/>
        </w:rPr>
        <w:t>肌肉萎縮身體變形，需要依靠呼吸器、抽痰機、鼻胃管灌食等醫療器材，</w:t>
      </w:r>
      <w:r w:rsidR="004C038C" w:rsidRPr="005A0ED1">
        <w:rPr>
          <w:rFonts w:ascii="微軟正黑體" w:eastAsia="微軟正黑體" w:hAnsi="微軟正黑體" w:hint="eastAsia"/>
        </w:rPr>
        <w:t>媽媽每日24小時親自照顧，</w:t>
      </w:r>
      <w:r w:rsidR="001E69E7" w:rsidRPr="005A0ED1">
        <w:rPr>
          <w:rFonts w:ascii="微軟正黑體" w:eastAsia="微軟正黑體" w:hAnsi="微軟正黑體" w:hint="eastAsia"/>
        </w:rPr>
        <w:t>經濟重擔則落到獨自經營修車廠的爸爸身上</w:t>
      </w:r>
      <w:r w:rsidR="00FD23CB" w:rsidRPr="005A0ED1">
        <w:rPr>
          <w:rFonts w:ascii="微軟正黑體" w:eastAsia="微軟正黑體" w:hAnsi="微軟正黑體" w:hint="eastAsia"/>
        </w:rPr>
        <w:t>。</w:t>
      </w:r>
    </w:p>
    <w:p w:rsidR="00FD23CB" w:rsidRPr="005A0ED1" w:rsidRDefault="00FD23CB" w:rsidP="005A0ED1">
      <w:pPr>
        <w:snapToGrid w:val="0"/>
        <w:spacing w:before="100" w:beforeAutospacing="1" w:after="100" w:afterAutospacing="1" w:line="400" w:lineRule="exact"/>
        <w:ind w:firstLine="482"/>
        <w:rPr>
          <w:rFonts w:ascii="微軟正黑體" w:eastAsia="微軟正黑體" w:hAnsi="微軟正黑體"/>
        </w:rPr>
      </w:pPr>
      <w:r w:rsidRPr="005A0ED1">
        <w:rPr>
          <w:rFonts w:ascii="微軟正黑體" w:eastAsia="微軟正黑體" w:hAnsi="微軟正黑體" w:hint="eastAsia"/>
        </w:rPr>
        <w:t>柴米油鹽醬醋茶，每天生活瑣事的互相支持，更顯見家庭的珍貴。</w:t>
      </w:r>
      <w:r w:rsidR="001E69E7" w:rsidRPr="005A0ED1">
        <w:rPr>
          <w:rFonts w:ascii="微軟正黑體" w:eastAsia="微軟正黑體" w:hAnsi="微軟正黑體" w:hint="eastAsia"/>
        </w:rPr>
        <w:t>有時媽媽需外出採買家用品時，小虹便是</w:t>
      </w:r>
      <w:r w:rsidR="00D73B43" w:rsidRPr="005A0ED1">
        <w:rPr>
          <w:rFonts w:ascii="微軟正黑體" w:eastAsia="微軟正黑體" w:hAnsi="微軟正黑體" w:hint="eastAsia"/>
        </w:rPr>
        <w:t>不可缺少</w:t>
      </w:r>
      <w:r w:rsidR="001E69E7" w:rsidRPr="005A0ED1">
        <w:rPr>
          <w:rFonts w:ascii="微軟正黑體" w:eastAsia="微軟正黑體" w:hAnsi="微軟正黑體" w:hint="eastAsia"/>
        </w:rPr>
        <w:t>的助手，因為跟哥哥自小的默契，小虹一接受到哥哥的眼神就知道他想要</w:t>
      </w:r>
      <w:r w:rsidR="00A16AF2" w:rsidRPr="005A0ED1">
        <w:rPr>
          <w:rFonts w:ascii="微軟正黑體" w:eastAsia="微軟正黑體" w:hAnsi="微軟正黑體" w:hint="eastAsia"/>
        </w:rPr>
        <w:t>甚麼</w:t>
      </w:r>
      <w:r w:rsidR="001B6BBF" w:rsidRPr="005A0ED1">
        <w:rPr>
          <w:rFonts w:ascii="微軟正黑體" w:eastAsia="微軟正黑體" w:hAnsi="微軟正黑體" w:hint="eastAsia"/>
        </w:rPr>
        <w:t>，</w:t>
      </w:r>
      <w:r w:rsidR="00A16AF2" w:rsidRPr="005A0ED1">
        <w:rPr>
          <w:rFonts w:ascii="微軟正黑體" w:eastAsia="微軟正黑體" w:hAnsi="微軟正黑體" w:hint="eastAsia"/>
        </w:rPr>
        <w:t>像是</w:t>
      </w:r>
      <w:r w:rsidR="001B6BBF" w:rsidRPr="005A0ED1">
        <w:rPr>
          <w:rFonts w:ascii="微軟正黑體" w:eastAsia="微軟正黑體" w:hAnsi="微軟正黑體" w:hint="eastAsia"/>
        </w:rPr>
        <w:t>用鼻胃管餵哥哥喝牛奶、清洗呼吸面罩</w:t>
      </w:r>
      <w:r w:rsidR="00F23200" w:rsidRPr="005A0ED1">
        <w:rPr>
          <w:rFonts w:ascii="微軟正黑體" w:eastAsia="微軟正黑體" w:hAnsi="微軟正黑體" w:hint="eastAsia"/>
        </w:rPr>
        <w:t>、操作電動輪椅左右迴轉</w:t>
      </w:r>
      <w:r w:rsidR="001B6BBF" w:rsidRPr="005A0ED1">
        <w:rPr>
          <w:rFonts w:ascii="微軟正黑體" w:eastAsia="微軟正黑體" w:hAnsi="微軟正黑體" w:hint="eastAsia"/>
        </w:rPr>
        <w:t>，都難不倒她，另一方面，因為長期的平躺，</w:t>
      </w:r>
      <w:r w:rsidR="00F23200" w:rsidRPr="005A0ED1">
        <w:rPr>
          <w:rFonts w:ascii="微軟正黑體" w:eastAsia="微軟正黑體" w:hAnsi="微軟正黑體" w:hint="eastAsia"/>
        </w:rPr>
        <w:t>小虹也</w:t>
      </w:r>
      <w:r w:rsidR="001B6BBF" w:rsidRPr="005A0ED1">
        <w:rPr>
          <w:rFonts w:ascii="微軟正黑體" w:eastAsia="微軟正黑體" w:hAnsi="微軟正黑體" w:hint="eastAsia"/>
        </w:rPr>
        <w:t>會</w:t>
      </w:r>
      <w:r w:rsidR="00F23200" w:rsidRPr="005A0ED1">
        <w:rPr>
          <w:rFonts w:ascii="微軟正黑體" w:eastAsia="微軟正黑體" w:hAnsi="微軟正黑體" w:hint="eastAsia"/>
        </w:rPr>
        <w:t>趁空</w:t>
      </w:r>
      <w:r w:rsidR="001B6BBF" w:rsidRPr="005A0ED1">
        <w:rPr>
          <w:rFonts w:ascii="微軟正黑體" w:eastAsia="微軟正黑體" w:hAnsi="微軟正黑體" w:hint="eastAsia"/>
        </w:rPr>
        <w:t>幫忙哥哥按摩腳部，讓血液通順，</w:t>
      </w:r>
      <w:r w:rsidR="001E69E7" w:rsidRPr="005A0ED1">
        <w:rPr>
          <w:rFonts w:ascii="微軟正黑體" w:eastAsia="微軟正黑體" w:hAnsi="微軟正黑體" w:hint="eastAsia"/>
        </w:rPr>
        <w:t>兩</w:t>
      </w:r>
      <w:r w:rsidR="00C16DF9" w:rsidRPr="005A0ED1">
        <w:rPr>
          <w:rFonts w:ascii="微軟正黑體" w:eastAsia="微軟正黑體" w:hAnsi="微軟正黑體" w:hint="eastAsia"/>
        </w:rPr>
        <w:t>兄妹也會</w:t>
      </w:r>
      <w:r w:rsidR="001E69E7" w:rsidRPr="005A0ED1">
        <w:rPr>
          <w:rFonts w:ascii="微軟正黑體" w:eastAsia="微軟正黑體" w:hAnsi="微軟正黑體" w:hint="eastAsia"/>
        </w:rPr>
        <w:t>在休閒時光一起看網路影片</w:t>
      </w:r>
      <w:r w:rsidR="001B6BBF" w:rsidRPr="005A0ED1">
        <w:rPr>
          <w:rFonts w:ascii="微軟正黑體" w:eastAsia="微軟正黑體" w:hAnsi="微軟正黑體" w:hint="eastAsia"/>
        </w:rPr>
        <w:t>，哥哥還會眼神示意小虹下一個</w:t>
      </w:r>
      <w:r w:rsidR="00C16DF9" w:rsidRPr="005A0ED1">
        <w:rPr>
          <w:rFonts w:ascii="微軟正黑體" w:eastAsia="微軟正黑體" w:hAnsi="微軟正黑體" w:hint="eastAsia"/>
        </w:rPr>
        <w:t>要挑哪個</w:t>
      </w:r>
      <w:r w:rsidR="001B6BBF" w:rsidRPr="005A0ED1">
        <w:rPr>
          <w:rFonts w:ascii="微軟正黑體" w:eastAsia="微軟正黑體" w:hAnsi="微軟正黑體" w:hint="eastAsia"/>
        </w:rPr>
        <w:t>影片呢！</w:t>
      </w:r>
      <w:r w:rsidR="0088589B" w:rsidRPr="005A0ED1">
        <w:rPr>
          <w:rFonts w:ascii="微軟正黑體" w:eastAsia="微軟正黑體" w:hAnsi="微軟正黑體" w:hint="eastAsia"/>
        </w:rPr>
        <w:t>媽媽表示：「</w:t>
      </w:r>
      <w:r w:rsidR="00836316" w:rsidRPr="005A0ED1">
        <w:rPr>
          <w:rFonts w:ascii="微軟正黑體" w:eastAsia="微軟正黑體" w:hAnsi="微軟正黑體" w:hint="eastAsia"/>
        </w:rPr>
        <w:t>雖然兄妹多少都會因為一些生活繁瑣的事情而爭吵，但就因為有這樣吵吵鬧鬧，為生活添加了不同的調味劑，兄妹之間的感情也因此更加深厚。</w:t>
      </w:r>
      <w:r w:rsidR="0088589B" w:rsidRPr="005A0ED1">
        <w:rPr>
          <w:rFonts w:ascii="微軟正黑體" w:eastAsia="微軟正黑體" w:hAnsi="微軟正黑體"/>
        </w:rPr>
        <w:t>」</w:t>
      </w:r>
    </w:p>
    <w:p w:rsidR="00FD23CB" w:rsidRPr="005A0ED1" w:rsidRDefault="00FD23CB" w:rsidP="005A0ED1">
      <w:pPr>
        <w:snapToGrid w:val="0"/>
        <w:spacing w:before="100" w:beforeAutospacing="1" w:after="100" w:afterAutospacing="1" w:line="400" w:lineRule="exact"/>
        <w:ind w:firstLine="482"/>
        <w:rPr>
          <w:rFonts w:ascii="微軟正黑體" w:eastAsia="微軟正黑體" w:hAnsi="微軟正黑體"/>
        </w:rPr>
      </w:pPr>
      <w:r w:rsidRPr="005A0ED1">
        <w:rPr>
          <w:rFonts w:ascii="微軟正黑體" w:eastAsia="微軟正黑體" w:hAnsi="微軟正黑體" w:hint="eastAsia"/>
        </w:rPr>
        <w:t>憶起兒時和哥哥、父母一起出門的記憶，總是迎來路人不友善的眼光，甚至聽到不友善的言語，對小時候的</w:t>
      </w:r>
      <w:r w:rsidR="00A16AF2" w:rsidRPr="005A0ED1">
        <w:rPr>
          <w:rFonts w:ascii="微軟正黑體" w:eastAsia="微軟正黑體" w:hAnsi="微軟正黑體" w:hint="eastAsia"/>
        </w:rPr>
        <w:t>小虹</w:t>
      </w:r>
      <w:r w:rsidRPr="005A0ED1">
        <w:rPr>
          <w:rFonts w:ascii="微軟正黑體" w:eastAsia="微軟正黑體" w:hAnsi="微軟正黑體" w:hint="eastAsia"/>
        </w:rPr>
        <w:t>來說，不僅僅是不解，更多的是氣憤的感受。但現在的</w:t>
      </w:r>
      <w:r w:rsidR="00A16AF2" w:rsidRPr="005A0ED1">
        <w:rPr>
          <w:rFonts w:ascii="微軟正黑體" w:eastAsia="微軟正黑體" w:hAnsi="微軟正黑體" w:hint="eastAsia"/>
        </w:rPr>
        <w:t>她</w:t>
      </w:r>
      <w:r w:rsidRPr="005A0ED1">
        <w:rPr>
          <w:rFonts w:ascii="微軟正黑體" w:eastAsia="微軟正黑體" w:hAnsi="微軟正黑體" w:hint="eastAsia"/>
        </w:rPr>
        <w:t>已然成熟許多，她說：「身障人士其實和一般人沒有不一樣，就算外表多特別，他們都是爸媽最愛的寶貝，不希望大家瞧不起、取笑他們」</w:t>
      </w:r>
      <w:r w:rsidR="009E0CFF" w:rsidRPr="005A0ED1">
        <w:rPr>
          <w:rFonts w:ascii="微軟正黑體" w:eastAsia="微軟正黑體" w:hAnsi="微軟正黑體" w:hint="eastAsia"/>
        </w:rPr>
        <w:t>小虹用溫柔接下身為罕病手足的挑戰，是哥哥最不可或缺的妹妹、</w:t>
      </w:r>
      <w:r w:rsidR="00A16AF2" w:rsidRPr="005A0ED1">
        <w:rPr>
          <w:rFonts w:ascii="微軟正黑體" w:eastAsia="微軟正黑體" w:hAnsi="微軟正黑體" w:hint="eastAsia"/>
        </w:rPr>
        <w:t>更是</w:t>
      </w:r>
      <w:r w:rsidR="009E0CFF" w:rsidRPr="005A0ED1">
        <w:rPr>
          <w:rFonts w:ascii="微軟正黑體" w:eastAsia="微軟正黑體" w:hAnsi="微軟正黑體" w:hint="eastAsia"/>
        </w:rPr>
        <w:t>父母最貼心的寶貝。</w:t>
      </w:r>
    </w:p>
    <w:p w:rsidR="00020D80" w:rsidRDefault="00533685" w:rsidP="005A0ED1">
      <w:pPr>
        <w:pBdr>
          <w:bottom w:val="single" w:sz="6" w:space="1" w:color="auto"/>
        </w:pBdr>
        <w:snapToGrid w:val="0"/>
        <w:spacing w:before="100" w:beforeAutospacing="1" w:after="100" w:afterAutospacing="1" w:line="400" w:lineRule="exact"/>
        <w:ind w:firstLine="482"/>
        <w:rPr>
          <w:rFonts w:ascii="微軟正黑體" w:eastAsia="微軟正黑體" w:hAnsi="微軟正黑體"/>
        </w:rPr>
      </w:pPr>
      <w:r w:rsidRPr="005A0ED1">
        <w:rPr>
          <w:rFonts w:ascii="微軟正黑體" w:eastAsia="微軟正黑體" w:hAnsi="微軟正黑體" w:hint="eastAsia"/>
        </w:rPr>
        <w:t>現在</w:t>
      </w:r>
      <w:r w:rsidR="00836316" w:rsidRPr="005A0ED1">
        <w:rPr>
          <w:rFonts w:ascii="微軟正黑體" w:eastAsia="微軟正黑體" w:hAnsi="微軟正黑體" w:hint="eastAsia"/>
        </w:rPr>
        <w:t>全家</w:t>
      </w:r>
      <w:r w:rsidRPr="005A0ED1">
        <w:rPr>
          <w:rFonts w:ascii="微軟正黑體" w:eastAsia="微軟正黑體" w:hAnsi="微軟正黑體" w:hint="eastAsia"/>
        </w:rPr>
        <w:t>最大的夢想就是期待小虹趕快18歲考到汽車駕照，這樣</w:t>
      </w:r>
      <w:r w:rsidR="00836316" w:rsidRPr="005A0ED1">
        <w:rPr>
          <w:rFonts w:ascii="微軟正黑體" w:eastAsia="微軟正黑體" w:hAnsi="微軟正黑體" w:hint="eastAsia"/>
        </w:rPr>
        <w:t>小虹</w:t>
      </w:r>
      <w:r w:rsidR="008269E0">
        <w:rPr>
          <w:rFonts w:ascii="微軟正黑體" w:eastAsia="微軟正黑體" w:hAnsi="微軟正黑體" w:hint="eastAsia"/>
        </w:rPr>
        <w:t>就可以帶著哥哥到處去旅行，</w:t>
      </w:r>
      <w:bookmarkStart w:id="0" w:name="_GoBack"/>
      <w:bookmarkEnd w:id="0"/>
      <w:r w:rsidRPr="005A0ED1">
        <w:rPr>
          <w:rFonts w:ascii="微軟正黑體" w:eastAsia="微軟正黑體" w:hAnsi="微軟正黑體" w:hint="eastAsia"/>
        </w:rPr>
        <w:t>妹妹表示，未來的日子有太多無法預知，現在最大的願望就是希望</w:t>
      </w:r>
      <w:r w:rsidR="00836316" w:rsidRPr="005A0ED1">
        <w:rPr>
          <w:rFonts w:ascii="微軟正黑體" w:eastAsia="微軟正黑體" w:hAnsi="微軟正黑體" w:hint="eastAsia"/>
        </w:rPr>
        <w:t>陪伴</w:t>
      </w:r>
      <w:r w:rsidRPr="005A0ED1">
        <w:rPr>
          <w:rFonts w:ascii="微軟正黑體" w:eastAsia="微軟正黑體" w:hAnsi="微軟正黑體" w:hint="eastAsia"/>
        </w:rPr>
        <w:t>哥哥</w:t>
      </w:r>
      <w:r w:rsidR="00836316" w:rsidRPr="005A0ED1">
        <w:rPr>
          <w:rFonts w:ascii="微軟正黑體" w:eastAsia="微軟正黑體" w:hAnsi="微軟正黑體" w:hint="eastAsia"/>
        </w:rPr>
        <w:t>快快樂樂</w:t>
      </w:r>
      <w:r w:rsidRPr="005A0ED1">
        <w:rPr>
          <w:rFonts w:ascii="微軟正黑體" w:eastAsia="微軟正黑體" w:hAnsi="微軟正黑體" w:hint="eastAsia"/>
        </w:rPr>
        <w:t>的</w:t>
      </w:r>
      <w:r w:rsidR="00836316" w:rsidRPr="005A0ED1">
        <w:rPr>
          <w:rFonts w:ascii="微軟正黑體" w:eastAsia="微軟正黑體" w:hAnsi="微軟正黑體" w:hint="eastAsia"/>
        </w:rPr>
        <w:t>生活，</w:t>
      </w:r>
      <w:r w:rsidR="008B43D4" w:rsidRPr="005A0ED1">
        <w:rPr>
          <w:rFonts w:ascii="微軟正黑體" w:eastAsia="微軟正黑體" w:hAnsi="微軟正黑體" w:hint="eastAsia"/>
        </w:rPr>
        <w:t>開著汽車帶著哥哥到處去旅遊</w:t>
      </w:r>
      <w:r w:rsidR="008B43D4">
        <w:rPr>
          <w:rFonts w:ascii="微軟正黑體" w:eastAsia="微軟正黑體" w:hAnsi="微軟正黑體" w:hint="eastAsia"/>
        </w:rPr>
        <w:t>，</w:t>
      </w:r>
      <w:r w:rsidR="00836316" w:rsidRPr="005A0ED1">
        <w:rPr>
          <w:rFonts w:ascii="微軟正黑體" w:eastAsia="微軟正黑體" w:hAnsi="微軟正黑體" w:hint="eastAsia"/>
        </w:rPr>
        <w:t>把握每一天相處的時光</w:t>
      </w:r>
      <w:r w:rsidRPr="005A0ED1">
        <w:rPr>
          <w:rFonts w:ascii="微軟正黑體" w:eastAsia="微軟正黑體" w:hAnsi="微軟正黑體" w:hint="eastAsia"/>
        </w:rPr>
        <w:t>。</w:t>
      </w:r>
    </w:p>
    <w:p w:rsidR="00E761D1" w:rsidRDefault="00E761D1" w:rsidP="00E761D1">
      <w:pPr>
        <w:pBdr>
          <w:bottom w:val="single" w:sz="6" w:space="1" w:color="auto"/>
        </w:pBdr>
        <w:snapToGrid w:val="0"/>
        <w:spacing w:before="100" w:beforeAutospacing="1" w:after="100" w:afterAutospacing="1" w:line="400" w:lineRule="exact"/>
        <w:rPr>
          <w:rFonts w:ascii="微軟正黑體" w:eastAsia="微軟正黑體" w:hAnsi="微軟正黑體"/>
        </w:rPr>
      </w:pPr>
    </w:p>
    <w:p w:rsidR="006D4C98" w:rsidRDefault="006D4C98" w:rsidP="006D4C98">
      <w:pPr>
        <w:spacing w:line="400" w:lineRule="exact"/>
        <w:jc w:val="both"/>
        <w:rPr>
          <w:rFonts w:ascii="微軟正黑體" w:eastAsia="微軟正黑體" w:hAnsi="微軟正黑體"/>
          <w:shd w:val="pct15" w:color="auto" w:fill="FFFFFF"/>
        </w:rPr>
      </w:pPr>
      <w:r w:rsidRPr="0055121E">
        <w:rPr>
          <w:rFonts w:ascii="微軟正黑體" w:eastAsia="微軟正黑體" w:hAnsi="微軟正黑體" w:hint="eastAsia"/>
          <w:shd w:val="pct15" w:color="auto" w:fill="FFFFFF"/>
        </w:rPr>
        <w:t>【疾病介紹】</w:t>
      </w:r>
      <w:r w:rsidRPr="005A0ED1">
        <w:rPr>
          <w:rFonts w:ascii="微軟正黑體" w:eastAsia="微軟正黑體" w:hAnsi="微軟正黑體" w:hint="eastAsia"/>
          <w:shd w:val="pct15" w:color="auto" w:fill="FFFFFF"/>
        </w:rPr>
        <w:t>裘馨氏肌肉萎縮症</w:t>
      </w:r>
      <w:r w:rsidRPr="0055121E">
        <w:rPr>
          <w:rFonts w:ascii="微軟正黑體" w:eastAsia="微軟正黑體" w:hAnsi="微軟正黑體" w:hint="eastAsia"/>
          <w:shd w:val="pct15" w:color="auto" w:fill="FFFFFF"/>
        </w:rPr>
        <w:t>(</w:t>
      </w:r>
      <w:r w:rsidRPr="005A0ED1">
        <w:rPr>
          <w:rFonts w:ascii="微軟正黑體" w:eastAsia="微軟正黑體" w:hAnsi="微軟正黑體" w:hint="eastAsia"/>
          <w:shd w:val="pct15" w:color="auto" w:fill="FFFFFF"/>
        </w:rPr>
        <w:t>Duchenne Muscular Dystrophy</w:t>
      </w:r>
      <w:r>
        <w:rPr>
          <w:rFonts w:ascii="微軟正黑體" w:eastAsia="微軟正黑體" w:hAnsi="微軟正黑體" w:hint="eastAsia"/>
          <w:shd w:val="pct15" w:color="auto" w:fill="FFFFFF"/>
        </w:rPr>
        <w:t>,</w:t>
      </w:r>
      <w:r w:rsidRPr="005A0ED1">
        <w:rPr>
          <w:rFonts w:ascii="微軟正黑體" w:eastAsia="微軟正黑體" w:hAnsi="微軟正黑體" w:hint="eastAsia"/>
          <w:shd w:val="pct15" w:color="auto" w:fill="FFFFFF"/>
        </w:rPr>
        <w:t>DMD</w:t>
      </w:r>
      <w:r w:rsidRPr="0055121E">
        <w:rPr>
          <w:rFonts w:ascii="微軟正黑體" w:eastAsia="微軟正黑體" w:hAnsi="微軟正黑體" w:hint="eastAsia"/>
          <w:shd w:val="pct15" w:color="auto" w:fill="FFFFFF"/>
        </w:rPr>
        <w:t>)</w:t>
      </w:r>
    </w:p>
    <w:p w:rsidR="006D4C98" w:rsidRDefault="006D4C98" w:rsidP="006D4C98">
      <w:pPr>
        <w:spacing w:line="400" w:lineRule="exact"/>
        <w:jc w:val="both"/>
        <w:rPr>
          <w:rFonts w:ascii="微軟正黑體" w:eastAsia="微軟正黑體" w:hAnsi="微軟正黑體"/>
          <w:shd w:val="pct15" w:color="auto" w:fill="FFFFFF"/>
        </w:rPr>
      </w:pPr>
    </w:p>
    <w:p w:rsidR="005A0ED1" w:rsidRPr="005A0ED1" w:rsidRDefault="005A0ED1" w:rsidP="006D4C98">
      <w:pPr>
        <w:spacing w:line="400" w:lineRule="exact"/>
        <w:ind w:firstLine="480"/>
        <w:jc w:val="both"/>
        <w:rPr>
          <w:rFonts w:ascii="微軟正黑體" w:eastAsia="微軟正黑體" w:hAnsi="微軟正黑體"/>
        </w:rPr>
      </w:pPr>
      <w:r w:rsidRPr="005A0ED1">
        <w:rPr>
          <w:rFonts w:ascii="微軟正黑體" w:eastAsia="微軟正黑體" w:hAnsi="微軟正黑體" w:hint="eastAsia"/>
        </w:rPr>
        <w:t>裘馨氏肌肉失養症（Duchenne Muscular Dystrophy，簡稱DMD）是法國神經學專家裘馨於1858年所發現的一種遺傳疾病，也是許多肌肉萎縮症的其中一種，通常只發生在男性身上。它的起因是人體性染色體中的X染色體發生異常，漏失了一段DMD基因所致。DMD基因會製造一種重要的蛋白質失養素（Dystrophin），一旦缺少這種蛋白質時，肌纖維膜會變得無力脆弱，經年累月伸展後終於撕裂，肌細胞就很容易死亡。</w:t>
      </w:r>
    </w:p>
    <w:p w:rsidR="005A0ED1" w:rsidRDefault="005A0ED1" w:rsidP="005A0ED1">
      <w:pPr>
        <w:spacing w:line="400" w:lineRule="exact"/>
        <w:jc w:val="both"/>
        <w:rPr>
          <w:rFonts w:ascii="微軟正黑體" w:eastAsia="微軟正黑體" w:hAnsi="微軟正黑體"/>
          <w:shd w:val="pct15" w:color="auto" w:fill="FFFFFF"/>
        </w:rPr>
      </w:pPr>
    </w:p>
    <w:p w:rsidR="005A0ED1" w:rsidRDefault="005A0ED1" w:rsidP="005A0ED1">
      <w:pPr>
        <w:spacing w:line="400" w:lineRule="exact"/>
        <w:ind w:firstLine="480"/>
        <w:jc w:val="both"/>
        <w:rPr>
          <w:rFonts w:ascii="微軟正黑體" w:eastAsia="微軟正黑體" w:hAnsi="微軟正黑體"/>
        </w:rPr>
      </w:pPr>
      <w:r w:rsidRPr="005A0ED1">
        <w:rPr>
          <w:rFonts w:ascii="微軟正黑體" w:eastAsia="微軟正黑體" w:hAnsi="微軟正黑體" w:hint="eastAsia"/>
        </w:rPr>
        <w:t>由於肌肉組織隨著年紀衰退，初期病徵大約在3～7歲時，出現走路蹣跚、常常跌倒，到了10～12歲時，通常需要坐輪椅，少部分病人會合併心肌病變；後期患者往往因受到控制呼吸與行動的肌肉萎縮之影響而導致合併症，甚而死亡。</w:t>
      </w:r>
    </w:p>
    <w:p w:rsidR="005A0ED1" w:rsidRDefault="005A0ED1" w:rsidP="005A0ED1">
      <w:pPr>
        <w:spacing w:line="400" w:lineRule="exact"/>
        <w:ind w:firstLine="480"/>
        <w:jc w:val="both"/>
        <w:rPr>
          <w:rFonts w:ascii="微軟正黑體" w:eastAsia="微軟正黑體" w:hAnsi="微軟正黑體"/>
        </w:rPr>
      </w:pPr>
    </w:p>
    <w:p w:rsidR="005A0ED1" w:rsidRDefault="005A0ED1" w:rsidP="005A0ED1">
      <w:pPr>
        <w:spacing w:line="400" w:lineRule="exact"/>
        <w:ind w:firstLine="480"/>
        <w:jc w:val="both"/>
        <w:rPr>
          <w:rFonts w:ascii="微軟正黑體" w:eastAsia="微軟正黑體" w:hAnsi="微軟正黑體"/>
        </w:rPr>
      </w:pPr>
      <w:r w:rsidRPr="005A0ED1">
        <w:rPr>
          <w:rFonts w:ascii="微軟正黑體" w:eastAsia="微軟正黑體" w:hAnsi="微軟正黑體" w:hint="eastAsia"/>
        </w:rPr>
        <w:t>裘馨氏肌肉失養症通常是由於母親的X染色體其中一條有缺陷所造成的，因此母親完全沒有病徵，是隱性帶因，若生下男嬰，而且自母親遺傳到帶有缺陷的X染色體，就會罹患此症；若生下女嬰，則可能健康或成為隱性帶因者。</w:t>
      </w:r>
    </w:p>
    <w:p w:rsidR="005A0ED1" w:rsidRDefault="005A0ED1" w:rsidP="005A0ED1">
      <w:pPr>
        <w:spacing w:line="400" w:lineRule="exact"/>
        <w:ind w:firstLine="480"/>
        <w:jc w:val="both"/>
        <w:rPr>
          <w:rFonts w:ascii="微軟正黑體" w:eastAsia="微軟正黑體" w:hAnsi="微軟正黑體"/>
        </w:rPr>
      </w:pPr>
    </w:p>
    <w:p w:rsidR="005A0ED1" w:rsidRPr="005A0ED1" w:rsidRDefault="005A0ED1" w:rsidP="005A0ED1">
      <w:pPr>
        <w:spacing w:line="400" w:lineRule="exact"/>
        <w:ind w:firstLine="480"/>
        <w:jc w:val="both"/>
        <w:rPr>
          <w:rFonts w:ascii="微軟正黑體" w:eastAsia="微軟正黑體" w:hAnsi="微軟正黑體"/>
        </w:rPr>
      </w:pPr>
      <w:r w:rsidRPr="005A0ED1">
        <w:rPr>
          <w:rFonts w:ascii="微軟正黑體" w:eastAsia="微軟正黑體" w:hAnsi="微軟正黑體" w:hint="eastAsia"/>
        </w:rPr>
        <w:t>目前裘馨氏肌肉失養症的治療主要在物理復健方面，包括預防骨骼畸形、矯正關節畸形；定時追蹤心臟肌肉病變及心衰竭（女生也需要），以及加強補充鈣質。國外正進行將正常人類肌纖維母細胞植入病童的臨床實驗，目前雖尚未發展出有效的藥物治療，但是臨床的實驗正努力進行中。</w:t>
      </w:r>
    </w:p>
    <w:sectPr w:rsidR="005A0ED1" w:rsidRPr="005A0ED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FAD" w:rsidRDefault="00314FAD" w:rsidP="00D25977">
      <w:r>
        <w:separator/>
      </w:r>
    </w:p>
  </w:endnote>
  <w:endnote w:type="continuationSeparator" w:id="0">
    <w:p w:rsidR="00314FAD" w:rsidRDefault="00314FAD" w:rsidP="00D25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FAD" w:rsidRDefault="00314FAD" w:rsidP="00D25977">
      <w:r>
        <w:separator/>
      </w:r>
    </w:p>
  </w:footnote>
  <w:footnote w:type="continuationSeparator" w:id="0">
    <w:p w:rsidR="00314FAD" w:rsidRDefault="00314FAD" w:rsidP="00D259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2A1A81"/>
    <w:multiLevelType w:val="hybridMultilevel"/>
    <w:tmpl w:val="290CF8C6"/>
    <w:lvl w:ilvl="0" w:tplc="0E10F40E">
      <w:start w:val="1"/>
      <w:numFmt w:val="bullet"/>
      <w:lvlText w:val="◎"/>
      <w:lvlJc w:val="left"/>
      <w:pPr>
        <w:tabs>
          <w:tab w:val="num" w:pos="360"/>
        </w:tabs>
        <w:ind w:left="360" w:hanging="360"/>
      </w:pPr>
      <w:rPr>
        <w:rFonts w:ascii="細明體" w:eastAsia="細明體" w:hAnsi="Times New Roman" w:cs="Times New Roman" w:hint="eastAsia"/>
      </w:rPr>
    </w:lvl>
    <w:lvl w:ilvl="1" w:tplc="1FCADC02">
      <w:start w:val="2"/>
      <w:numFmt w:val="bullet"/>
      <w:lvlText w:val="＊"/>
      <w:lvlJc w:val="left"/>
      <w:pPr>
        <w:tabs>
          <w:tab w:val="num" w:pos="840"/>
        </w:tabs>
        <w:ind w:left="840" w:hanging="360"/>
      </w:pPr>
      <w:rPr>
        <w:rFonts w:ascii="Times New Roman" w:eastAsia="標楷體" w:hAnsi="Times New Roman" w:cs="Times New Roman"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B5C"/>
    <w:rsid w:val="00020D80"/>
    <w:rsid w:val="001449A3"/>
    <w:rsid w:val="00173813"/>
    <w:rsid w:val="001B6BBF"/>
    <w:rsid w:val="001E0D91"/>
    <w:rsid w:val="001E2B49"/>
    <w:rsid w:val="001E69E7"/>
    <w:rsid w:val="002E1B5C"/>
    <w:rsid w:val="00314FAD"/>
    <w:rsid w:val="003868F5"/>
    <w:rsid w:val="00396988"/>
    <w:rsid w:val="003C733A"/>
    <w:rsid w:val="004C038C"/>
    <w:rsid w:val="00533685"/>
    <w:rsid w:val="005A0ED1"/>
    <w:rsid w:val="005E65EE"/>
    <w:rsid w:val="0069487C"/>
    <w:rsid w:val="006D4C98"/>
    <w:rsid w:val="007C75E5"/>
    <w:rsid w:val="008269E0"/>
    <w:rsid w:val="00836316"/>
    <w:rsid w:val="0088589B"/>
    <w:rsid w:val="008B43D4"/>
    <w:rsid w:val="0093658E"/>
    <w:rsid w:val="0096774F"/>
    <w:rsid w:val="009E0CFF"/>
    <w:rsid w:val="00A16AF2"/>
    <w:rsid w:val="00A752A7"/>
    <w:rsid w:val="00AC4246"/>
    <w:rsid w:val="00B15BC4"/>
    <w:rsid w:val="00B33B80"/>
    <w:rsid w:val="00C16DF9"/>
    <w:rsid w:val="00CF1D5C"/>
    <w:rsid w:val="00D128E9"/>
    <w:rsid w:val="00D25977"/>
    <w:rsid w:val="00D3476C"/>
    <w:rsid w:val="00D705E7"/>
    <w:rsid w:val="00D73B43"/>
    <w:rsid w:val="00DB4379"/>
    <w:rsid w:val="00DB7291"/>
    <w:rsid w:val="00DB7811"/>
    <w:rsid w:val="00E57167"/>
    <w:rsid w:val="00E761D1"/>
    <w:rsid w:val="00E85E14"/>
    <w:rsid w:val="00F23200"/>
    <w:rsid w:val="00F536F1"/>
    <w:rsid w:val="00F6490A"/>
    <w:rsid w:val="00F83C0D"/>
    <w:rsid w:val="00FD23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BD810BE"/>
  <w15:docId w15:val="{CA8D12FD-FAAA-41CF-936D-FD71F173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5977"/>
    <w:pPr>
      <w:tabs>
        <w:tab w:val="center" w:pos="4153"/>
        <w:tab w:val="right" w:pos="8306"/>
      </w:tabs>
      <w:snapToGrid w:val="0"/>
    </w:pPr>
    <w:rPr>
      <w:sz w:val="20"/>
      <w:szCs w:val="20"/>
    </w:rPr>
  </w:style>
  <w:style w:type="character" w:customStyle="1" w:styleId="a4">
    <w:name w:val="頁首 字元"/>
    <w:basedOn w:val="a0"/>
    <w:link w:val="a3"/>
    <w:uiPriority w:val="99"/>
    <w:rsid w:val="00D25977"/>
    <w:rPr>
      <w:kern w:val="2"/>
    </w:rPr>
  </w:style>
  <w:style w:type="paragraph" w:styleId="a5">
    <w:name w:val="footer"/>
    <w:basedOn w:val="a"/>
    <w:link w:val="a6"/>
    <w:uiPriority w:val="99"/>
    <w:unhideWhenUsed/>
    <w:rsid w:val="00D25977"/>
    <w:pPr>
      <w:tabs>
        <w:tab w:val="center" w:pos="4153"/>
        <w:tab w:val="right" w:pos="8306"/>
      </w:tabs>
      <w:snapToGrid w:val="0"/>
    </w:pPr>
    <w:rPr>
      <w:sz w:val="20"/>
      <w:szCs w:val="20"/>
    </w:rPr>
  </w:style>
  <w:style w:type="character" w:customStyle="1" w:styleId="a6">
    <w:name w:val="頁尾 字元"/>
    <w:basedOn w:val="a0"/>
    <w:link w:val="a5"/>
    <w:uiPriority w:val="99"/>
    <w:rsid w:val="00D25977"/>
    <w:rPr>
      <w:kern w:val="2"/>
    </w:rPr>
  </w:style>
  <w:style w:type="paragraph" w:styleId="a7">
    <w:name w:val="Balloon Text"/>
    <w:basedOn w:val="a"/>
    <w:link w:val="a8"/>
    <w:uiPriority w:val="99"/>
    <w:semiHidden/>
    <w:unhideWhenUsed/>
    <w:rsid w:val="005A0ED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A0ED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1034</TotalTime>
  <Pages>2</Pages>
  <Words>218</Words>
  <Characters>1245</Characters>
  <Application>Microsoft Office Word</Application>
  <DocSecurity>0</DocSecurity>
  <Lines>10</Lines>
  <Paragraphs>2</Paragraphs>
  <ScaleCrop>false</ScaleCrop>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張毓宸@病患服務組</dc:creator>
  <cp:lastModifiedBy>楊永祥@執行管理室</cp:lastModifiedBy>
  <cp:revision>36</cp:revision>
  <dcterms:created xsi:type="dcterms:W3CDTF">2021-10-19T02:08:00Z</dcterms:created>
  <dcterms:modified xsi:type="dcterms:W3CDTF">2022-11-16T04:18:00Z</dcterms:modified>
</cp:coreProperties>
</file>