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F5" w:rsidRDefault="00027875" w:rsidP="005A0ED1">
      <w:pPr>
        <w:snapToGrid w:val="0"/>
        <w:rPr>
          <w:rFonts w:ascii="微軟正黑體" w:eastAsia="微軟正黑體" w:hAnsi="微軟正黑體"/>
          <w:b/>
          <w:szCs w:val="28"/>
        </w:rPr>
      </w:pPr>
      <w:r w:rsidRPr="00027875">
        <w:rPr>
          <w:rFonts w:ascii="微軟正黑體" w:eastAsia="微軟正黑體" w:hAnsi="微軟正黑體"/>
          <w:b/>
          <w:noProof/>
        </w:rPr>
        <w:drawing>
          <wp:anchor distT="0" distB="0" distL="114300" distR="114300" simplePos="0" relativeHeight="251659264" behindDoc="1" locked="0" layoutInCell="1" allowOverlap="1" wp14:anchorId="69C84905" wp14:editId="43A640D3">
            <wp:simplePos x="0" y="0"/>
            <wp:positionH relativeFrom="column">
              <wp:posOffset>2712720</wp:posOffset>
            </wp:positionH>
            <wp:positionV relativeFrom="paragraph">
              <wp:posOffset>7620</wp:posOffset>
            </wp:positionV>
            <wp:extent cx="245999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10" y="21349"/>
                <wp:lineTo x="21410" y="0"/>
                <wp:lineTo x="0" y="0"/>
              </wp:wrapPolygon>
            </wp:wrapTight>
            <wp:docPr id="1" name="圖片 1" descr="V:\活動公關組\111年度\111方案執行\111PR05獎助學金\新聞資料\個案照片\吳于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活動公關組\111年度\111方案執行\111PR05獎助學金\新聞資料\個案照片\吳于嫣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C0D" w:rsidRPr="005A0ED1">
        <w:rPr>
          <w:rFonts w:ascii="微軟正黑體" w:eastAsia="微軟正黑體" w:hAnsi="微軟正黑體" w:hint="eastAsia"/>
          <w:b/>
          <w:szCs w:val="28"/>
        </w:rPr>
        <w:t>【</w:t>
      </w:r>
      <w:r w:rsidR="00C66DC5">
        <w:rPr>
          <w:rFonts w:ascii="微軟正黑體" w:eastAsia="微軟正黑體" w:hAnsi="微軟正黑體" w:hint="eastAsia"/>
          <w:b/>
          <w:szCs w:val="28"/>
        </w:rPr>
        <w:t>傑出才藝</w:t>
      </w:r>
      <w:r w:rsidR="00F83C0D" w:rsidRPr="005A0ED1">
        <w:rPr>
          <w:rFonts w:ascii="微軟正黑體" w:eastAsia="微軟正黑體" w:hAnsi="微軟正黑體" w:hint="eastAsia"/>
          <w:b/>
          <w:szCs w:val="28"/>
        </w:rPr>
        <w:t>獎學金】</w:t>
      </w:r>
    </w:p>
    <w:p w:rsidR="005A0ED1" w:rsidRPr="005A0ED1" w:rsidRDefault="005A0ED1" w:rsidP="005A0ED1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:rsidR="005A0ED1" w:rsidRPr="005A0ED1" w:rsidRDefault="00C66DC5" w:rsidP="005A0ED1">
      <w:pPr>
        <w:snapToGrid w:val="0"/>
        <w:spacing w:line="400" w:lineRule="exact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姓名：吳</w:t>
      </w:r>
      <w:proofErr w:type="gramStart"/>
      <w:r>
        <w:rPr>
          <w:rFonts w:ascii="微軟正黑體" w:eastAsia="微軟正黑體" w:hAnsi="微軟正黑體" w:hint="eastAsia"/>
          <w:b/>
        </w:rPr>
        <w:t>于嫣</w:t>
      </w:r>
      <w:proofErr w:type="gramEnd"/>
    </w:p>
    <w:p w:rsidR="005A0ED1" w:rsidRPr="005A0ED1" w:rsidRDefault="005A0ED1" w:rsidP="005A0ED1">
      <w:pPr>
        <w:snapToGrid w:val="0"/>
        <w:spacing w:line="400" w:lineRule="exact"/>
        <w:jc w:val="both"/>
        <w:rPr>
          <w:rFonts w:ascii="微軟正黑體" w:eastAsia="微軟正黑體" w:hAnsi="微軟正黑體"/>
          <w:b/>
        </w:rPr>
      </w:pPr>
      <w:r w:rsidRPr="005A0ED1">
        <w:rPr>
          <w:rFonts w:ascii="微軟正黑體" w:eastAsia="微軟正黑體" w:hAnsi="微軟正黑體" w:hint="eastAsia"/>
          <w:b/>
        </w:rPr>
        <w:t>疾病：</w:t>
      </w:r>
      <w:r w:rsidR="00C66DC5">
        <w:rPr>
          <w:rFonts w:ascii="微軟正黑體" w:eastAsia="微軟正黑體" w:hAnsi="微軟正黑體" w:hint="eastAsia"/>
          <w:b/>
        </w:rPr>
        <w:t>軟骨發育不全症/小小人兒</w:t>
      </w:r>
      <w:r w:rsidR="00027875">
        <w:rPr>
          <w:rFonts w:ascii="微軟正黑體" w:eastAsia="微軟正黑體" w:hAnsi="微軟正黑體" w:hint="eastAsia"/>
          <w:b/>
        </w:rPr>
        <w:t xml:space="preserve">    </w:t>
      </w:r>
    </w:p>
    <w:p w:rsidR="005A0ED1" w:rsidRPr="005A0ED1" w:rsidRDefault="005A0ED1" w:rsidP="005A0ED1">
      <w:pPr>
        <w:snapToGrid w:val="0"/>
        <w:spacing w:line="400" w:lineRule="exact"/>
        <w:jc w:val="both"/>
        <w:rPr>
          <w:rFonts w:ascii="微軟正黑體" w:eastAsia="微軟正黑體" w:hAnsi="微軟正黑體"/>
          <w:b/>
        </w:rPr>
      </w:pPr>
      <w:r w:rsidRPr="005A0ED1">
        <w:rPr>
          <w:rFonts w:ascii="微軟正黑體" w:eastAsia="微軟正黑體" w:hAnsi="微軟正黑體" w:hint="eastAsia"/>
          <w:b/>
        </w:rPr>
        <w:t>年齡：1</w:t>
      </w:r>
      <w:r w:rsidR="00C66DC5">
        <w:rPr>
          <w:rFonts w:ascii="微軟正黑體" w:eastAsia="微軟正黑體" w:hAnsi="微軟正黑體" w:hint="eastAsia"/>
          <w:b/>
        </w:rPr>
        <w:t>6</w:t>
      </w:r>
      <w:r w:rsidRPr="005A0ED1">
        <w:rPr>
          <w:rFonts w:ascii="微軟正黑體" w:eastAsia="微軟正黑體" w:hAnsi="微軟正黑體" w:hint="eastAsia"/>
          <w:b/>
        </w:rPr>
        <w:t>歲</w:t>
      </w:r>
    </w:p>
    <w:p w:rsidR="005A0ED1" w:rsidRPr="005A0ED1" w:rsidRDefault="005A0ED1" w:rsidP="005A0ED1">
      <w:pPr>
        <w:pBdr>
          <w:bottom w:val="single" w:sz="6" w:space="1" w:color="auto"/>
        </w:pBdr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:rsidR="00E761D1" w:rsidRDefault="00E761D1" w:rsidP="005A0ED1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  <w:shd w:val="pct15" w:color="auto" w:fill="FFFFFF"/>
        </w:rPr>
      </w:pPr>
    </w:p>
    <w:p w:rsidR="00C66DC5" w:rsidRDefault="00C66DC5" w:rsidP="005A0ED1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  <w:shd w:val="pct15" w:color="auto" w:fill="FFFFFF"/>
        </w:rPr>
      </w:pPr>
      <w:r w:rsidRPr="00C66DC5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 xml:space="preserve">小小人兒大志氣 </w:t>
      </w:r>
      <w:proofErr w:type="gramStart"/>
      <w:r w:rsidR="00027875" w:rsidRPr="00027875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于嫣</w:t>
      </w:r>
      <w:proofErr w:type="gramEnd"/>
      <w:r w:rsidRPr="00C66DC5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羽球場上找到</w:t>
      </w:r>
      <w:r w:rsidR="00027875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滿滿</w:t>
      </w:r>
      <w:r w:rsidRPr="00C66DC5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自信</w:t>
      </w:r>
    </w:p>
    <w:p w:rsidR="00C66DC5" w:rsidRDefault="00C66DC5" w:rsidP="00C66DC5">
      <w:pPr>
        <w:pBdr>
          <w:bottom w:val="single" w:sz="6" w:space="1" w:color="auto"/>
        </w:pBdr>
        <w:snapToGrid w:val="0"/>
        <w:spacing w:before="100" w:beforeAutospacing="1" w:after="100" w:afterAutospacing="1" w:line="400" w:lineRule="exact"/>
        <w:ind w:firstLine="480"/>
        <w:rPr>
          <w:rFonts w:ascii="微軟正黑體" w:eastAsia="微軟正黑體" w:hAnsi="微軟正黑體"/>
        </w:rPr>
      </w:pPr>
      <w:r w:rsidRPr="00C66DC5">
        <w:rPr>
          <w:rFonts w:ascii="微軟正黑體" w:eastAsia="微軟正黑體" w:hAnsi="微軟正黑體" w:hint="eastAsia"/>
        </w:rPr>
        <w:t>在羽球場上眼神銳利，充滿自信的</w:t>
      </w:r>
      <w:r w:rsidR="00002F0B" w:rsidRPr="00C66DC5">
        <w:rPr>
          <w:rFonts w:ascii="微軟正黑體" w:eastAsia="微軟正黑體" w:hAnsi="微軟正黑體" w:hint="eastAsia"/>
        </w:rPr>
        <w:t>于</w:t>
      </w:r>
      <w:r w:rsidRPr="00C66DC5">
        <w:rPr>
          <w:rFonts w:ascii="微軟正黑體" w:eastAsia="微軟正黑體" w:hAnsi="微軟正黑體" w:hint="eastAsia"/>
        </w:rPr>
        <w:t>嫣，今年僅16歲，已是代表台灣出國比賽的帕拉羽球國手，也是「軟骨發育不全(小小人兒)」的病友，因骨骼生長受到</w:t>
      </w:r>
      <w:r w:rsidR="001A744E">
        <w:rPr>
          <w:rFonts w:ascii="微軟正黑體" w:eastAsia="微軟正黑體" w:hAnsi="微軟正黑體" w:hint="eastAsia"/>
        </w:rPr>
        <w:t>限制</w:t>
      </w:r>
      <w:bookmarkStart w:id="0" w:name="_GoBack"/>
      <w:bookmarkEnd w:id="0"/>
      <w:r w:rsidRPr="00C66DC5">
        <w:rPr>
          <w:rFonts w:ascii="微軟正黑體" w:eastAsia="微軟正黑體" w:hAnsi="微軟正黑體" w:hint="eastAsia"/>
        </w:rPr>
        <w:t>，小小人兒的平均身高約為130公分，在羽球場上，別人跑一步，他們要用二至三倍的體力追趕，先天的侷限，隱藏不了他們的鋒芒，</w:t>
      </w:r>
      <w:r w:rsidR="00002F0B" w:rsidRPr="00C66DC5">
        <w:rPr>
          <w:rFonts w:ascii="微軟正黑體" w:eastAsia="微軟正黑體" w:hAnsi="微軟正黑體" w:hint="eastAsia"/>
        </w:rPr>
        <w:t>于</w:t>
      </w:r>
      <w:r w:rsidRPr="00C66DC5">
        <w:rPr>
          <w:rFonts w:ascii="微軟正黑體" w:eastAsia="微軟正黑體" w:hAnsi="微軟正黑體" w:hint="eastAsia"/>
        </w:rPr>
        <w:t>嫣說：「我最大的敵人不是別人而是自己，我不怕別人的眼光，想要藉打羽球的方式，有自信地站在舞台上，告訴別人，我沒有不一樣！」</w:t>
      </w:r>
    </w:p>
    <w:p w:rsidR="00C66DC5" w:rsidRDefault="00C66DC5" w:rsidP="00002F0B">
      <w:pPr>
        <w:pBdr>
          <w:bottom w:val="single" w:sz="6" w:space="1" w:color="auto"/>
        </w:pBdr>
        <w:snapToGrid w:val="0"/>
        <w:spacing w:before="100" w:beforeAutospacing="1" w:after="100" w:afterAutospacing="1" w:line="400" w:lineRule="exact"/>
        <w:ind w:firstLine="480"/>
        <w:rPr>
          <w:rFonts w:ascii="微軟正黑體" w:eastAsia="微軟正黑體" w:hAnsi="微軟正黑體"/>
        </w:rPr>
      </w:pPr>
      <w:r w:rsidRPr="00C66DC5">
        <w:rPr>
          <w:rFonts w:ascii="微軟正黑體" w:eastAsia="微軟正黑體" w:hAnsi="微軟正黑體" w:hint="eastAsia"/>
        </w:rPr>
        <w:t>身為專業球員，背後付出的努力與汗水必然艱辛，</w:t>
      </w:r>
      <w:proofErr w:type="gramStart"/>
      <w:r w:rsidR="00002F0B" w:rsidRPr="00C66DC5">
        <w:rPr>
          <w:rFonts w:ascii="微軟正黑體" w:eastAsia="微軟正黑體" w:hAnsi="微軟正黑體" w:hint="eastAsia"/>
        </w:rPr>
        <w:t>于</w:t>
      </w:r>
      <w:r w:rsidRPr="00C66DC5">
        <w:rPr>
          <w:rFonts w:ascii="微軟正黑體" w:eastAsia="微軟正黑體" w:hAnsi="微軟正黑體" w:hint="eastAsia"/>
        </w:rPr>
        <w:t>嫣</w:t>
      </w:r>
      <w:proofErr w:type="gramEnd"/>
      <w:r w:rsidRPr="00C66DC5">
        <w:rPr>
          <w:rFonts w:ascii="微軟正黑體" w:eastAsia="微軟正黑體" w:hAnsi="微軟正黑體" w:hint="eastAsia"/>
        </w:rPr>
        <w:t>一年四季不管大熱天或雨天，</w:t>
      </w:r>
      <w:proofErr w:type="gramStart"/>
      <w:r w:rsidRPr="00C66DC5">
        <w:rPr>
          <w:rFonts w:ascii="微軟正黑體" w:eastAsia="微軟正黑體" w:hAnsi="微軟正黑體" w:hint="eastAsia"/>
        </w:rPr>
        <w:t>一週</w:t>
      </w:r>
      <w:proofErr w:type="gramEnd"/>
      <w:r w:rsidRPr="00C66DC5">
        <w:rPr>
          <w:rFonts w:ascii="微軟正黑體" w:eastAsia="微軟正黑體" w:hAnsi="微軟正黑體" w:hint="eastAsia"/>
        </w:rPr>
        <w:t>七天有六天都在練球，每天早上5點起床搭公車</w:t>
      </w:r>
      <w:proofErr w:type="gramStart"/>
      <w:r w:rsidRPr="00C66DC5">
        <w:rPr>
          <w:rFonts w:ascii="微軟正黑體" w:eastAsia="微軟正黑體" w:hAnsi="微軟正黑體" w:hint="eastAsia"/>
        </w:rPr>
        <w:t>到校跑25圈</w:t>
      </w:r>
      <w:proofErr w:type="gramEnd"/>
      <w:r w:rsidRPr="00C66DC5">
        <w:rPr>
          <w:rFonts w:ascii="微軟正黑體" w:eastAsia="微軟正黑體" w:hAnsi="微軟正黑體" w:hint="eastAsia"/>
        </w:rPr>
        <w:t>操場練體能，下課後則繼續球技訓練，每天帶著一身痠痛甚至</w:t>
      </w:r>
      <w:proofErr w:type="gramStart"/>
      <w:r w:rsidRPr="00C66DC5">
        <w:rPr>
          <w:rFonts w:ascii="微軟正黑體" w:eastAsia="微軟正黑體" w:hAnsi="微軟正黑體" w:hint="eastAsia"/>
        </w:rPr>
        <w:t>瘀</w:t>
      </w:r>
      <w:proofErr w:type="gramEnd"/>
      <w:r w:rsidRPr="00C66DC5">
        <w:rPr>
          <w:rFonts w:ascii="微軟正黑體" w:eastAsia="微軟正黑體" w:hAnsi="微軟正黑體" w:hint="eastAsia"/>
        </w:rPr>
        <w:t>青回家，</w:t>
      </w:r>
      <w:proofErr w:type="gramStart"/>
      <w:r w:rsidR="00002F0B" w:rsidRPr="00C66DC5">
        <w:rPr>
          <w:rFonts w:ascii="微軟正黑體" w:eastAsia="微軟正黑體" w:hAnsi="微軟正黑體" w:hint="eastAsia"/>
        </w:rPr>
        <w:t>于</w:t>
      </w:r>
      <w:r w:rsidRPr="00C66DC5">
        <w:rPr>
          <w:rFonts w:ascii="微軟正黑體" w:eastAsia="微軟正黑體" w:hAnsi="微軟正黑體" w:hint="eastAsia"/>
        </w:rPr>
        <w:t>嫣</w:t>
      </w:r>
      <w:proofErr w:type="gramEnd"/>
      <w:r w:rsidRPr="00C66DC5">
        <w:rPr>
          <w:rFonts w:ascii="微軟正黑體" w:eastAsia="微軟正黑體" w:hAnsi="微軟正黑體" w:hint="eastAsia"/>
        </w:rPr>
        <w:t>內心卻充滿前所未有的堅定，</w:t>
      </w:r>
      <w:proofErr w:type="gramStart"/>
      <w:r w:rsidRPr="00C66DC5">
        <w:rPr>
          <w:rFonts w:ascii="微軟正黑體" w:eastAsia="微軟正黑體" w:hAnsi="微軟正黑體" w:hint="eastAsia"/>
        </w:rPr>
        <w:t>于嫣</w:t>
      </w:r>
      <w:proofErr w:type="gramEnd"/>
      <w:r w:rsidRPr="00C66DC5">
        <w:rPr>
          <w:rFonts w:ascii="微軟正黑體" w:eastAsia="微軟正黑體" w:hAnsi="微軟正黑體" w:hint="eastAsia"/>
        </w:rPr>
        <w:t>用加倍的時間及努力提升體能及技巧，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步步克服自己先天身材的限制，</w:t>
      </w:r>
      <w:r w:rsidRPr="00C66DC5">
        <w:rPr>
          <w:rFonts w:ascii="微軟正黑體" w:eastAsia="微軟正黑體" w:hAnsi="微軟正黑體" w:hint="eastAsia"/>
        </w:rPr>
        <w:t>成為世界羽球聯盟(BWF)羽球選手SH6級(身材矮小)第</w:t>
      </w:r>
      <w:r w:rsidR="00A81A4B">
        <w:rPr>
          <w:rFonts w:ascii="微軟正黑體" w:eastAsia="微軟正黑體" w:hAnsi="微軟正黑體" w:hint="eastAsia"/>
        </w:rPr>
        <w:t>7</w:t>
      </w:r>
      <w:r w:rsidRPr="00C66DC5">
        <w:rPr>
          <w:rFonts w:ascii="微軟正黑體" w:eastAsia="微軟正黑體" w:hAnsi="微軟正黑體" w:hint="eastAsia"/>
        </w:rPr>
        <w:t>名的國際運動員。</w:t>
      </w:r>
    </w:p>
    <w:p w:rsidR="00C66DC5" w:rsidRDefault="00C66DC5" w:rsidP="00C66DC5">
      <w:pPr>
        <w:pBdr>
          <w:bottom w:val="single" w:sz="6" w:space="1" w:color="auto"/>
        </w:pBdr>
        <w:snapToGrid w:val="0"/>
        <w:spacing w:before="100" w:beforeAutospacing="1" w:after="100" w:afterAutospacing="1" w:line="400" w:lineRule="exact"/>
        <w:rPr>
          <w:rFonts w:ascii="微軟正黑體" w:eastAsia="微軟正黑體" w:hAnsi="微軟正黑體"/>
        </w:rPr>
      </w:pPr>
      <w:r w:rsidRPr="00C66DC5">
        <w:rPr>
          <w:rFonts w:ascii="微軟正黑體" w:eastAsia="微軟正黑體" w:hAnsi="微軟正黑體" w:hint="eastAsia"/>
        </w:rPr>
        <w:t xml:space="preserve">    其實帶領</w:t>
      </w:r>
      <w:proofErr w:type="gramStart"/>
      <w:r w:rsidR="00002F0B" w:rsidRPr="00C66DC5">
        <w:rPr>
          <w:rFonts w:ascii="微軟正黑體" w:eastAsia="微軟正黑體" w:hAnsi="微軟正黑體" w:hint="eastAsia"/>
        </w:rPr>
        <w:t>于</w:t>
      </w:r>
      <w:r w:rsidRPr="00C66DC5">
        <w:rPr>
          <w:rFonts w:ascii="微軟正黑體" w:eastAsia="微軟正黑體" w:hAnsi="微軟正黑體" w:hint="eastAsia"/>
        </w:rPr>
        <w:t>嫣</w:t>
      </w:r>
      <w:proofErr w:type="gramEnd"/>
      <w:r w:rsidRPr="00C66DC5">
        <w:rPr>
          <w:rFonts w:ascii="微軟正黑體" w:eastAsia="微軟正黑體" w:hAnsi="微軟正黑體" w:hint="eastAsia"/>
        </w:rPr>
        <w:t>踏上羽球之路的，正是</w:t>
      </w:r>
      <w:proofErr w:type="gramStart"/>
      <w:r w:rsidRPr="00C66DC5">
        <w:rPr>
          <w:rFonts w:ascii="微軟正黑體" w:eastAsia="微軟正黑體" w:hAnsi="微軟正黑體" w:hint="eastAsia"/>
        </w:rPr>
        <w:t>同病類的</w:t>
      </w:r>
      <w:proofErr w:type="gramEnd"/>
      <w:r w:rsidRPr="00C66DC5">
        <w:rPr>
          <w:rFonts w:ascii="微軟正黑體" w:eastAsia="微軟正黑體" w:hAnsi="微軟正黑體" w:hint="eastAsia"/>
        </w:rPr>
        <w:t>羽球前輩，在國小五年級之前，</w:t>
      </w:r>
      <w:proofErr w:type="gramStart"/>
      <w:r w:rsidRPr="00C66DC5">
        <w:rPr>
          <w:rFonts w:ascii="微軟正黑體" w:eastAsia="微軟正黑體" w:hAnsi="微軟正黑體" w:hint="eastAsia"/>
        </w:rPr>
        <w:t>于嫣</w:t>
      </w:r>
      <w:proofErr w:type="gramEnd"/>
      <w:r w:rsidRPr="00C66DC5">
        <w:rPr>
          <w:rFonts w:ascii="微軟正黑體" w:eastAsia="微軟正黑體" w:hAnsi="微軟正黑體" w:hint="eastAsia"/>
        </w:rPr>
        <w:t>只有在閒暇時間和家人打羽球，並不是專業的選手。在因緣際會下，受到同為小小人兒病友的羽球選手邀請參加比賽，表示當時因為缺人，找她起來同樂不用有壓力。沒想到</w:t>
      </w:r>
      <w:proofErr w:type="gramStart"/>
      <w:r w:rsidRPr="00C66DC5">
        <w:rPr>
          <w:rFonts w:ascii="微軟正黑體" w:eastAsia="微軟正黑體" w:hAnsi="微軟正黑體" w:hint="eastAsia"/>
        </w:rPr>
        <w:t>于嫣</w:t>
      </w:r>
      <w:proofErr w:type="gramEnd"/>
      <w:r w:rsidRPr="00C66DC5">
        <w:rPr>
          <w:rFonts w:ascii="微軟正黑體" w:eastAsia="微軟正黑體" w:hAnsi="微軟正黑體" w:hint="eastAsia"/>
        </w:rPr>
        <w:t>一打就打出興趣，更被教練看見羽球的天分。</w:t>
      </w:r>
      <w:proofErr w:type="gramStart"/>
      <w:r w:rsidRPr="00C66DC5">
        <w:rPr>
          <w:rFonts w:ascii="微軟正黑體" w:eastAsia="微軟正黑體" w:hAnsi="微軟正黑體" w:hint="eastAsia"/>
        </w:rPr>
        <w:t>于嫣</w:t>
      </w:r>
      <w:proofErr w:type="gramEnd"/>
      <w:r w:rsidRPr="00C66DC5">
        <w:rPr>
          <w:rFonts w:ascii="微軟正黑體" w:eastAsia="微軟正黑體" w:hAnsi="微軟正黑體" w:hint="eastAsia"/>
        </w:rPr>
        <w:t>媽媽分享：「自從練羽球之後，除了身體更健康，</w:t>
      </w:r>
      <w:proofErr w:type="gramStart"/>
      <w:r w:rsidRPr="00C66DC5">
        <w:rPr>
          <w:rFonts w:ascii="微軟正黑體" w:eastAsia="微軟正黑體" w:hAnsi="微軟正黑體" w:hint="eastAsia"/>
        </w:rPr>
        <w:t>于嫣</w:t>
      </w:r>
      <w:proofErr w:type="gramEnd"/>
      <w:r w:rsidRPr="00C66DC5">
        <w:rPr>
          <w:rFonts w:ascii="微軟正黑體" w:eastAsia="微軟正黑體" w:hAnsi="微軟正黑體" w:hint="eastAsia"/>
        </w:rPr>
        <w:t>也變的更獨立、更有自信。」</w:t>
      </w:r>
    </w:p>
    <w:p w:rsidR="00027875" w:rsidRDefault="00C66DC5" w:rsidP="00C66DC5">
      <w:pPr>
        <w:pBdr>
          <w:bottom w:val="single" w:sz="6" w:space="1" w:color="auto"/>
        </w:pBdr>
        <w:snapToGrid w:val="0"/>
        <w:spacing w:before="100" w:beforeAutospacing="1" w:after="100" w:afterAutospacing="1" w:line="400" w:lineRule="exact"/>
        <w:rPr>
          <w:rFonts w:ascii="微軟正黑體" w:eastAsia="微軟正黑體" w:hAnsi="微軟正黑體"/>
        </w:rPr>
      </w:pPr>
      <w:r w:rsidRPr="00C66DC5">
        <w:rPr>
          <w:rFonts w:ascii="微軟正黑體" w:eastAsia="微軟正黑體" w:hAnsi="微軟正黑體" w:hint="eastAsia"/>
        </w:rPr>
        <w:t xml:space="preserve">    已是征戰許多羽球賽事，更是獲得需多獎項。「訓練的過程真的很辛苦，但她也很樂在其中！」</w:t>
      </w:r>
      <w:proofErr w:type="gramStart"/>
      <w:r w:rsidRPr="00C66DC5">
        <w:rPr>
          <w:rFonts w:ascii="微軟正黑體" w:eastAsia="微軟正黑體" w:hAnsi="微軟正黑體" w:hint="eastAsia"/>
        </w:rPr>
        <w:t>于嫣</w:t>
      </w:r>
      <w:proofErr w:type="gramEnd"/>
      <w:r w:rsidRPr="00C66DC5">
        <w:rPr>
          <w:rFonts w:ascii="微軟正黑體" w:eastAsia="微軟正黑體" w:hAnsi="微軟正黑體" w:hint="eastAsia"/>
        </w:rPr>
        <w:t>媽媽欣慰的分享</w:t>
      </w:r>
      <w:proofErr w:type="gramStart"/>
      <w:r w:rsidRPr="00C66DC5">
        <w:rPr>
          <w:rFonts w:ascii="微軟正黑體" w:eastAsia="微軟正黑體" w:hAnsi="微軟正黑體" w:hint="eastAsia"/>
        </w:rPr>
        <w:t>于嫣</w:t>
      </w:r>
      <w:proofErr w:type="gramEnd"/>
      <w:r w:rsidRPr="00C66DC5">
        <w:rPr>
          <w:rFonts w:ascii="微軟正黑體" w:eastAsia="微軟正黑體" w:hAnsi="微軟正黑體" w:hint="eastAsia"/>
        </w:rPr>
        <w:t>在學習羽球上的努力。有了家人的支持，今年升上高中的</w:t>
      </w:r>
      <w:proofErr w:type="gramStart"/>
      <w:r w:rsidRPr="00C66DC5">
        <w:rPr>
          <w:rFonts w:ascii="微軟正黑體" w:eastAsia="微軟正黑體" w:hAnsi="微軟正黑體" w:hint="eastAsia"/>
        </w:rPr>
        <w:t>于嫣</w:t>
      </w:r>
      <w:proofErr w:type="gramEnd"/>
      <w:r w:rsidRPr="00C66DC5">
        <w:rPr>
          <w:rFonts w:ascii="微軟正黑體" w:eastAsia="微軟正黑體" w:hAnsi="微軟正黑體" w:hint="eastAsia"/>
        </w:rPr>
        <w:t>也確定繼續朝向羽球國手之路精進，放眼之後的國際賽事。我們也期待</w:t>
      </w:r>
      <w:proofErr w:type="gramStart"/>
      <w:r w:rsidRPr="00C66DC5">
        <w:rPr>
          <w:rFonts w:ascii="微軟正黑體" w:eastAsia="微軟正黑體" w:hAnsi="微軟正黑體" w:hint="eastAsia"/>
        </w:rPr>
        <w:t>于嫣</w:t>
      </w:r>
      <w:proofErr w:type="gramEnd"/>
      <w:r w:rsidRPr="00C66DC5">
        <w:rPr>
          <w:rFonts w:ascii="微軟正黑體" w:eastAsia="微軟正黑體" w:hAnsi="微軟正黑體" w:hint="eastAsia"/>
        </w:rPr>
        <w:t>之後在球場上更多優秀的表現。也</w:t>
      </w:r>
      <w:r w:rsidR="00027875">
        <w:rPr>
          <w:rFonts w:ascii="微軟正黑體" w:eastAsia="微軟正黑體" w:hAnsi="微軟正黑體" w:hint="eastAsia"/>
        </w:rPr>
        <w:t>向更多人展現罕病病友不凡的毅力及精彩的生命故事，成為他人的楷模。罕病基金會今年也特別針對</w:t>
      </w:r>
      <w:proofErr w:type="gramStart"/>
      <w:r w:rsidR="00027875" w:rsidRPr="00027875">
        <w:rPr>
          <w:rFonts w:ascii="微軟正黑體" w:eastAsia="微軟正黑體" w:hAnsi="微軟正黑體" w:hint="eastAsia"/>
        </w:rPr>
        <w:t>于嫣</w:t>
      </w:r>
      <w:proofErr w:type="gramEnd"/>
      <w:r w:rsidR="00027875">
        <w:rPr>
          <w:rFonts w:ascii="微軟正黑體" w:eastAsia="微軟正黑體" w:hAnsi="微軟正黑體" w:hint="eastAsia"/>
        </w:rPr>
        <w:t>及奕琳等優秀的運動表現，給予才藝優良特別獎的最高殊榮。</w:t>
      </w:r>
    </w:p>
    <w:p w:rsidR="00027875" w:rsidRDefault="00027875" w:rsidP="00C66DC5">
      <w:pPr>
        <w:pBdr>
          <w:bottom w:val="single" w:sz="6" w:space="1" w:color="auto"/>
        </w:pBdr>
        <w:snapToGrid w:val="0"/>
        <w:spacing w:before="100" w:beforeAutospacing="1" w:after="100" w:afterAutospacing="1" w:line="400" w:lineRule="exact"/>
        <w:rPr>
          <w:rFonts w:ascii="微軟正黑體" w:eastAsia="微軟正黑體" w:hAnsi="微軟正黑體"/>
        </w:rPr>
      </w:pPr>
    </w:p>
    <w:p w:rsidR="00C66DC5" w:rsidRPr="00C66DC5" w:rsidRDefault="00C66DC5" w:rsidP="00C66DC5">
      <w:pPr>
        <w:spacing w:line="0" w:lineRule="atLeast"/>
        <w:jc w:val="both"/>
        <w:rPr>
          <w:rFonts w:ascii="微軟正黑體" w:eastAsia="微軟正黑體" w:hAnsi="微軟正黑體"/>
          <w:b/>
          <w:szCs w:val="22"/>
        </w:rPr>
      </w:pPr>
      <w:r>
        <w:rPr>
          <w:rFonts w:ascii="微軟正黑體" w:eastAsia="微軟正黑體" w:hAnsi="微軟正黑體" w:hint="eastAsia"/>
          <w:b/>
          <w:szCs w:val="22"/>
        </w:rPr>
        <w:t>吳</w:t>
      </w:r>
      <w:proofErr w:type="gramStart"/>
      <w:r>
        <w:rPr>
          <w:rFonts w:ascii="微軟正黑體" w:eastAsia="微軟正黑體" w:hAnsi="微軟正黑體" w:hint="eastAsia"/>
          <w:b/>
          <w:szCs w:val="22"/>
        </w:rPr>
        <w:t>于嫣</w:t>
      </w:r>
      <w:proofErr w:type="gramEnd"/>
      <w:r w:rsidRPr="00C66DC5">
        <w:rPr>
          <w:rFonts w:ascii="微軟正黑體" w:eastAsia="微軟正黑體" w:hAnsi="微軟正黑體" w:hint="eastAsia"/>
          <w:b/>
          <w:szCs w:val="22"/>
        </w:rPr>
        <w:t>獲獎紀錄：</w:t>
      </w:r>
    </w:p>
    <w:p w:rsidR="00C66DC5" w:rsidRDefault="00C66DC5" w:rsidP="00C66DC5">
      <w:pPr>
        <w:spacing w:line="0" w:lineRule="atLeast"/>
        <w:jc w:val="both"/>
        <w:rPr>
          <w:rFonts w:ascii="微軟正黑體" w:eastAsia="微軟正黑體" w:hAnsi="微軟正黑體"/>
          <w:b/>
          <w:szCs w:val="22"/>
        </w:rPr>
      </w:pPr>
      <w:r>
        <w:rPr>
          <w:rFonts w:ascii="微軟正黑體" w:eastAsia="微軟正黑體" w:hAnsi="微軟正黑體" w:hint="eastAsia"/>
          <w:b/>
          <w:szCs w:val="22"/>
        </w:rPr>
        <w:t>111</w:t>
      </w:r>
      <w:r w:rsidRPr="00C66DC5">
        <w:rPr>
          <w:rFonts w:ascii="微軟正黑體" w:eastAsia="微軟正黑體" w:hAnsi="微軟正黑體" w:hint="eastAsia"/>
          <w:b/>
          <w:szCs w:val="22"/>
        </w:rPr>
        <w:t>加拿大帕拉羽球國際賽</w:t>
      </w:r>
      <w:r>
        <w:rPr>
          <w:rFonts w:ascii="微軟正黑體" w:eastAsia="微軟正黑體" w:hAnsi="微軟正黑體" w:hint="eastAsia"/>
          <w:b/>
          <w:szCs w:val="22"/>
        </w:rPr>
        <w:t xml:space="preserve"> </w:t>
      </w:r>
      <w:r w:rsidRPr="00C66DC5">
        <w:rPr>
          <w:rFonts w:ascii="微軟正黑體" w:eastAsia="微軟正黑體" w:hAnsi="微軟正黑體" w:hint="eastAsia"/>
          <w:b/>
          <w:szCs w:val="22"/>
        </w:rPr>
        <w:t>女子單打銅牌</w:t>
      </w:r>
    </w:p>
    <w:p w:rsidR="006059DE" w:rsidRDefault="006059DE" w:rsidP="00C66DC5">
      <w:pPr>
        <w:spacing w:line="0" w:lineRule="atLeast"/>
        <w:jc w:val="both"/>
        <w:rPr>
          <w:rFonts w:ascii="微軟正黑體" w:eastAsia="微軟正黑體" w:hAnsi="微軟正黑體"/>
          <w:b/>
          <w:szCs w:val="22"/>
        </w:rPr>
      </w:pPr>
      <w:r w:rsidRPr="006059DE">
        <w:rPr>
          <w:rFonts w:ascii="微軟正黑體" w:eastAsia="微軟正黑體" w:hAnsi="微軟正黑體" w:hint="eastAsia"/>
          <w:b/>
          <w:szCs w:val="22"/>
        </w:rPr>
        <w:t>111杜拜帕拉羽球公開賽</w:t>
      </w:r>
      <w:r>
        <w:rPr>
          <w:rFonts w:ascii="微軟正黑體" w:eastAsia="微軟正黑體" w:hAnsi="微軟正黑體" w:hint="eastAsia"/>
          <w:b/>
          <w:szCs w:val="22"/>
        </w:rPr>
        <w:t xml:space="preserve"> </w:t>
      </w:r>
      <w:r w:rsidRPr="006059DE">
        <w:rPr>
          <w:rFonts w:ascii="微軟正黑體" w:eastAsia="微軟正黑體" w:hAnsi="微軟正黑體" w:hint="eastAsia"/>
          <w:b/>
          <w:szCs w:val="22"/>
        </w:rPr>
        <w:t>女雙 銀牌</w:t>
      </w:r>
    </w:p>
    <w:p w:rsidR="00C66DC5" w:rsidRPr="00C66DC5" w:rsidRDefault="00C66DC5" w:rsidP="00C66DC5">
      <w:pPr>
        <w:spacing w:line="0" w:lineRule="atLeast"/>
        <w:jc w:val="both"/>
        <w:rPr>
          <w:rFonts w:ascii="微軟正黑體" w:eastAsia="微軟正黑體" w:hAnsi="微軟正黑體"/>
          <w:b/>
          <w:szCs w:val="22"/>
        </w:rPr>
      </w:pPr>
      <w:r w:rsidRPr="00C66DC5">
        <w:rPr>
          <w:rFonts w:ascii="微軟正黑體" w:eastAsia="微軟正黑體" w:hAnsi="微軟正黑體" w:hint="eastAsia"/>
          <w:b/>
          <w:szCs w:val="22"/>
        </w:rPr>
        <w:t xml:space="preserve">110巴林亞洲帕拉青年運動會   </w:t>
      </w:r>
      <w:r w:rsidRPr="00C66DC5">
        <w:rPr>
          <w:rFonts w:ascii="微軟正黑體" w:eastAsia="微軟正黑體" w:hAnsi="微軟正黑體"/>
          <w:b/>
          <w:szCs w:val="22"/>
        </w:rPr>
        <w:t>肢障組(SS6)混合雙打第一名</w:t>
      </w:r>
      <w:r w:rsidRPr="00C66DC5">
        <w:rPr>
          <w:rFonts w:ascii="微軟正黑體" w:eastAsia="微軟正黑體" w:hAnsi="微軟正黑體" w:hint="eastAsia"/>
          <w:b/>
          <w:szCs w:val="22"/>
        </w:rPr>
        <w:t>、</w:t>
      </w:r>
      <w:r w:rsidRPr="00C66DC5">
        <w:rPr>
          <w:rFonts w:ascii="微軟正黑體" w:eastAsia="微軟正黑體" w:hAnsi="微軟正黑體"/>
          <w:b/>
          <w:szCs w:val="22"/>
        </w:rPr>
        <w:t>個人單打第二名</w:t>
      </w:r>
    </w:p>
    <w:p w:rsidR="00C66DC5" w:rsidRPr="00C66DC5" w:rsidRDefault="00C66DC5" w:rsidP="00C66DC5">
      <w:pPr>
        <w:spacing w:line="0" w:lineRule="atLeast"/>
        <w:jc w:val="both"/>
        <w:rPr>
          <w:rFonts w:ascii="微軟正黑體" w:eastAsia="微軟正黑體" w:hAnsi="微軟正黑體"/>
          <w:b/>
          <w:szCs w:val="22"/>
        </w:rPr>
      </w:pPr>
      <w:r w:rsidRPr="00C66DC5">
        <w:rPr>
          <w:rFonts w:ascii="微軟正黑體" w:eastAsia="微軟正黑體" w:hAnsi="微軟正黑體"/>
          <w:b/>
          <w:szCs w:val="22"/>
        </w:rPr>
        <w:t>110 年全國會長</w:t>
      </w:r>
      <w:proofErr w:type="gramStart"/>
      <w:r w:rsidRPr="00C66DC5">
        <w:rPr>
          <w:rFonts w:ascii="微軟正黑體" w:eastAsia="微軟正黑體" w:hAnsi="微軟正黑體"/>
          <w:b/>
          <w:szCs w:val="22"/>
        </w:rPr>
        <w:t>盃</w:t>
      </w:r>
      <w:proofErr w:type="gramEnd"/>
      <w:r w:rsidRPr="00C66DC5">
        <w:rPr>
          <w:rFonts w:ascii="微軟正黑體" w:eastAsia="微軟正黑體" w:hAnsi="微軟正黑體"/>
          <w:b/>
          <w:szCs w:val="22"/>
        </w:rPr>
        <w:t>身心障礙者羽球錦標賽暨國家代表隊選拔賽</w:t>
      </w:r>
      <w:r w:rsidRPr="00C66DC5">
        <w:rPr>
          <w:rFonts w:ascii="微軟正黑體" w:eastAsia="微軟正黑體" w:hAnsi="微軟正黑體" w:hint="eastAsia"/>
          <w:b/>
          <w:szCs w:val="22"/>
        </w:rPr>
        <w:t xml:space="preserve">   </w:t>
      </w:r>
      <w:proofErr w:type="gramStart"/>
      <w:r w:rsidRPr="00C66DC5">
        <w:rPr>
          <w:rFonts w:ascii="微軟正黑體" w:eastAsia="微軟正黑體" w:hAnsi="微軟正黑體"/>
          <w:b/>
          <w:szCs w:val="22"/>
        </w:rPr>
        <w:t>短肢組</w:t>
      </w:r>
      <w:proofErr w:type="gramEnd"/>
      <w:r w:rsidRPr="00C66DC5">
        <w:rPr>
          <w:rFonts w:ascii="微軟正黑體" w:eastAsia="微軟正黑體" w:hAnsi="微軟正黑體"/>
          <w:b/>
          <w:szCs w:val="22"/>
        </w:rPr>
        <w:t>(SS6)個人單打第一名</w:t>
      </w:r>
    </w:p>
    <w:p w:rsidR="00C66DC5" w:rsidRPr="00C66DC5" w:rsidRDefault="00C66DC5" w:rsidP="00C66DC5">
      <w:pPr>
        <w:spacing w:line="0" w:lineRule="atLeast"/>
        <w:jc w:val="both"/>
        <w:rPr>
          <w:rFonts w:ascii="微軟正黑體" w:eastAsia="微軟正黑體" w:hAnsi="微軟正黑體"/>
          <w:b/>
          <w:szCs w:val="22"/>
        </w:rPr>
      </w:pPr>
      <w:r w:rsidRPr="00C66DC5">
        <w:rPr>
          <w:rFonts w:ascii="微軟正黑體" w:eastAsia="微軟正黑體" w:hAnsi="微軟正黑體"/>
          <w:b/>
          <w:szCs w:val="22"/>
        </w:rPr>
        <w:t>109 年中華民國全國身心障礙國民運動會</w:t>
      </w:r>
      <w:r w:rsidRPr="00C66DC5">
        <w:rPr>
          <w:rFonts w:ascii="微軟正黑體" w:eastAsia="微軟正黑體" w:hAnsi="微軟正黑體" w:hint="eastAsia"/>
          <w:b/>
          <w:szCs w:val="22"/>
        </w:rPr>
        <w:t xml:space="preserve">   </w:t>
      </w:r>
      <w:r w:rsidRPr="00C66DC5">
        <w:rPr>
          <w:rFonts w:ascii="微軟正黑體" w:eastAsia="微軟正黑體" w:hAnsi="微軟正黑體"/>
          <w:b/>
          <w:szCs w:val="22"/>
        </w:rPr>
        <w:t>肢障組(SS6)個人單打第二名</w:t>
      </w:r>
    </w:p>
    <w:p w:rsidR="00C66DC5" w:rsidRPr="00C66DC5" w:rsidRDefault="00C66DC5" w:rsidP="00C66DC5">
      <w:pPr>
        <w:spacing w:line="0" w:lineRule="atLeast"/>
        <w:jc w:val="both"/>
        <w:rPr>
          <w:rFonts w:ascii="微軟正黑體" w:eastAsia="微軟正黑體" w:hAnsi="微軟正黑體"/>
          <w:b/>
          <w:szCs w:val="22"/>
        </w:rPr>
      </w:pPr>
      <w:r w:rsidRPr="00C66DC5">
        <w:rPr>
          <w:rFonts w:ascii="微軟正黑體" w:eastAsia="微軟正黑體" w:hAnsi="微軟正黑體"/>
          <w:b/>
          <w:szCs w:val="22"/>
        </w:rPr>
        <w:t>109 年全國會長</w:t>
      </w:r>
      <w:proofErr w:type="gramStart"/>
      <w:r w:rsidRPr="00C66DC5">
        <w:rPr>
          <w:rFonts w:ascii="微軟正黑體" w:eastAsia="微軟正黑體" w:hAnsi="微軟正黑體"/>
          <w:b/>
          <w:szCs w:val="22"/>
        </w:rPr>
        <w:t>盃</w:t>
      </w:r>
      <w:proofErr w:type="gramEnd"/>
      <w:r w:rsidRPr="00C66DC5">
        <w:rPr>
          <w:rFonts w:ascii="微軟正黑體" w:eastAsia="微軟正黑體" w:hAnsi="微軟正黑體"/>
          <w:b/>
          <w:szCs w:val="22"/>
        </w:rPr>
        <w:t>身心障礙者羽球錦標賽暨國家</w:t>
      </w:r>
      <w:r w:rsidRPr="00C66DC5">
        <w:rPr>
          <w:rFonts w:ascii="微軟正黑體" w:eastAsia="微軟正黑體" w:hAnsi="微軟正黑體" w:hint="eastAsia"/>
          <w:b/>
          <w:szCs w:val="22"/>
        </w:rPr>
        <w:t xml:space="preserve">   </w:t>
      </w:r>
      <w:proofErr w:type="gramStart"/>
      <w:r w:rsidRPr="00C66DC5">
        <w:rPr>
          <w:rFonts w:ascii="微軟正黑體" w:eastAsia="微軟正黑體" w:hAnsi="微軟正黑體"/>
          <w:b/>
          <w:szCs w:val="22"/>
        </w:rPr>
        <w:t>短肢組</w:t>
      </w:r>
      <w:proofErr w:type="gramEnd"/>
      <w:r w:rsidRPr="00C66DC5">
        <w:rPr>
          <w:rFonts w:ascii="微軟正黑體" w:eastAsia="微軟正黑體" w:hAnsi="微軟正黑體"/>
          <w:b/>
          <w:szCs w:val="22"/>
        </w:rPr>
        <w:t>(SS6)混合雙打第一名</w:t>
      </w:r>
      <w:r w:rsidRPr="00C66DC5">
        <w:rPr>
          <w:rFonts w:ascii="微軟正黑體" w:eastAsia="微軟正黑體" w:hAnsi="微軟正黑體" w:hint="eastAsia"/>
          <w:b/>
          <w:szCs w:val="22"/>
        </w:rPr>
        <w:t>、</w:t>
      </w:r>
      <w:r w:rsidRPr="00C66DC5">
        <w:rPr>
          <w:rFonts w:ascii="微軟正黑體" w:eastAsia="微軟正黑體" w:hAnsi="微軟正黑體"/>
          <w:b/>
          <w:szCs w:val="22"/>
        </w:rPr>
        <w:t>個人單打第一名</w:t>
      </w:r>
    </w:p>
    <w:p w:rsidR="00C66DC5" w:rsidRPr="00C66DC5" w:rsidRDefault="00C66DC5" w:rsidP="00C66DC5">
      <w:pPr>
        <w:spacing w:line="0" w:lineRule="atLeast"/>
        <w:jc w:val="both"/>
        <w:rPr>
          <w:rFonts w:ascii="微軟正黑體" w:eastAsia="微軟正黑體" w:hAnsi="微軟正黑體"/>
          <w:b/>
          <w:szCs w:val="22"/>
        </w:rPr>
      </w:pPr>
      <w:r w:rsidRPr="00C66DC5">
        <w:rPr>
          <w:rFonts w:ascii="微軟正黑體" w:eastAsia="微軟正黑體" w:hAnsi="微軟正黑體"/>
          <w:b/>
          <w:szCs w:val="22"/>
        </w:rPr>
        <w:t>108 年全國會長</w:t>
      </w:r>
      <w:proofErr w:type="gramStart"/>
      <w:r w:rsidRPr="00C66DC5">
        <w:rPr>
          <w:rFonts w:ascii="微軟正黑體" w:eastAsia="微軟正黑體" w:hAnsi="微軟正黑體"/>
          <w:b/>
          <w:szCs w:val="22"/>
        </w:rPr>
        <w:t>盃</w:t>
      </w:r>
      <w:proofErr w:type="gramEnd"/>
      <w:r w:rsidRPr="00C66DC5">
        <w:rPr>
          <w:rFonts w:ascii="微軟正黑體" w:eastAsia="微軟正黑體" w:hAnsi="微軟正黑體"/>
          <w:b/>
          <w:szCs w:val="22"/>
        </w:rPr>
        <w:t>身心障礙者羽球錦標賽暨國家代表隊選拔賽</w:t>
      </w:r>
      <w:r w:rsidRPr="00C66DC5">
        <w:rPr>
          <w:rFonts w:ascii="微軟正黑體" w:eastAsia="微軟正黑體" w:hAnsi="微軟正黑體" w:hint="eastAsia"/>
          <w:b/>
          <w:szCs w:val="22"/>
        </w:rPr>
        <w:t xml:space="preserve">    </w:t>
      </w:r>
      <w:proofErr w:type="gramStart"/>
      <w:r w:rsidRPr="00C66DC5">
        <w:rPr>
          <w:rFonts w:ascii="微軟正黑體" w:eastAsia="微軟正黑體" w:hAnsi="微軟正黑體"/>
          <w:b/>
          <w:szCs w:val="22"/>
        </w:rPr>
        <w:t>短肢組</w:t>
      </w:r>
      <w:proofErr w:type="gramEnd"/>
      <w:r w:rsidRPr="00C66DC5">
        <w:rPr>
          <w:rFonts w:ascii="微軟正黑體" w:eastAsia="微軟正黑體" w:hAnsi="微軟正黑體"/>
          <w:b/>
          <w:szCs w:val="22"/>
        </w:rPr>
        <w:t>(SS6)雙打第一名</w:t>
      </w:r>
    </w:p>
    <w:p w:rsidR="00371DF7" w:rsidRPr="00C66DC5" w:rsidRDefault="00371DF7" w:rsidP="00C66DC5">
      <w:pPr>
        <w:spacing w:line="0" w:lineRule="atLeast"/>
        <w:jc w:val="both"/>
        <w:rPr>
          <w:rFonts w:ascii="微軟正黑體" w:eastAsia="微軟正黑體" w:hAnsi="微軟正黑體"/>
          <w:b/>
        </w:rPr>
      </w:pPr>
    </w:p>
    <w:p w:rsidR="006D4C98" w:rsidRDefault="006D4C98" w:rsidP="006D4C98">
      <w:pPr>
        <w:spacing w:line="400" w:lineRule="exact"/>
        <w:jc w:val="both"/>
        <w:rPr>
          <w:rFonts w:ascii="微軟正黑體" w:eastAsia="微軟正黑體" w:hAnsi="微軟正黑體"/>
          <w:shd w:val="pct15" w:color="auto" w:fill="FFFFFF"/>
        </w:rPr>
      </w:pPr>
      <w:r w:rsidRPr="0055121E">
        <w:rPr>
          <w:rFonts w:ascii="微軟正黑體" w:eastAsia="微軟正黑體" w:hAnsi="微軟正黑體" w:hint="eastAsia"/>
          <w:shd w:val="pct15" w:color="auto" w:fill="FFFFFF"/>
        </w:rPr>
        <w:t>【疾病介紹】</w:t>
      </w:r>
      <w:r w:rsidR="00C66DC5" w:rsidRPr="00C66DC5">
        <w:rPr>
          <w:rFonts w:ascii="微軟正黑體" w:eastAsia="微軟正黑體" w:hAnsi="微軟正黑體" w:hint="eastAsia"/>
          <w:shd w:val="pct15" w:color="auto" w:fill="FFFFFF"/>
        </w:rPr>
        <w:t>軟骨發育不全症，小小人兒 ( Achondroplasia )</w:t>
      </w:r>
    </w:p>
    <w:p w:rsidR="006D4C98" w:rsidRDefault="006D4C98" w:rsidP="006D4C98">
      <w:pPr>
        <w:spacing w:line="400" w:lineRule="exact"/>
        <w:jc w:val="both"/>
        <w:rPr>
          <w:rFonts w:ascii="微軟正黑體" w:eastAsia="微軟正黑體" w:hAnsi="微軟正黑體"/>
          <w:shd w:val="pct15" w:color="auto" w:fill="FFFFFF"/>
        </w:rPr>
      </w:pPr>
    </w:p>
    <w:p w:rsidR="00C66DC5" w:rsidRPr="00C66DC5" w:rsidRDefault="00C66DC5" w:rsidP="00C66DC5">
      <w:pPr>
        <w:spacing w:line="400" w:lineRule="exact"/>
        <w:ind w:firstLine="480"/>
        <w:jc w:val="both"/>
        <w:rPr>
          <w:rFonts w:ascii="微軟正黑體" w:eastAsia="微軟正黑體" w:hAnsi="微軟正黑體"/>
        </w:rPr>
      </w:pPr>
      <w:r w:rsidRPr="00C66DC5">
        <w:rPr>
          <w:rFonts w:ascii="微軟正黑體" w:eastAsia="微軟正黑體" w:hAnsi="微軟正黑體" w:hint="eastAsia"/>
        </w:rPr>
        <w:t>「軟骨發育不全症」是因骨骼異常而導致生長矮小的疾病，其發生率約二萬五千分之一，是屬於體染色體顯性遺傳疾病。其致病原因為「纖維</w:t>
      </w:r>
      <w:proofErr w:type="gramStart"/>
      <w:r w:rsidRPr="00C66DC5">
        <w:rPr>
          <w:rFonts w:ascii="微軟正黑體" w:eastAsia="微軟正黑體" w:hAnsi="微軟正黑體" w:hint="eastAsia"/>
        </w:rPr>
        <w:t>芽</w:t>
      </w:r>
      <w:proofErr w:type="gramEnd"/>
      <w:r w:rsidRPr="00C66DC5">
        <w:rPr>
          <w:rFonts w:ascii="微軟正黑體" w:eastAsia="微軟正黑體" w:hAnsi="微軟正黑體" w:hint="eastAsia"/>
        </w:rPr>
        <w:t>細胞接受體-3」(FGFR-3)基因產生缺陷導致長骨的生長受到抑制，所以患者的身材大多不超過130公分。也正因為如此，常有人稱他們為「小小人兒」。</w:t>
      </w:r>
    </w:p>
    <w:p w:rsidR="00C66DC5" w:rsidRPr="00C66DC5" w:rsidRDefault="00C66DC5" w:rsidP="00C66DC5">
      <w:pPr>
        <w:spacing w:line="400" w:lineRule="exact"/>
        <w:ind w:firstLine="480"/>
        <w:jc w:val="both"/>
        <w:rPr>
          <w:rFonts w:ascii="微軟正黑體" w:eastAsia="微軟正黑體" w:hAnsi="微軟正黑體"/>
        </w:rPr>
      </w:pPr>
    </w:p>
    <w:p w:rsidR="00C66DC5" w:rsidRPr="00C66DC5" w:rsidRDefault="00C66DC5" w:rsidP="00C66DC5">
      <w:pPr>
        <w:spacing w:line="400" w:lineRule="exact"/>
        <w:ind w:firstLine="480"/>
        <w:jc w:val="both"/>
        <w:rPr>
          <w:rFonts w:ascii="微軟正黑體" w:eastAsia="微軟正黑體" w:hAnsi="微軟正黑體"/>
        </w:rPr>
      </w:pPr>
      <w:r w:rsidRPr="00C66DC5">
        <w:rPr>
          <w:rFonts w:ascii="微軟正黑體" w:eastAsia="微軟正黑體" w:hAnsi="微軟正黑體" w:hint="eastAsia"/>
        </w:rPr>
        <w:t>患者通常身材矮小且不成比例，其四肢</w:t>
      </w:r>
      <w:proofErr w:type="gramStart"/>
      <w:r w:rsidRPr="00C66DC5">
        <w:rPr>
          <w:rFonts w:ascii="微軟正黑體" w:eastAsia="微軟正黑體" w:hAnsi="微軟正黑體" w:hint="eastAsia"/>
        </w:rPr>
        <w:t>近端較短</w:t>
      </w:r>
      <w:proofErr w:type="gramEnd"/>
      <w:r w:rsidRPr="00C66DC5">
        <w:rPr>
          <w:rFonts w:ascii="微軟正黑體" w:eastAsia="微軟正黑體" w:hAnsi="微軟正黑體" w:hint="eastAsia"/>
        </w:rPr>
        <w:t>，頭也相對較大。其他特徵包括：</w:t>
      </w:r>
      <w:proofErr w:type="gramStart"/>
      <w:r w:rsidRPr="00C66DC5">
        <w:rPr>
          <w:rFonts w:ascii="微軟正黑體" w:eastAsia="微軟正黑體" w:hAnsi="微軟正黑體" w:hint="eastAsia"/>
        </w:rPr>
        <w:t>突額</w:t>
      </w:r>
      <w:proofErr w:type="gramEnd"/>
      <w:r w:rsidRPr="00C66DC5">
        <w:rPr>
          <w:rFonts w:ascii="微軟正黑體" w:eastAsia="微軟正黑體" w:hAnsi="微軟正黑體" w:hint="eastAsia"/>
        </w:rPr>
        <w:t>、鼻樑塌陷、手指粗短及腹部前</w:t>
      </w:r>
      <w:proofErr w:type="gramStart"/>
      <w:r w:rsidRPr="00C66DC5">
        <w:rPr>
          <w:rFonts w:ascii="微軟正黑體" w:eastAsia="微軟正黑體" w:hAnsi="微軟正黑體" w:hint="eastAsia"/>
        </w:rPr>
        <w:t>凸</w:t>
      </w:r>
      <w:proofErr w:type="gramEnd"/>
      <w:r w:rsidRPr="00C66DC5">
        <w:rPr>
          <w:rFonts w:ascii="微軟正黑體" w:eastAsia="微軟正黑體" w:hAnsi="微軟正黑體" w:hint="eastAsia"/>
        </w:rPr>
        <w:t>等。其併發症包括：水腦、中耳炎及駝背等，部分成人則呈現體重過重的現象。目前雖然可利用「腿骨延長術」來增加患者的身高，但也僅能提昇10-15公分且傷害性頗大，故應先經小兒骨科專科醫師專業評估後再決定是否實施。另外，病患也應定期</w:t>
      </w:r>
      <w:proofErr w:type="gramStart"/>
      <w:r w:rsidRPr="00C66DC5">
        <w:rPr>
          <w:rFonts w:ascii="微軟正黑體" w:eastAsia="微軟正黑體" w:hAnsi="微軟正黑體" w:hint="eastAsia"/>
        </w:rPr>
        <w:t>追蹤其腦壓</w:t>
      </w:r>
      <w:proofErr w:type="gramEnd"/>
      <w:r w:rsidRPr="00C66DC5">
        <w:rPr>
          <w:rFonts w:ascii="微軟正黑體" w:eastAsia="微軟正黑體" w:hAnsi="微軟正黑體" w:hint="eastAsia"/>
        </w:rPr>
        <w:t>及頭圍大小之變化，以免因水腦症而造成</w:t>
      </w:r>
      <w:proofErr w:type="gramStart"/>
      <w:r w:rsidRPr="00C66DC5">
        <w:rPr>
          <w:rFonts w:ascii="微軟正黑體" w:eastAsia="微軟正黑體" w:hAnsi="微軟正黑體" w:hint="eastAsia"/>
        </w:rPr>
        <w:t>腦部的損傷</w:t>
      </w:r>
      <w:proofErr w:type="gramEnd"/>
      <w:r w:rsidRPr="00C66DC5">
        <w:rPr>
          <w:rFonts w:ascii="微軟正黑體" w:eastAsia="微軟正黑體" w:hAnsi="微軟正黑體" w:hint="eastAsia"/>
        </w:rPr>
        <w:t>。</w:t>
      </w:r>
    </w:p>
    <w:p w:rsidR="00C66DC5" w:rsidRPr="00C66DC5" w:rsidRDefault="00C66DC5" w:rsidP="00C66DC5">
      <w:pPr>
        <w:spacing w:line="400" w:lineRule="exact"/>
        <w:ind w:firstLine="480"/>
        <w:jc w:val="both"/>
        <w:rPr>
          <w:rFonts w:ascii="微軟正黑體" w:eastAsia="微軟正黑體" w:hAnsi="微軟正黑體"/>
        </w:rPr>
      </w:pPr>
    </w:p>
    <w:p w:rsidR="005A0ED1" w:rsidRPr="005A0ED1" w:rsidRDefault="00C66DC5" w:rsidP="00C66DC5">
      <w:pPr>
        <w:spacing w:line="400" w:lineRule="exact"/>
        <w:ind w:firstLine="480"/>
        <w:jc w:val="both"/>
        <w:rPr>
          <w:rFonts w:ascii="微軟正黑體" w:eastAsia="微軟正黑體" w:hAnsi="微軟正黑體"/>
        </w:rPr>
      </w:pPr>
      <w:r w:rsidRPr="00C66DC5">
        <w:rPr>
          <w:rFonts w:ascii="微軟正黑體" w:eastAsia="微軟正黑體" w:hAnsi="微軟正黑體" w:hint="eastAsia"/>
        </w:rPr>
        <w:t>絕大多數的軟骨不全症患者皆是由於基因突變所致，也就是他們的父母親基因均正常，但在精子或卵子形成的過程中FGFR-3基因發生突變而造成孩子患病。一般人生下軟骨不全症子女的機率相當低；但患者本身則有二分之一的機會生出</w:t>
      </w:r>
      <w:proofErr w:type="gramStart"/>
      <w:r w:rsidRPr="00C66DC5">
        <w:rPr>
          <w:rFonts w:ascii="微軟正黑體" w:eastAsia="微軟正黑體" w:hAnsi="微軟正黑體" w:hint="eastAsia"/>
        </w:rPr>
        <w:t>罹</w:t>
      </w:r>
      <w:proofErr w:type="gramEnd"/>
      <w:r w:rsidRPr="00C66DC5">
        <w:rPr>
          <w:rFonts w:ascii="微軟正黑體" w:eastAsia="微軟正黑體" w:hAnsi="微軟正黑體" w:hint="eastAsia"/>
        </w:rPr>
        <w:t>病小孩，而只有二分之一的機會生出的小孩是正常。因此，患者長大後準備生兒育女時，一定要先接受專業的遺傳諮詢，以在產前確認胎兒是否</w:t>
      </w:r>
      <w:proofErr w:type="gramStart"/>
      <w:r w:rsidRPr="00C66DC5">
        <w:rPr>
          <w:rFonts w:ascii="微軟正黑體" w:eastAsia="微軟正黑體" w:hAnsi="微軟正黑體" w:hint="eastAsia"/>
        </w:rPr>
        <w:t>罹</w:t>
      </w:r>
      <w:proofErr w:type="gramEnd"/>
      <w:r w:rsidRPr="00C66DC5">
        <w:rPr>
          <w:rFonts w:ascii="微軟正黑體" w:eastAsia="微軟正黑體" w:hAnsi="微軟正黑體" w:hint="eastAsia"/>
        </w:rPr>
        <w:t>病，避免下一代再度發生相同的情況。</w:t>
      </w:r>
    </w:p>
    <w:sectPr w:rsidR="005A0ED1" w:rsidRPr="005A0E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AD" w:rsidRDefault="00314FAD" w:rsidP="00D25977">
      <w:r>
        <w:separator/>
      </w:r>
    </w:p>
  </w:endnote>
  <w:endnote w:type="continuationSeparator" w:id="0">
    <w:p w:rsidR="00314FAD" w:rsidRDefault="00314FAD" w:rsidP="00D2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AD" w:rsidRDefault="00314FAD" w:rsidP="00D25977">
      <w:r>
        <w:separator/>
      </w:r>
    </w:p>
  </w:footnote>
  <w:footnote w:type="continuationSeparator" w:id="0">
    <w:p w:rsidR="00314FAD" w:rsidRDefault="00314FAD" w:rsidP="00D25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1A81"/>
    <w:multiLevelType w:val="hybridMultilevel"/>
    <w:tmpl w:val="290CF8C6"/>
    <w:lvl w:ilvl="0" w:tplc="0E10F40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cs="Times New Roman" w:hint="eastAsia"/>
      </w:rPr>
    </w:lvl>
    <w:lvl w:ilvl="1" w:tplc="1FCADC02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5C"/>
    <w:rsid w:val="00002F0B"/>
    <w:rsid w:val="00020D80"/>
    <w:rsid w:val="00027875"/>
    <w:rsid w:val="001449A3"/>
    <w:rsid w:val="00173813"/>
    <w:rsid w:val="001A744E"/>
    <w:rsid w:val="001B6BBF"/>
    <w:rsid w:val="001E0D91"/>
    <w:rsid w:val="001E2B49"/>
    <w:rsid w:val="001E69E7"/>
    <w:rsid w:val="002E1B5C"/>
    <w:rsid w:val="00314FAD"/>
    <w:rsid w:val="00371DF7"/>
    <w:rsid w:val="003868F5"/>
    <w:rsid w:val="00396988"/>
    <w:rsid w:val="003C733A"/>
    <w:rsid w:val="004C038C"/>
    <w:rsid w:val="00533685"/>
    <w:rsid w:val="005A0ED1"/>
    <w:rsid w:val="005E65EE"/>
    <w:rsid w:val="006059DE"/>
    <w:rsid w:val="0069487C"/>
    <w:rsid w:val="006A69DE"/>
    <w:rsid w:val="006D4C98"/>
    <w:rsid w:val="007C75E5"/>
    <w:rsid w:val="00836316"/>
    <w:rsid w:val="0088589B"/>
    <w:rsid w:val="0093658E"/>
    <w:rsid w:val="0096774F"/>
    <w:rsid w:val="009E0CFF"/>
    <w:rsid w:val="00A16AF2"/>
    <w:rsid w:val="00A752A7"/>
    <w:rsid w:val="00A81A4B"/>
    <w:rsid w:val="00AC4246"/>
    <w:rsid w:val="00B15BC4"/>
    <w:rsid w:val="00B33B80"/>
    <w:rsid w:val="00C16DF9"/>
    <w:rsid w:val="00C66DC5"/>
    <w:rsid w:val="00CF1D5C"/>
    <w:rsid w:val="00D128E9"/>
    <w:rsid w:val="00D25977"/>
    <w:rsid w:val="00D2759E"/>
    <w:rsid w:val="00D3476C"/>
    <w:rsid w:val="00D705E7"/>
    <w:rsid w:val="00D73B43"/>
    <w:rsid w:val="00DB4379"/>
    <w:rsid w:val="00DB7291"/>
    <w:rsid w:val="00DB7811"/>
    <w:rsid w:val="00E57167"/>
    <w:rsid w:val="00E761D1"/>
    <w:rsid w:val="00E85E14"/>
    <w:rsid w:val="00F23200"/>
    <w:rsid w:val="00F536F1"/>
    <w:rsid w:val="00F6490A"/>
    <w:rsid w:val="00F83C0D"/>
    <w:rsid w:val="00FD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5977"/>
    <w:rPr>
      <w:kern w:val="2"/>
    </w:rPr>
  </w:style>
  <w:style w:type="paragraph" w:styleId="a5">
    <w:name w:val="footer"/>
    <w:basedOn w:val="a"/>
    <w:link w:val="a6"/>
    <w:uiPriority w:val="99"/>
    <w:unhideWhenUsed/>
    <w:rsid w:val="00D25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597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0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0E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5977"/>
    <w:rPr>
      <w:kern w:val="2"/>
    </w:rPr>
  </w:style>
  <w:style w:type="paragraph" w:styleId="a5">
    <w:name w:val="footer"/>
    <w:basedOn w:val="a"/>
    <w:link w:val="a6"/>
    <w:uiPriority w:val="99"/>
    <w:unhideWhenUsed/>
    <w:rsid w:val="00D25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597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0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0E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9866-F702-4350-ADF2-1ACB2AB6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1525</Words>
  <Characters>146</Characters>
  <Application>Microsoft Office Word</Application>
  <DocSecurity>0</DocSecurity>
  <Lines>18</Lines>
  <Paragraphs>167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張毓宸@病患服務組</dc:creator>
  <cp:lastModifiedBy>簡齊萱@活動公關組</cp:lastModifiedBy>
  <cp:revision>43</cp:revision>
  <dcterms:created xsi:type="dcterms:W3CDTF">2021-10-19T02:08:00Z</dcterms:created>
  <dcterms:modified xsi:type="dcterms:W3CDTF">2022-11-16T11:29:00Z</dcterms:modified>
</cp:coreProperties>
</file>