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1F" w:rsidRPr="00670E1F" w:rsidRDefault="00670E1F" w:rsidP="00670E1F">
      <w:pPr>
        <w:autoSpaceDE w:val="0"/>
        <w:autoSpaceDN w:val="0"/>
        <w:adjustRightInd w:val="0"/>
        <w:snapToGrid w:val="0"/>
        <w:spacing w:line="340" w:lineRule="exact"/>
        <w:rPr>
          <w:rFonts w:ascii="微軟正黑體" w:eastAsia="微軟正黑體" w:hAnsi="微軟正黑體" w:cs="Arial"/>
          <w:color w:val="000000"/>
          <w:kern w:val="0"/>
        </w:rPr>
      </w:pPr>
      <w:r w:rsidRPr="00670E1F">
        <w:rPr>
          <w:rFonts w:ascii="微軟正黑體" w:eastAsia="微軟正黑體" w:hAnsi="微軟正黑體" w:cs="Arial"/>
          <w:color w:val="000000"/>
          <w:kern w:val="0"/>
        </w:rPr>
        <w:t xml:space="preserve">【新聞資料】                                    </w:t>
      </w:r>
      <w:r w:rsidRPr="00670E1F">
        <w:rPr>
          <w:rFonts w:ascii="微軟正黑體" w:eastAsia="微軟正黑體" w:hAnsi="微軟正黑體" w:cs="Arial" w:hint="eastAsia"/>
          <w:color w:val="000000"/>
          <w:kern w:val="0"/>
        </w:rPr>
        <w:t xml:space="preserve">      </w:t>
      </w:r>
      <w:r w:rsidRPr="00670E1F">
        <w:rPr>
          <w:rFonts w:ascii="微軟正黑體" w:eastAsia="微軟正黑體" w:hAnsi="微軟正黑體" w:cs="Arial"/>
          <w:color w:val="000000"/>
          <w:kern w:val="0"/>
        </w:rPr>
        <w:t>發布日期：20</w:t>
      </w:r>
      <w:r w:rsidRPr="00670E1F">
        <w:rPr>
          <w:rFonts w:ascii="微軟正黑體" w:eastAsia="微軟正黑體" w:hAnsi="微軟正黑體" w:cs="Arial" w:hint="eastAsia"/>
          <w:color w:val="000000"/>
          <w:kern w:val="0"/>
        </w:rPr>
        <w:t>21</w:t>
      </w:r>
      <w:r w:rsidRPr="00670E1F">
        <w:rPr>
          <w:rFonts w:ascii="微軟正黑體" w:eastAsia="微軟正黑體" w:hAnsi="微軟正黑體" w:cs="Arial"/>
          <w:color w:val="000000"/>
          <w:kern w:val="0"/>
        </w:rPr>
        <w:t>年</w:t>
      </w:r>
      <w:r w:rsidRPr="00670E1F">
        <w:rPr>
          <w:rFonts w:ascii="微軟正黑體" w:eastAsia="微軟正黑體" w:hAnsi="微軟正黑體" w:cs="Arial" w:hint="eastAsia"/>
          <w:color w:val="000000"/>
          <w:kern w:val="0"/>
        </w:rPr>
        <w:t>1</w:t>
      </w:r>
      <w:r w:rsidRPr="00670E1F">
        <w:rPr>
          <w:rFonts w:ascii="微軟正黑體" w:eastAsia="微軟正黑體" w:hAnsi="微軟正黑體" w:cs="Arial"/>
          <w:color w:val="000000"/>
          <w:kern w:val="0"/>
        </w:rPr>
        <w:t>月</w:t>
      </w:r>
      <w:r w:rsidRPr="00670E1F">
        <w:rPr>
          <w:rFonts w:ascii="微軟正黑體" w:eastAsia="微軟正黑體" w:hAnsi="微軟正黑體" w:cs="Arial" w:hint="eastAsia"/>
          <w:color w:val="000000"/>
          <w:kern w:val="0"/>
        </w:rPr>
        <w:t>14</w:t>
      </w:r>
      <w:r w:rsidRPr="00670E1F">
        <w:rPr>
          <w:rFonts w:ascii="微軟正黑體" w:eastAsia="微軟正黑體" w:hAnsi="微軟正黑體" w:cs="Arial"/>
          <w:color w:val="000000"/>
          <w:kern w:val="0"/>
        </w:rPr>
        <w:t>日</w:t>
      </w:r>
    </w:p>
    <w:p w:rsidR="00670E1F" w:rsidRPr="00670E1F" w:rsidRDefault="00670E1F" w:rsidP="00670E1F">
      <w:pPr>
        <w:spacing w:line="460" w:lineRule="exact"/>
        <w:jc w:val="center"/>
        <w:rPr>
          <w:rFonts w:ascii="微軟正黑體" w:eastAsia="微軟正黑體" w:hAnsi="微軟正黑體"/>
          <w:b/>
          <w:sz w:val="36"/>
          <w:szCs w:val="44"/>
        </w:rPr>
      </w:pPr>
    </w:p>
    <w:p w:rsidR="00493918" w:rsidRPr="00670E1F" w:rsidRDefault="006E1651" w:rsidP="00670E1F">
      <w:pPr>
        <w:spacing w:line="460" w:lineRule="exact"/>
        <w:jc w:val="center"/>
        <w:rPr>
          <w:rFonts w:ascii="微軟正黑體" w:eastAsia="微軟正黑體" w:hAnsi="微軟正黑體"/>
          <w:b/>
          <w:sz w:val="32"/>
          <w:szCs w:val="44"/>
        </w:rPr>
      </w:pPr>
      <w:r w:rsidRPr="00670E1F">
        <w:rPr>
          <w:rFonts w:ascii="微軟正黑體" w:eastAsia="微軟正黑體" w:hAnsi="微軟正黑體" w:hint="eastAsia"/>
          <w:b/>
          <w:sz w:val="32"/>
          <w:szCs w:val="44"/>
        </w:rPr>
        <w:t xml:space="preserve">一塊圓夢 </w:t>
      </w:r>
      <w:r w:rsidR="00D06F1B" w:rsidRPr="00670E1F">
        <w:rPr>
          <w:rFonts w:ascii="微軟正黑體" w:eastAsia="微軟正黑體" w:hAnsi="微軟正黑體" w:hint="eastAsia"/>
          <w:b/>
          <w:sz w:val="32"/>
          <w:szCs w:val="44"/>
        </w:rPr>
        <w:t>罕病兒</w:t>
      </w:r>
      <w:r w:rsidRPr="00670E1F">
        <w:rPr>
          <w:rFonts w:ascii="微軟正黑體" w:eastAsia="微軟正黑體" w:hAnsi="微軟正黑體" w:hint="eastAsia"/>
          <w:b/>
          <w:sz w:val="32"/>
          <w:szCs w:val="44"/>
        </w:rPr>
        <w:t>夢想前行</w:t>
      </w:r>
      <w:r w:rsidR="003F7DA4" w:rsidRPr="00670E1F">
        <w:rPr>
          <w:rFonts w:ascii="微軟正黑體" w:eastAsia="微軟正黑體" w:hAnsi="微軟正黑體" w:hint="eastAsia"/>
          <w:b/>
          <w:sz w:val="32"/>
          <w:szCs w:val="44"/>
        </w:rPr>
        <w:t xml:space="preserve"> </w:t>
      </w:r>
      <w:r w:rsidR="00FD0AC1" w:rsidRPr="00670E1F">
        <w:rPr>
          <w:rFonts w:ascii="微軟正黑體" w:eastAsia="微軟正黑體" w:hAnsi="微軟正黑體" w:hint="eastAsia"/>
          <w:b/>
          <w:sz w:val="32"/>
          <w:szCs w:val="44"/>
        </w:rPr>
        <w:t>吳姍儒</w:t>
      </w:r>
      <w:proofErr w:type="gramStart"/>
      <w:r w:rsidR="00FD0AC1" w:rsidRPr="00670E1F">
        <w:rPr>
          <w:rFonts w:ascii="微軟正黑體" w:eastAsia="微軟正黑體" w:hAnsi="微軟正黑體" w:hint="eastAsia"/>
          <w:b/>
          <w:sz w:val="32"/>
          <w:szCs w:val="44"/>
        </w:rPr>
        <w:t>力挺</w:t>
      </w:r>
      <w:r w:rsidR="00493918" w:rsidRPr="00670E1F">
        <w:rPr>
          <w:rFonts w:ascii="微軟正黑體" w:eastAsia="微軟正黑體" w:hAnsi="微軟正黑體" w:hint="eastAsia"/>
          <w:b/>
          <w:sz w:val="32"/>
          <w:szCs w:val="44"/>
        </w:rPr>
        <w:t>全聯</w:t>
      </w:r>
      <w:proofErr w:type="gramEnd"/>
      <w:r w:rsidR="00493918" w:rsidRPr="00670E1F">
        <w:rPr>
          <w:rFonts w:ascii="微軟正黑體" w:eastAsia="微軟正黑體" w:hAnsi="微軟正黑體" w:hint="eastAsia"/>
          <w:b/>
          <w:sz w:val="32"/>
          <w:szCs w:val="44"/>
        </w:rPr>
        <w:t>零錢捐</w:t>
      </w:r>
    </w:p>
    <w:p w:rsidR="003F7DA4" w:rsidRPr="00670E1F" w:rsidRDefault="00FC3363" w:rsidP="00670E1F">
      <w:pPr>
        <w:spacing w:line="460" w:lineRule="exact"/>
        <w:jc w:val="center"/>
        <w:rPr>
          <w:rFonts w:ascii="微軟正黑體" w:eastAsia="微軟正黑體" w:hAnsi="微軟正黑體"/>
          <w:b/>
          <w:sz w:val="32"/>
          <w:szCs w:val="44"/>
        </w:rPr>
      </w:pPr>
      <w:r>
        <w:rPr>
          <w:rFonts w:ascii="微軟正黑體" w:eastAsia="微軟正黑體" w:hAnsi="微軟正黑體" w:hint="eastAsia"/>
          <w:b/>
          <w:sz w:val="32"/>
          <w:szCs w:val="44"/>
        </w:rPr>
        <w:t>首創</w:t>
      </w:r>
      <w:r w:rsidRPr="00FC3363">
        <w:rPr>
          <w:rFonts w:ascii="微軟正黑體" w:eastAsia="微軟正黑體" w:hAnsi="微軟正黑體"/>
          <w:b/>
          <w:sz w:val="32"/>
          <w:szCs w:val="44"/>
        </w:rPr>
        <w:t>PX Pay</w:t>
      </w:r>
      <w:r w:rsidR="004438F4" w:rsidRPr="00670E1F">
        <w:rPr>
          <w:rFonts w:ascii="微軟正黑體" w:eastAsia="微軟正黑體" w:hAnsi="微軟正黑體" w:hint="eastAsia"/>
          <w:b/>
          <w:sz w:val="32"/>
          <w:szCs w:val="44"/>
        </w:rPr>
        <w:t>福利點數</w:t>
      </w:r>
      <w:r w:rsidR="00A902CA" w:rsidRPr="00670E1F">
        <w:rPr>
          <w:rFonts w:ascii="微軟正黑體" w:eastAsia="微軟正黑體" w:hAnsi="微軟正黑體" w:hint="eastAsia"/>
          <w:b/>
          <w:sz w:val="32"/>
          <w:szCs w:val="44"/>
        </w:rPr>
        <w:t>愛心捐</w:t>
      </w:r>
      <w:r w:rsidR="004438F4" w:rsidRPr="00670E1F">
        <w:rPr>
          <w:rFonts w:ascii="微軟正黑體" w:eastAsia="微軟正黑體" w:hAnsi="微軟正黑體" w:hint="eastAsia"/>
          <w:b/>
          <w:sz w:val="32"/>
          <w:szCs w:val="44"/>
        </w:rPr>
        <w:t xml:space="preserve"> </w:t>
      </w:r>
      <w:r w:rsidR="00FD0AC1" w:rsidRPr="00670E1F">
        <w:rPr>
          <w:rFonts w:ascii="微軟正黑體" w:eastAsia="微軟正黑體" w:hAnsi="微軟正黑體" w:hint="eastAsia"/>
          <w:b/>
          <w:sz w:val="32"/>
          <w:szCs w:val="44"/>
        </w:rPr>
        <w:t>全聯率先捐</w:t>
      </w:r>
      <w:r w:rsidR="00D27EBD">
        <w:rPr>
          <w:rFonts w:ascii="微軟正黑體" w:eastAsia="微軟正黑體" w:hAnsi="微軟正黑體" w:hint="eastAsia"/>
          <w:b/>
          <w:sz w:val="32"/>
          <w:szCs w:val="44"/>
        </w:rPr>
        <w:t>千萬福利點</w:t>
      </w:r>
      <w:r w:rsidR="00FD0AC1" w:rsidRPr="00670E1F">
        <w:rPr>
          <w:rFonts w:ascii="微軟正黑體" w:eastAsia="微軟正黑體" w:hAnsi="微軟正黑體" w:hint="eastAsia"/>
          <w:b/>
          <w:sz w:val="32"/>
          <w:szCs w:val="44"/>
        </w:rPr>
        <w:t>響應公益年</w:t>
      </w:r>
    </w:p>
    <w:p w:rsidR="003F7DA4" w:rsidRPr="00670E1F" w:rsidRDefault="003F7DA4" w:rsidP="00670E1F">
      <w:pPr>
        <w:spacing w:line="460" w:lineRule="exact"/>
        <w:jc w:val="center"/>
        <w:rPr>
          <w:rFonts w:ascii="微軟正黑體" w:eastAsia="微軟正黑體" w:hAnsi="微軟正黑體"/>
          <w:b/>
          <w:sz w:val="32"/>
          <w:szCs w:val="44"/>
        </w:rPr>
      </w:pPr>
    </w:p>
    <w:p w:rsidR="00DD7070" w:rsidRPr="00FC3363" w:rsidRDefault="00670E1F" w:rsidP="00FC3363">
      <w:pPr>
        <w:spacing w:line="400" w:lineRule="exact"/>
        <w:jc w:val="both"/>
        <w:rPr>
          <w:rFonts w:ascii="微軟正黑體" w:eastAsia="微軟正黑體" w:hAnsi="微軟正黑體"/>
        </w:rPr>
      </w:pPr>
      <w:r>
        <w:rPr>
          <w:rFonts w:ascii="微軟正黑體" w:eastAsia="微軟正黑體" w:hAnsi="微軟正黑體" w:cstheme="minorBidi" w:hint="eastAsia"/>
        </w:rPr>
        <w:t xml:space="preserve">　　</w:t>
      </w:r>
      <w:proofErr w:type="gramStart"/>
      <w:r w:rsidR="00FD0AC1" w:rsidRPr="00670E1F">
        <w:rPr>
          <w:rFonts w:ascii="微軟正黑體" w:eastAsia="微軟正黑體" w:hAnsi="微軟正黑體" w:cstheme="minorBidi" w:hint="eastAsia"/>
        </w:rPr>
        <w:t>全聯做公益</w:t>
      </w:r>
      <w:proofErr w:type="gramEnd"/>
      <w:r w:rsidR="00FD0AC1" w:rsidRPr="00670E1F">
        <w:rPr>
          <w:rFonts w:ascii="微軟正黑體" w:eastAsia="微軟正黑體" w:hAnsi="微軟正黑體" w:cstheme="minorBidi" w:hint="eastAsia"/>
        </w:rPr>
        <w:t>適逢15周年，公益年活動由全聯佩</w:t>
      </w:r>
      <w:proofErr w:type="gramStart"/>
      <w:r w:rsidR="00FD0AC1" w:rsidRPr="00670E1F">
        <w:rPr>
          <w:rFonts w:ascii="微軟正黑體" w:eastAsia="微軟正黑體" w:hAnsi="微軟正黑體" w:cstheme="minorBidi" w:hint="eastAsia"/>
        </w:rPr>
        <w:t>樺</w:t>
      </w:r>
      <w:proofErr w:type="gramEnd"/>
      <w:r w:rsidR="00FD0AC1" w:rsidRPr="00670E1F">
        <w:rPr>
          <w:rFonts w:ascii="微軟正黑體" w:eastAsia="微軟正黑體" w:hAnsi="微軟正黑體" w:cstheme="minorBidi" w:hint="eastAsia"/>
        </w:rPr>
        <w:t>基金會零錢捐</w:t>
      </w:r>
      <w:r w:rsidR="00FC3363">
        <w:rPr>
          <w:rFonts w:ascii="微軟正黑體" w:eastAsia="微軟正黑體" w:hAnsi="微軟正黑體" w:cstheme="minorBidi" w:hint="eastAsia"/>
        </w:rPr>
        <w:t>計畫</w:t>
      </w:r>
      <w:r w:rsidR="00FD0AC1" w:rsidRPr="00670E1F">
        <w:rPr>
          <w:rFonts w:ascii="微軟正黑體" w:eastAsia="微軟正黑體" w:hAnsi="微軟正黑體" w:cstheme="minorBidi" w:hint="eastAsia"/>
        </w:rPr>
        <w:t>首先開跑！</w:t>
      </w:r>
      <w:r w:rsidR="00B5632E" w:rsidRPr="00670E1F">
        <w:rPr>
          <w:rFonts w:ascii="微軟正黑體" w:eastAsia="微軟正黑體" w:hAnsi="微軟正黑體" w:cstheme="minorBidi" w:hint="eastAsia"/>
        </w:rPr>
        <w:t>今年是全聯福利中心、全聯佩</w:t>
      </w:r>
      <w:proofErr w:type="gramStart"/>
      <w:r w:rsidR="00B5632E" w:rsidRPr="00670E1F">
        <w:rPr>
          <w:rFonts w:ascii="微軟正黑體" w:eastAsia="微軟正黑體" w:hAnsi="微軟正黑體" w:cstheme="minorBidi" w:hint="eastAsia"/>
        </w:rPr>
        <w:t>樺</w:t>
      </w:r>
      <w:proofErr w:type="gramEnd"/>
      <w:r w:rsidR="00B5632E" w:rsidRPr="00670E1F">
        <w:rPr>
          <w:rFonts w:ascii="微軟正黑體" w:eastAsia="微軟正黑體" w:hAnsi="微軟正黑體" w:cstheme="minorBidi" w:hint="eastAsia"/>
        </w:rPr>
        <w:t>圓夢社會福利</w:t>
      </w:r>
      <w:proofErr w:type="gramStart"/>
      <w:r w:rsidR="00B5632E" w:rsidRPr="00670E1F">
        <w:rPr>
          <w:rFonts w:ascii="微軟正黑體" w:eastAsia="微軟正黑體" w:hAnsi="微軟正黑體" w:cstheme="minorBidi" w:hint="eastAsia"/>
        </w:rPr>
        <w:t>基金會與罕病</w:t>
      </w:r>
      <w:proofErr w:type="gramEnd"/>
      <w:r w:rsidR="00B5632E" w:rsidRPr="00670E1F">
        <w:rPr>
          <w:rFonts w:ascii="微軟正黑體" w:eastAsia="微軟正黑體" w:hAnsi="微軟正黑體" w:cstheme="minorBidi" w:hint="eastAsia"/>
        </w:rPr>
        <w:t>基金會第四年合作「</w:t>
      </w:r>
      <w:r w:rsidR="008D6EAE" w:rsidRPr="00670E1F">
        <w:rPr>
          <w:rFonts w:ascii="微軟正黑體" w:eastAsia="微軟正黑體" w:hAnsi="微軟正黑體" w:hint="eastAsia"/>
        </w:rPr>
        <w:t>一塊圓夢 夢想前行」</w:t>
      </w:r>
      <w:r w:rsidR="00B5632E" w:rsidRPr="00670E1F">
        <w:rPr>
          <w:rFonts w:ascii="微軟正黑體" w:eastAsia="微軟正黑體" w:hAnsi="微軟正黑體" w:cstheme="minorBidi" w:hint="eastAsia"/>
        </w:rPr>
        <w:t>零錢捐募款計畫，</w:t>
      </w:r>
      <w:r w:rsidR="00B5632E" w:rsidRPr="00670E1F">
        <w:rPr>
          <w:rFonts w:ascii="微軟正黑體" w:eastAsia="微軟正黑體" w:hAnsi="微軟正黑體" w:hint="eastAsia"/>
        </w:rPr>
        <w:t>去年在</w:t>
      </w:r>
      <w:r w:rsidR="002C7E16">
        <w:rPr>
          <w:rFonts w:ascii="微軟正黑體" w:eastAsia="微軟正黑體" w:hAnsi="微軟正黑體" w:hint="eastAsia"/>
        </w:rPr>
        <w:t>4~6月</w:t>
      </w:r>
      <w:r w:rsidR="00B5632E" w:rsidRPr="00670E1F">
        <w:rPr>
          <w:rFonts w:ascii="微軟正黑體" w:eastAsia="微軟正黑體" w:hAnsi="微軟正黑體" w:hint="eastAsia"/>
        </w:rPr>
        <w:t>罕病基金會募款期間共募集460萬元的助學經費</w:t>
      </w:r>
      <w:r w:rsidR="00B54CCE" w:rsidRPr="00670E1F">
        <w:rPr>
          <w:rFonts w:ascii="微軟正黑體" w:eastAsia="微軟正黑體" w:hAnsi="微軟正黑體" w:hint="eastAsia"/>
        </w:rPr>
        <w:t>，</w:t>
      </w:r>
      <w:r w:rsidR="00B5632E" w:rsidRPr="00670E1F">
        <w:rPr>
          <w:rFonts w:ascii="微軟正黑體" w:eastAsia="微軟正黑體" w:hAnsi="微軟正黑體" w:hint="eastAsia"/>
        </w:rPr>
        <w:t>幫助超過1,200名罕病孩童。</w:t>
      </w:r>
      <w:r w:rsidR="008D6EAE" w:rsidRPr="00670E1F">
        <w:rPr>
          <w:rFonts w:ascii="微軟正黑體" w:eastAsia="微軟正黑體" w:hAnsi="微軟正黑體" w:hint="eastAsia"/>
        </w:rPr>
        <w:t>在台灣有將近17,000個罕病家庭，</w:t>
      </w:r>
      <w:proofErr w:type="gramStart"/>
      <w:r w:rsidR="008D6EAE" w:rsidRPr="00670E1F">
        <w:rPr>
          <w:rFonts w:ascii="微軟正黑體" w:eastAsia="微軟正黑體" w:hAnsi="微軟正黑體" w:hint="eastAsia"/>
        </w:rPr>
        <w:t>7</w:t>
      </w:r>
      <w:r w:rsidR="00FC3363">
        <w:rPr>
          <w:rFonts w:ascii="微軟正黑體" w:eastAsia="微軟正黑體" w:hAnsi="微軟正黑體" w:hint="eastAsia"/>
        </w:rPr>
        <w:t>成</w:t>
      </w:r>
      <w:proofErr w:type="gramEnd"/>
      <w:r w:rsidR="00FC3363">
        <w:rPr>
          <w:rFonts w:ascii="微軟正黑體" w:eastAsia="微軟正黑體" w:hAnsi="微軟正黑體" w:hint="eastAsia"/>
        </w:rPr>
        <w:t>以上無法治癒，罕病的孩子</w:t>
      </w:r>
      <w:r w:rsidR="008D6EAE" w:rsidRPr="00670E1F">
        <w:rPr>
          <w:rFonts w:ascii="微軟正黑體" w:eastAsia="微軟正黑體" w:hAnsi="微軟正黑體" w:hint="eastAsia"/>
        </w:rPr>
        <w:t>因為疾病的關係導致身體缺陷、外觀特異、發展遲緩等情況，都會影響他們學習意願甚至成為學習障礙</w:t>
      </w:r>
      <w:r w:rsidR="00FC3363">
        <w:rPr>
          <w:rFonts w:ascii="微軟正黑體" w:eastAsia="微軟正黑體" w:hAnsi="微軟正黑體" w:hint="eastAsia"/>
        </w:rPr>
        <w:t>。</w:t>
      </w:r>
      <w:r w:rsidR="008D6EAE" w:rsidRPr="00670E1F">
        <w:rPr>
          <w:rFonts w:ascii="微軟正黑體" w:eastAsia="微軟正黑體" w:hAnsi="微軟正黑體" w:hint="eastAsia"/>
        </w:rPr>
        <w:t>今年全聯</w:t>
      </w:r>
      <w:r w:rsidR="00B5632E" w:rsidRPr="00670E1F">
        <w:rPr>
          <w:rFonts w:ascii="微軟正黑體" w:eastAsia="微軟正黑體" w:hAnsi="微軟正黑體" w:hint="eastAsia"/>
        </w:rPr>
        <w:t>為響應全聯公益年，</w:t>
      </w:r>
      <w:r w:rsidR="00FC3363" w:rsidRPr="00FC3363">
        <w:rPr>
          <w:rFonts w:ascii="微軟正黑體" w:eastAsia="微軟正黑體" w:hAnsi="微軟正黑體" w:hint="eastAsia"/>
          <w:u w:val="single"/>
        </w:rPr>
        <w:t>特別</w:t>
      </w:r>
      <w:r w:rsidR="00B5632E" w:rsidRPr="00FC3363">
        <w:rPr>
          <w:rFonts w:ascii="微軟正黑體" w:eastAsia="微軟正黑體" w:hAnsi="微軟正黑體" w:hint="eastAsia"/>
          <w:u w:val="single"/>
        </w:rPr>
        <w:t>在</w:t>
      </w:r>
      <w:r w:rsidR="008D6EAE" w:rsidRPr="00670E1F">
        <w:rPr>
          <w:rFonts w:ascii="微軟正黑體" w:eastAsia="微軟正黑體" w:hAnsi="微軟正黑體" w:hint="eastAsia"/>
          <w:u w:val="single"/>
        </w:rPr>
        <w:t>1/14舉行零錢捐記者會，邀請公益大使Sandy吳姍儒力</w:t>
      </w:r>
      <w:proofErr w:type="gramStart"/>
      <w:r w:rsidR="008D6EAE" w:rsidRPr="00670E1F">
        <w:rPr>
          <w:rFonts w:ascii="微軟正黑體" w:eastAsia="微軟正黑體" w:hAnsi="微軟正黑體" w:hint="eastAsia"/>
          <w:u w:val="single"/>
        </w:rPr>
        <w:t>挺</w:t>
      </w:r>
      <w:proofErr w:type="gramEnd"/>
      <w:r w:rsidR="008D6EAE" w:rsidRPr="00670E1F">
        <w:rPr>
          <w:rFonts w:ascii="微軟正黑體" w:eastAsia="微軟正黑體" w:hAnsi="微軟正黑體" w:hint="eastAsia"/>
          <w:u w:val="single"/>
        </w:rPr>
        <w:t>公益，而</w:t>
      </w:r>
      <w:r w:rsidR="00B5632E" w:rsidRPr="00670E1F">
        <w:rPr>
          <w:rFonts w:ascii="微軟正黑體" w:eastAsia="微軟正黑體" w:hAnsi="微軟正黑體" w:hint="eastAsia"/>
          <w:u w:val="single"/>
        </w:rPr>
        <w:t>今年</w:t>
      </w:r>
      <w:r w:rsidR="008D6EAE" w:rsidRPr="00670E1F">
        <w:rPr>
          <w:rFonts w:ascii="微軟正黑體" w:eastAsia="微軟正黑體" w:hAnsi="微軟正黑體" w:hint="eastAsia"/>
          <w:u w:val="single"/>
        </w:rPr>
        <w:t>全聯也在</w:t>
      </w:r>
      <w:r w:rsidR="00B5632E" w:rsidRPr="00670E1F">
        <w:rPr>
          <w:rFonts w:ascii="微軟正黑體" w:eastAsia="微軟正黑體" w:hAnsi="微軟正黑體" w:hint="eastAsia"/>
          <w:u w:val="single"/>
        </w:rPr>
        <w:t>每季</w:t>
      </w:r>
      <w:proofErr w:type="gramStart"/>
      <w:r w:rsidR="00B5632E" w:rsidRPr="00670E1F">
        <w:rPr>
          <w:rFonts w:ascii="微軟正黑體" w:eastAsia="微軟正黑體" w:hAnsi="微軟正黑體" w:hint="eastAsia"/>
          <w:u w:val="single"/>
        </w:rPr>
        <w:t>零錢捐中</w:t>
      </w:r>
      <w:proofErr w:type="gramEnd"/>
      <w:r w:rsidR="00B5632E" w:rsidRPr="00670E1F">
        <w:rPr>
          <w:rFonts w:ascii="微軟正黑體" w:eastAsia="微軟正黑體" w:hAnsi="微軟正黑體" w:hint="eastAsia"/>
          <w:u w:val="single"/>
        </w:rPr>
        <w:t>「率先捐100</w:t>
      </w:r>
      <w:r w:rsidR="00ED1BAD">
        <w:rPr>
          <w:rFonts w:ascii="微軟正黑體" w:eastAsia="微軟正黑體" w:hAnsi="微軟正黑體" w:hint="eastAsia"/>
          <w:u w:val="single"/>
        </w:rPr>
        <w:t>0</w:t>
      </w:r>
      <w:r w:rsidR="00AB144B">
        <w:rPr>
          <w:rFonts w:ascii="微軟正黑體" w:eastAsia="微軟正黑體" w:hAnsi="微軟正黑體" w:hint="eastAsia"/>
          <w:u w:val="single"/>
        </w:rPr>
        <w:t>萬點</w:t>
      </w:r>
      <w:r w:rsidR="00C44505" w:rsidRPr="00670E1F">
        <w:rPr>
          <w:rFonts w:ascii="微軟正黑體" w:eastAsia="微軟正黑體" w:hAnsi="微軟正黑體" w:hint="eastAsia"/>
          <w:u w:val="single"/>
        </w:rPr>
        <w:t>福利點數</w:t>
      </w:r>
      <w:r w:rsidR="00B5632E" w:rsidRPr="00670E1F">
        <w:rPr>
          <w:rFonts w:ascii="微軟正黑體" w:eastAsia="微軟正黑體" w:hAnsi="微軟正黑體" w:hint="eastAsia"/>
          <w:u w:val="single"/>
        </w:rPr>
        <w:t>」</w:t>
      </w:r>
      <w:r w:rsidR="00C44505" w:rsidRPr="00670E1F">
        <w:rPr>
          <w:rFonts w:ascii="微軟正黑體" w:eastAsia="微軟正黑體" w:hAnsi="微軟正黑體" w:hint="eastAsia"/>
          <w:u w:val="single"/>
        </w:rPr>
        <w:t>(等同於現金100萬元)</w:t>
      </w:r>
      <w:r w:rsidR="00B5632E" w:rsidRPr="00670E1F">
        <w:rPr>
          <w:rFonts w:ascii="微軟正黑體" w:eastAsia="微軟正黑體" w:hAnsi="微軟正黑體" w:hint="eastAsia"/>
          <w:u w:val="single"/>
        </w:rPr>
        <w:t>，由自身</w:t>
      </w:r>
      <w:r w:rsidR="00FC3363">
        <w:rPr>
          <w:rFonts w:ascii="微軟正黑體" w:eastAsia="微軟正黑體" w:hAnsi="微軟正黑體" w:hint="eastAsia"/>
          <w:u w:val="single"/>
        </w:rPr>
        <w:t>發聲</w:t>
      </w:r>
      <w:r w:rsidR="00B5632E" w:rsidRPr="00670E1F">
        <w:rPr>
          <w:rFonts w:ascii="微軟正黑體" w:eastAsia="微軟正黑體" w:hAnsi="微軟正黑體" w:hint="eastAsia"/>
          <w:u w:val="single"/>
        </w:rPr>
        <w:t>來邀請民眾一起做愛心，更首推出「</w:t>
      </w:r>
      <w:r w:rsidR="00FC3363" w:rsidRPr="00FC3363">
        <w:rPr>
          <w:rFonts w:ascii="Arial" w:eastAsia="標楷體" w:hAnsi="Arial" w:cs="Arial"/>
          <w:kern w:val="0"/>
          <w:u w:val="single"/>
        </w:rPr>
        <w:t>PX Pay</w:t>
      </w:r>
      <w:r w:rsidR="00B5632E" w:rsidRPr="00670E1F">
        <w:rPr>
          <w:rFonts w:ascii="微軟正黑體" w:eastAsia="微軟正黑體" w:hAnsi="微軟正黑體" w:hint="eastAsia"/>
          <w:u w:val="single"/>
        </w:rPr>
        <w:t>福利點數愛心捐」，讓民眾不只</w:t>
      </w:r>
      <w:r w:rsidRPr="00670E1F">
        <w:rPr>
          <w:rFonts w:ascii="微軟正黑體" w:eastAsia="微軟正黑體" w:hAnsi="微軟正黑體" w:hint="eastAsia"/>
          <w:u w:val="single"/>
        </w:rPr>
        <w:t>在</w:t>
      </w:r>
      <w:r w:rsidR="00B5632E" w:rsidRPr="00670E1F">
        <w:rPr>
          <w:rFonts w:ascii="微軟正黑體" w:eastAsia="微軟正黑體" w:hAnsi="微軟正黑體" w:hint="eastAsia"/>
          <w:u w:val="single"/>
        </w:rPr>
        <w:t>全聯門市可以投零錢做公益，也可以</w:t>
      </w:r>
      <w:r w:rsidR="00B5632E" w:rsidRPr="00FC3363">
        <w:rPr>
          <w:rFonts w:ascii="微軟正黑體" w:eastAsia="微軟正黑體" w:hAnsi="微軟正黑體" w:hint="eastAsia"/>
          <w:u w:val="single"/>
        </w:rPr>
        <w:t>利用</w:t>
      </w:r>
      <w:r w:rsidR="00FC3363" w:rsidRPr="00FC3363">
        <w:rPr>
          <w:rFonts w:ascii="Arial" w:eastAsia="標楷體" w:hAnsi="Arial" w:cs="Arial"/>
          <w:kern w:val="0"/>
          <w:u w:val="single"/>
        </w:rPr>
        <w:t>PX Pay</w:t>
      </w:r>
      <w:r w:rsidR="00B5632E" w:rsidRPr="00FC3363">
        <w:rPr>
          <w:rFonts w:ascii="微軟正黑體" w:eastAsia="微軟正黑體" w:hAnsi="微軟正黑體" w:hint="eastAsia"/>
          <w:u w:val="single"/>
        </w:rPr>
        <w:t>動動手</w:t>
      </w:r>
      <w:r w:rsidR="00B5632E" w:rsidRPr="00670E1F">
        <w:rPr>
          <w:rFonts w:ascii="微軟正黑體" w:eastAsia="微軟正黑體" w:hAnsi="微軟正黑體" w:hint="eastAsia"/>
          <w:u w:val="single"/>
        </w:rPr>
        <w:t>指隨手就可</w:t>
      </w:r>
      <w:r w:rsidR="008D6EAE" w:rsidRPr="00670E1F">
        <w:rPr>
          <w:rFonts w:ascii="微軟正黑體" w:eastAsia="微軟正黑體" w:hAnsi="微軟正黑體" w:hint="eastAsia"/>
          <w:u w:val="single"/>
        </w:rPr>
        <w:t>支持「罕病弱勢兒童助學計畫」，</w:t>
      </w:r>
      <w:r w:rsidR="00B5632E" w:rsidRPr="00670E1F">
        <w:rPr>
          <w:rFonts w:ascii="微軟正黑體" w:eastAsia="微軟正黑體" w:hAnsi="微軟正黑體" w:hint="eastAsia"/>
          <w:u w:val="single"/>
        </w:rPr>
        <w:t>讓公益隨時存在日常生活中</w:t>
      </w:r>
      <w:r w:rsidR="00B5632E" w:rsidRPr="00670E1F">
        <w:rPr>
          <w:rFonts w:ascii="微軟正黑體" w:eastAsia="微軟正黑體" w:hAnsi="微軟正黑體" w:hint="eastAsia"/>
        </w:rPr>
        <w:t>，預計今年</w:t>
      </w:r>
      <w:proofErr w:type="gramStart"/>
      <w:r w:rsidR="00B5632E" w:rsidRPr="00670E1F">
        <w:rPr>
          <w:rFonts w:ascii="微軟正黑體" w:eastAsia="微軟正黑體" w:hAnsi="微軟正黑體" w:hint="eastAsia"/>
        </w:rPr>
        <w:t>第一季罕病</w:t>
      </w:r>
      <w:proofErr w:type="gramEnd"/>
      <w:r w:rsidR="00B5632E" w:rsidRPr="00670E1F">
        <w:rPr>
          <w:rFonts w:ascii="微軟正黑體" w:eastAsia="微軟正黑體" w:hAnsi="微軟正黑體" w:hint="eastAsia"/>
        </w:rPr>
        <w:t>基金會募款金額將超過500萬元！</w:t>
      </w:r>
    </w:p>
    <w:p w:rsidR="0035264E" w:rsidRPr="00670E1F" w:rsidRDefault="00670E1F" w:rsidP="00670E1F">
      <w:pPr>
        <w:spacing w:line="400" w:lineRule="exact"/>
        <w:rPr>
          <w:rFonts w:ascii="微軟正黑體" w:eastAsia="微軟正黑體" w:hAnsi="微軟正黑體"/>
        </w:rPr>
      </w:pPr>
      <w:r>
        <w:rPr>
          <w:rFonts w:ascii="微軟正黑體" w:eastAsia="微軟正黑體" w:hAnsi="微軟正黑體" w:hint="eastAsia"/>
        </w:rPr>
        <w:t xml:space="preserve">　　</w:t>
      </w:r>
      <w:r w:rsidR="003E0993" w:rsidRPr="00670E1F">
        <w:rPr>
          <w:rFonts w:ascii="微軟正黑體" w:eastAsia="微軟正黑體" w:hAnsi="微軟正黑體" w:hint="eastAsia"/>
        </w:rPr>
        <w:t>此次擔任公益大使的金鐘小天</w:t>
      </w:r>
      <w:proofErr w:type="gramStart"/>
      <w:r w:rsidR="003E0993" w:rsidRPr="00670E1F">
        <w:rPr>
          <w:rFonts w:ascii="微軟正黑體" w:eastAsia="微軟正黑體" w:hAnsi="微軟正黑體" w:hint="eastAsia"/>
        </w:rPr>
        <w:t>后</w:t>
      </w:r>
      <w:proofErr w:type="gramEnd"/>
      <w:r w:rsidR="002506F0" w:rsidRPr="00670E1F">
        <w:rPr>
          <w:rFonts w:ascii="微軟正黑體" w:eastAsia="微軟正黑體" w:hAnsi="微軟正黑體" w:hint="eastAsia"/>
        </w:rPr>
        <w:t>Sandy</w:t>
      </w:r>
      <w:r w:rsidR="00C30A87" w:rsidRPr="00670E1F">
        <w:rPr>
          <w:rFonts w:ascii="微軟正黑體" w:eastAsia="微軟正黑體" w:hAnsi="微軟正黑體" w:hint="eastAsia"/>
        </w:rPr>
        <w:t>吳</w:t>
      </w:r>
      <w:r w:rsidR="003E0993" w:rsidRPr="00670E1F">
        <w:rPr>
          <w:rFonts w:ascii="微軟正黑體" w:eastAsia="微軟正黑體" w:hAnsi="微軟正黑體" w:hint="eastAsia"/>
        </w:rPr>
        <w:t>姍儒，在拍攝宣傳影片時，</w:t>
      </w:r>
      <w:r w:rsidR="00C30A87" w:rsidRPr="00670E1F">
        <w:rPr>
          <w:rFonts w:ascii="微軟正黑體" w:eastAsia="微軟正黑體" w:hAnsi="微軟正黑體" w:hint="eastAsia"/>
        </w:rPr>
        <w:t>參與罕見心靈繪畫班</w:t>
      </w:r>
      <w:r w:rsidR="000817AC" w:rsidRPr="00670E1F">
        <w:rPr>
          <w:rFonts w:ascii="微軟正黑體" w:eastAsia="微軟正黑體" w:hAnsi="微軟正黑體" w:hint="eastAsia"/>
        </w:rPr>
        <w:t>上課</w:t>
      </w:r>
      <w:r w:rsidR="00FC3363">
        <w:rPr>
          <w:rFonts w:ascii="微軟正黑體" w:eastAsia="微軟正黑體" w:hAnsi="微軟正黑體" w:hint="eastAsia"/>
        </w:rPr>
        <w:t>，</w:t>
      </w:r>
      <w:proofErr w:type="gramStart"/>
      <w:r w:rsidR="003E0993" w:rsidRPr="00670E1F">
        <w:rPr>
          <w:rFonts w:ascii="微軟正黑體" w:eastAsia="微軟正黑體" w:hAnsi="微軟正黑體" w:hint="eastAsia"/>
        </w:rPr>
        <w:t>並</w:t>
      </w:r>
      <w:r w:rsidR="00C30A87" w:rsidRPr="00670E1F">
        <w:rPr>
          <w:rFonts w:ascii="微軟正黑體" w:eastAsia="微軟正黑體" w:hAnsi="微軟正黑體" w:hint="eastAsia"/>
        </w:rPr>
        <w:t>與罕病</w:t>
      </w:r>
      <w:proofErr w:type="gramEnd"/>
      <w:r w:rsidR="00C30A87" w:rsidRPr="00670E1F">
        <w:rPr>
          <w:rFonts w:ascii="微軟正黑體" w:eastAsia="微軟正黑體" w:hAnsi="微軟正黑體" w:hint="eastAsia"/>
        </w:rPr>
        <w:t>兒一起畫畫，</w:t>
      </w:r>
      <w:r w:rsidR="00902B49" w:rsidRPr="00670E1F">
        <w:rPr>
          <w:rFonts w:ascii="微軟正黑體" w:eastAsia="微軟正黑體" w:hAnsi="微軟正黑體" w:hint="eastAsia"/>
        </w:rPr>
        <w:t>從中了解罕病兒學習的困境</w:t>
      </w:r>
      <w:r w:rsidR="003E0993" w:rsidRPr="00670E1F">
        <w:rPr>
          <w:rFonts w:ascii="微軟正黑體" w:eastAsia="微軟正黑體" w:hAnsi="微軟正黑體" w:hint="eastAsia"/>
        </w:rPr>
        <w:t>以及面對生命的熱忱，她</w:t>
      </w:r>
      <w:r w:rsidR="00FC3363">
        <w:rPr>
          <w:rFonts w:ascii="微軟正黑體" w:eastAsia="微軟正黑體" w:hAnsi="微軟正黑體" w:hint="eastAsia"/>
        </w:rPr>
        <w:t>在記者會上</w:t>
      </w:r>
      <w:r w:rsidR="00902B49" w:rsidRPr="00670E1F">
        <w:rPr>
          <w:rFonts w:ascii="微軟正黑體" w:eastAsia="微軟正黑體" w:hAnsi="微軟正黑體" w:hint="eastAsia"/>
        </w:rPr>
        <w:t>分享</w:t>
      </w:r>
      <w:r w:rsidR="003E0993" w:rsidRPr="00670E1F">
        <w:rPr>
          <w:rFonts w:ascii="微軟正黑體" w:eastAsia="微軟正黑體" w:hAnsi="微軟正黑體" w:hint="eastAsia"/>
        </w:rPr>
        <w:t>：</w:t>
      </w:r>
      <w:r w:rsidR="00C30A87" w:rsidRPr="00670E1F">
        <w:rPr>
          <w:rFonts w:ascii="微軟正黑體" w:eastAsia="微軟正黑體" w:hAnsi="微軟正黑體" w:hint="eastAsia"/>
        </w:rPr>
        <w:t>「和孩子們一起畫畫很有趣，可以從畫作中去認識他們，瞭解他們喜歡什麼。希望大家都可以給他們一點助力，幫助他們有更多可以學習的機會</w:t>
      </w:r>
      <w:r w:rsidR="00902B49" w:rsidRPr="00670E1F">
        <w:rPr>
          <w:rFonts w:ascii="微軟正黑體" w:eastAsia="微軟正黑體" w:hAnsi="微軟正黑體" w:hint="eastAsia"/>
        </w:rPr>
        <w:t>，讓他們發揮無限的可能</w:t>
      </w:r>
      <w:r w:rsidR="00C30A87" w:rsidRPr="00670E1F">
        <w:rPr>
          <w:rFonts w:ascii="微軟正黑體" w:eastAsia="微軟正黑體" w:hAnsi="微軟正黑體" w:hint="eastAsia"/>
        </w:rPr>
        <w:t>。」</w:t>
      </w:r>
      <w:r w:rsidR="003E0993" w:rsidRPr="00670E1F">
        <w:rPr>
          <w:rFonts w:ascii="微軟正黑體" w:eastAsia="微軟正黑體" w:hAnsi="微軟正黑體" w:hint="eastAsia"/>
        </w:rPr>
        <w:t xml:space="preserve"> </w:t>
      </w:r>
      <w:r w:rsidR="00EB6C50" w:rsidRPr="00670E1F">
        <w:rPr>
          <w:rFonts w:ascii="微軟正黑體" w:eastAsia="微軟正黑體" w:hAnsi="微軟正黑體" w:hint="eastAsia"/>
        </w:rPr>
        <w:t>記者會中</w:t>
      </w:r>
      <w:r w:rsidR="003E0993" w:rsidRPr="00670E1F">
        <w:rPr>
          <w:rFonts w:ascii="微軟正黑體" w:eastAsia="微軟正黑體" w:hAnsi="微軟正黑體" w:hint="eastAsia"/>
        </w:rPr>
        <w:t>，</w:t>
      </w:r>
      <w:r w:rsidR="00EB6C50" w:rsidRPr="00670E1F">
        <w:rPr>
          <w:rFonts w:ascii="微軟正黑體" w:eastAsia="微軟正黑體" w:hAnsi="微軟正黑體" w:hint="eastAsia"/>
        </w:rPr>
        <w:t>有三位小朋友</w:t>
      </w:r>
      <w:r w:rsidR="003E0993" w:rsidRPr="00670E1F">
        <w:rPr>
          <w:rFonts w:ascii="微軟正黑體" w:eastAsia="微軟正黑體" w:hAnsi="微軟正黑體" w:hint="eastAsia"/>
        </w:rPr>
        <w:t>到場</w:t>
      </w:r>
      <w:r w:rsidR="00EB6C50" w:rsidRPr="00670E1F">
        <w:rPr>
          <w:rFonts w:ascii="微軟正黑體" w:eastAsia="微軟正黑體" w:hAnsi="微軟正黑體" w:hint="eastAsia"/>
        </w:rPr>
        <w:t>上台分享</w:t>
      </w:r>
      <w:r w:rsidR="003E0993" w:rsidRPr="00670E1F">
        <w:rPr>
          <w:rFonts w:ascii="微軟正黑體" w:eastAsia="微軟正黑體" w:hAnsi="微軟正黑體" w:hint="eastAsia"/>
        </w:rPr>
        <w:t>小</w:t>
      </w:r>
      <w:r w:rsidR="00EB6C50" w:rsidRPr="00670E1F">
        <w:rPr>
          <w:rFonts w:ascii="微軟正黑體" w:eastAsia="微軟正黑體" w:hAnsi="微軟正黑體" w:hint="eastAsia"/>
        </w:rPr>
        <w:t>故事，3</w:t>
      </w:r>
      <w:r w:rsidR="00FC3363">
        <w:rPr>
          <w:rFonts w:ascii="微軟正黑體" w:eastAsia="微軟正黑體" w:hAnsi="微軟正黑體" w:hint="eastAsia"/>
        </w:rPr>
        <w:t>歲的</w:t>
      </w:r>
      <w:proofErr w:type="gramStart"/>
      <w:r w:rsidR="00FC3363">
        <w:rPr>
          <w:rFonts w:ascii="微軟正黑體" w:eastAsia="微軟正黑體" w:hAnsi="微軟正黑體" w:hint="eastAsia"/>
        </w:rPr>
        <w:t>娜</w:t>
      </w:r>
      <w:proofErr w:type="gramEnd"/>
      <w:r w:rsidR="00FC3363">
        <w:rPr>
          <w:rFonts w:ascii="微軟正黑體" w:eastAsia="微軟正黑體" w:hAnsi="微軟正黑體" w:hint="eastAsia"/>
        </w:rPr>
        <w:t>比</w:t>
      </w:r>
      <w:r w:rsidR="00EB6C50" w:rsidRPr="00670E1F">
        <w:rPr>
          <w:rFonts w:ascii="微軟正黑體" w:eastAsia="微軟正黑體" w:hAnsi="微軟正黑體" w:hint="eastAsia"/>
        </w:rPr>
        <w:t>有著人見人愛的甜美笑容，</w:t>
      </w:r>
      <w:r w:rsidR="00FC3363">
        <w:rPr>
          <w:rFonts w:ascii="微軟正黑體" w:eastAsia="微軟正黑體" w:hAnsi="微軟正黑體" w:hint="eastAsia"/>
        </w:rPr>
        <w:t>卻在</w:t>
      </w:r>
      <w:r w:rsidR="00EB6C50" w:rsidRPr="00670E1F">
        <w:rPr>
          <w:rFonts w:ascii="微軟正黑體" w:eastAsia="微軟正黑體" w:hAnsi="微軟正黑體" w:hint="eastAsia"/>
        </w:rPr>
        <w:t>2</w:t>
      </w:r>
      <w:r w:rsidR="003E0993" w:rsidRPr="00670E1F">
        <w:rPr>
          <w:rFonts w:ascii="微軟正黑體" w:eastAsia="微軟正黑體" w:hAnsi="微軟正黑體" w:hint="eastAsia"/>
        </w:rPr>
        <w:t>歲時確診「</w:t>
      </w:r>
      <w:proofErr w:type="gramStart"/>
      <w:r w:rsidR="003E0993" w:rsidRPr="00670E1F">
        <w:rPr>
          <w:rFonts w:ascii="微軟正黑體" w:eastAsia="微軟正黑體" w:hAnsi="微軟正黑體" w:hint="eastAsia"/>
        </w:rPr>
        <w:t>碳水化合</w:t>
      </w:r>
      <w:proofErr w:type="gramEnd"/>
      <w:r w:rsidR="003E0993" w:rsidRPr="00670E1F">
        <w:rPr>
          <w:rFonts w:ascii="微軟正黑體" w:eastAsia="微軟正黑體" w:hAnsi="微軟正黑體" w:hint="eastAsia"/>
        </w:rPr>
        <w:t>缺乏糖蛋白症候群」</w:t>
      </w:r>
      <w:r w:rsidR="00EB6C50" w:rsidRPr="00670E1F">
        <w:rPr>
          <w:rFonts w:ascii="微軟正黑體" w:eastAsia="微軟正黑體" w:hAnsi="微軟正黑體" w:hint="eastAsia"/>
        </w:rPr>
        <w:t>；</w:t>
      </w:r>
      <w:proofErr w:type="gramStart"/>
      <w:r w:rsidR="00EB6C50" w:rsidRPr="00670E1F">
        <w:rPr>
          <w:rFonts w:ascii="微軟正黑體" w:eastAsia="微軟正黑體" w:hAnsi="微軟正黑體" w:hint="eastAsia"/>
        </w:rPr>
        <w:t>罹患全</w:t>
      </w:r>
      <w:proofErr w:type="gramEnd"/>
      <w:r w:rsidR="00EB6C50" w:rsidRPr="00670E1F">
        <w:rPr>
          <w:rFonts w:ascii="微軟正黑體" w:eastAsia="微軟正黑體" w:hAnsi="微軟正黑體" w:hint="eastAsia"/>
        </w:rPr>
        <w:t>台首例「Freeman-Sheldon氏症候群」的恩</w:t>
      </w:r>
      <w:proofErr w:type="gramStart"/>
      <w:r w:rsidR="00EB6C50" w:rsidRPr="00670E1F">
        <w:rPr>
          <w:rFonts w:ascii="微軟正黑體" w:eastAsia="微軟正黑體" w:hAnsi="微軟正黑體" w:hint="eastAsia"/>
        </w:rPr>
        <w:t>恩</w:t>
      </w:r>
      <w:proofErr w:type="gramEnd"/>
      <w:r w:rsidR="00EB6C50" w:rsidRPr="00670E1F">
        <w:rPr>
          <w:rFonts w:ascii="微軟正黑體" w:eastAsia="微軟正黑體" w:hAnsi="微軟正黑體" w:hint="eastAsia"/>
        </w:rPr>
        <w:t>，一出生</w:t>
      </w:r>
      <w:r w:rsidR="00FC3363">
        <w:rPr>
          <w:rFonts w:ascii="微軟正黑體" w:eastAsia="微軟正黑體" w:hAnsi="微軟正黑體" w:hint="eastAsia"/>
        </w:rPr>
        <w:t>就住進了加護病房，過了三十多天才脫離險境</w:t>
      </w:r>
      <w:r w:rsidR="00EB6C50" w:rsidRPr="00670E1F">
        <w:rPr>
          <w:rFonts w:ascii="微軟正黑體" w:eastAsia="微軟正黑體" w:hAnsi="微軟正黑體" w:hint="eastAsia"/>
        </w:rPr>
        <w:t>；而出生在泰國的</w:t>
      </w:r>
      <w:proofErr w:type="gramStart"/>
      <w:r w:rsidR="00EB6C50" w:rsidRPr="00670E1F">
        <w:rPr>
          <w:rFonts w:ascii="微軟正黑體" w:eastAsia="微軟正黑體" w:hAnsi="微軟正黑體" w:hint="eastAsia"/>
        </w:rPr>
        <w:t>睿</w:t>
      </w:r>
      <w:proofErr w:type="gramEnd"/>
      <w:r w:rsidR="00EB6C50" w:rsidRPr="00670E1F">
        <w:rPr>
          <w:rFonts w:ascii="微軟正黑體" w:eastAsia="微軟正黑體" w:hAnsi="微軟正黑體" w:hint="eastAsia"/>
        </w:rPr>
        <w:t>承，</w:t>
      </w:r>
      <w:r w:rsidR="00F46197">
        <w:rPr>
          <w:rFonts w:ascii="微軟正黑體" w:eastAsia="微軟正黑體" w:hAnsi="微軟正黑體" w:hint="eastAsia"/>
        </w:rPr>
        <w:t>則是</w:t>
      </w:r>
      <w:proofErr w:type="gramStart"/>
      <w:r w:rsidR="003E0993" w:rsidRPr="00670E1F">
        <w:rPr>
          <w:rFonts w:ascii="微軟正黑體" w:eastAsia="微軟正黑體" w:hAnsi="微軟正黑體" w:hint="eastAsia"/>
        </w:rPr>
        <w:t>罹</w:t>
      </w:r>
      <w:proofErr w:type="gramEnd"/>
      <w:r w:rsidR="003E0993" w:rsidRPr="00670E1F">
        <w:rPr>
          <w:rFonts w:ascii="微軟正黑體" w:eastAsia="微軟正黑體" w:hAnsi="微軟正黑體" w:hint="eastAsia"/>
        </w:rPr>
        <w:t>患</w:t>
      </w:r>
      <w:r w:rsidR="00F46197">
        <w:rPr>
          <w:rFonts w:ascii="微軟正黑體" w:eastAsia="微軟正黑體" w:hAnsi="微軟正黑體" w:hint="eastAsia"/>
        </w:rPr>
        <w:t>了</w:t>
      </w:r>
      <w:r w:rsidR="003E0993" w:rsidRPr="00670E1F">
        <w:rPr>
          <w:rFonts w:ascii="微軟正黑體" w:eastAsia="微軟正黑體" w:hAnsi="微軟正黑體" w:hint="eastAsia"/>
        </w:rPr>
        <w:t>「</w:t>
      </w:r>
      <w:r w:rsidR="00EB6C50" w:rsidRPr="00670E1F">
        <w:rPr>
          <w:rFonts w:ascii="微軟正黑體" w:eastAsia="微軟正黑體" w:hAnsi="微軟正黑體" w:hint="eastAsia"/>
        </w:rPr>
        <w:t>愛伯</w:t>
      </w:r>
      <w:proofErr w:type="gramStart"/>
      <w:r w:rsidR="00EB6C50" w:rsidRPr="00670E1F">
        <w:rPr>
          <w:rFonts w:ascii="微軟正黑體" w:eastAsia="微軟正黑體" w:hAnsi="微軟正黑體" w:hint="eastAsia"/>
        </w:rPr>
        <w:t>特</w:t>
      </w:r>
      <w:proofErr w:type="gramEnd"/>
      <w:r w:rsidR="00EB6C50" w:rsidRPr="00670E1F">
        <w:rPr>
          <w:rFonts w:ascii="微軟正黑體" w:eastAsia="微軟正黑體" w:hAnsi="微軟正黑體" w:hint="eastAsia"/>
        </w:rPr>
        <w:t>氏症</w:t>
      </w:r>
      <w:r w:rsidR="003E0993" w:rsidRPr="00670E1F">
        <w:rPr>
          <w:rFonts w:ascii="微軟正黑體" w:eastAsia="微軟正黑體" w:hAnsi="微軟正黑體" w:hint="eastAsia"/>
        </w:rPr>
        <w:t>」，學習環境</w:t>
      </w:r>
      <w:proofErr w:type="gramStart"/>
      <w:r w:rsidR="00FA6A4E" w:rsidRPr="00670E1F">
        <w:rPr>
          <w:rFonts w:ascii="微軟正黑體" w:eastAsia="微軟正黑體" w:hAnsi="微軟正黑體" w:hint="eastAsia"/>
        </w:rPr>
        <w:t>不</w:t>
      </w:r>
      <w:proofErr w:type="gramEnd"/>
      <w:r w:rsidR="00FA6A4E" w:rsidRPr="00670E1F">
        <w:rPr>
          <w:rFonts w:ascii="微軟正黑體" w:eastAsia="微軟正黑體" w:hAnsi="微軟正黑體" w:hint="eastAsia"/>
        </w:rPr>
        <w:t>友善、疾病導致的歧視、以及照顧壓力所帶來的經濟困境，</w:t>
      </w:r>
      <w:proofErr w:type="gramStart"/>
      <w:r w:rsidR="00FA6A4E" w:rsidRPr="00670E1F">
        <w:rPr>
          <w:rFonts w:ascii="微軟正黑體" w:eastAsia="微軟正黑體" w:hAnsi="微軟正黑體" w:hint="eastAsia"/>
        </w:rPr>
        <w:t>都是罕病</w:t>
      </w:r>
      <w:proofErr w:type="gramEnd"/>
      <w:r w:rsidR="00FA6A4E" w:rsidRPr="00670E1F">
        <w:rPr>
          <w:rFonts w:ascii="微軟正黑體" w:eastAsia="微軟正黑體" w:hAnsi="微軟正黑體" w:hint="eastAsia"/>
        </w:rPr>
        <w:t>兒童處於弱勢的原因。</w:t>
      </w:r>
      <w:r w:rsidR="003D041F" w:rsidRPr="00670E1F">
        <w:rPr>
          <w:rFonts w:ascii="微軟正黑體" w:eastAsia="微軟正黑體" w:hAnsi="微軟正黑體" w:hint="eastAsia"/>
        </w:rPr>
        <w:t>罕見疾病基金</w:t>
      </w:r>
      <w:r w:rsidR="003C357F" w:rsidRPr="00670E1F">
        <w:rPr>
          <w:rFonts w:ascii="微軟正黑體" w:eastAsia="微軟正黑體" w:hAnsi="微軟正黑體" w:hint="eastAsia"/>
        </w:rPr>
        <w:t>會自2004年開始籌辦「罕見心靈繪畫班」，目前有</w:t>
      </w:r>
      <w:proofErr w:type="gramStart"/>
      <w:r w:rsidR="003C357F" w:rsidRPr="00670E1F">
        <w:rPr>
          <w:rFonts w:ascii="微軟正黑體" w:eastAsia="微軟正黑體" w:hAnsi="微軟正黑體" w:hint="eastAsia"/>
        </w:rPr>
        <w:t>36種病類</w:t>
      </w:r>
      <w:proofErr w:type="gramEnd"/>
      <w:r w:rsidR="003C357F" w:rsidRPr="00670E1F">
        <w:rPr>
          <w:rFonts w:ascii="微軟正黑體" w:eastAsia="微軟正黑體" w:hAnsi="微軟正黑體" w:hint="eastAsia"/>
        </w:rPr>
        <w:t>，近百位病友及其家屬參與，</w:t>
      </w:r>
      <w:r w:rsidR="009F5B83">
        <w:rPr>
          <w:rFonts w:ascii="微軟正黑體" w:eastAsia="微軟正黑體" w:hAnsi="微軟正黑體" w:hint="eastAsia"/>
        </w:rPr>
        <w:t>由國立台灣藝術大學王蓮曄助理教授擔任</w:t>
      </w:r>
      <w:r w:rsidR="003C357F" w:rsidRPr="00670E1F">
        <w:rPr>
          <w:rFonts w:ascii="微軟正黑體" w:eastAsia="微軟正黑體" w:hAnsi="微軟正黑體" w:hint="eastAsia"/>
        </w:rPr>
        <w:t>指導老師</w:t>
      </w:r>
      <w:r w:rsidR="009F5B83">
        <w:rPr>
          <w:rFonts w:ascii="微軟正黑體" w:eastAsia="微軟正黑體" w:hAnsi="微軟正黑體" w:hint="eastAsia"/>
        </w:rPr>
        <w:t>，</w:t>
      </w:r>
      <w:r w:rsidR="003C357F" w:rsidRPr="00670E1F">
        <w:rPr>
          <w:rFonts w:ascii="微軟正黑體" w:eastAsia="微軟正黑體" w:hAnsi="微軟正黑體" w:hint="eastAsia"/>
        </w:rPr>
        <w:t>運用創新的教學及著重個別分享，讓病友們透過創意及想像力發想，創作出可以展現生命熱力的作品。</w:t>
      </w:r>
    </w:p>
    <w:p w:rsidR="006479D8" w:rsidRPr="00670E1F" w:rsidRDefault="006479D8" w:rsidP="00670E1F">
      <w:pPr>
        <w:spacing w:line="400" w:lineRule="exact"/>
        <w:jc w:val="both"/>
        <w:rPr>
          <w:rFonts w:ascii="微軟正黑體" w:eastAsia="微軟正黑體" w:hAnsi="微軟正黑體"/>
        </w:rPr>
      </w:pPr>
    </w:p>
    <w:p w:rsidR="00637173" w:rsidRPr="00670E1F" w:rsidRDefault="00D41DB6" w:rsidP="00670E1F">
      <w:pPr>
        <w:spacing w:line="400" w:lineRule="exact"/>
        <w:ind w:firstLine="482"/>
        <w:jc w:val="both"/>
        <w:rPr>
          <w:rFonts w:ascii="微軟正黑體" w:eastAsia="微軟正黑體" w:hAnsi="微軟正黑體"/>
          <w:b/>
          <w:shd w:val="pct15" w:color="auto" w:fill="FFFFFF"/>
        </w:rPr>
      </w:pPr>
      <w:r w:rsidRPr="00670E1F">
        <w:rPr>
          <w:rFonts w:ascii="微軟正黑體" w:eastAsia="微軟正黑體" w:hAnsi="微軟正黑體" w:hint="eastAsia"/>
        </w:rPr>
        <w:t>罕見疾病基金會陳莉茵創辦人表示，</w:t>
      </w:r>
      <w:r w:rsidR="00351975" w:rsidRPr="00670E1F">
        <w:rPr>
          <w:rFonts w:ascii="微軟正黑體" w:eastAsia="微軟正黑體" w:hAnsi="微軟正黑體" w:hint="eastAsia"/>
        </w:rPr>
        <w:t>「罕病弱勢兒童</w:t>
      </w:r>
      <w:r w:rsidR="00EE2DBD" w:rsidRPr="00670E1F">
        <w:rPr>
          <w:rFonts w:ascii="微軟正黑體" w:eastAsia="微軟正黑體" w:hAnsi="微軟正黑體" w:hint="eastAsia"/>
        </w:rPr>
        <w:t>助學</w:t>
      </w:r>
      <w:r w:rsidR="00351975" w:rsidRPr="00670E1F">
        <w:rPr>
          <w:rFonts w:ascii="微軟正黑體" w:eastAsia="微軟正黑體" w:hAnsi="微軟正黑體" w:hint="eastAsia"/>
        </w:rPr>
        <w:t>計畫」</w:t>
      </w:r>
      <w:r w:rsidR="00637173" w:rsidRPr="00670E1F">
        <w:rPr>
          <w:rFonts w:ascii="微軟正黑體" w:eastAsia="微軟正黑體" w:hAnsi="微軟正黑體" w:hint="eastAsia"/>
          <w:color w:val="000000" w:themeColor="text1"/>
        </w:rPr>
        <w:t>除了基金會成立多年的</w:t>
      </w:r>
      <w:r w:rsidR="00637173" w:rsidRPr="00670E1F">
        <w:rPr>
          <w:rFonts w:ascii="微軟正黑體" w:eastAsia="微軟正黑體" w:hAnsi="微軟正黑體" w:hint="eastAsia"/>
          <w:color w:val="000000" w:themeColor="text1"/>
          <w:szCs w:val="24"/>
        </w:rPr>
        <w:t>天籟音樂班與心靈</w:t>
      </w:r>
      <w:proofErr w:type="gramStart"/>
      <w:r w:rsidR="00637173" w:rsidRPr="00670E1F">
        <w:rPr>
          <w:rFonts w:ascii="微軟正黑體" w:eastAsia="微軟正黑體" w:hAnsi="微軟正黑體" w:hint="eastAsia"/>
          <w:color w:val="000000" w:themeColor="text1"/>
          <w:szCs w:val="24"/>
        </w:rPr>
        <w:t>繪畫班外</w:t>
      </w:r>
      <w:proofErr w:type="gramEnd"/>
      <w:r w:rsidR="00637173" w:rsidRPr="00670E1F">
        <w:rPr>
          <w:rFonts w:ascii="微軟正黑體" w:eastAsia="微軟正黑體" w:hAnsi="微軟正黑體" w:hint="eastAsia"/>
          <w:color w:val="000000" w:themeColor="text1"/>
          <w:szCs w:val="24"/>
        </w:rPr>
        <w:t>，</w:t>
      </w:r>
      <w:r w:rsidR="00EF1578" w:rsidRPr="00670E1F">
        <w:rPr>
          <w:rFonts w:ascii="微軟正黑體" w:eastAsia="微軟正黑體" w:hAnsi="微軟正黑體" w:hint="eastAsia"/>
          <w:color w:val="000000" w:themeColor="text1"/>
          <w:szCs w:val="24"/>
        </w:rPr>
        <w:t>更透過辦理各式的學習課程營隊，</w:t>
      </w:r>
      <w:r w:rsidR="003D041F" w:rsidRPr="00670E1F">
        <w:rPr>
          <w:rFonts w:ascii="微軟正黑體" w:eastAsia="微軟正黑體" w:hAnsi="微軟正黑體" w:hint="eastAsia"/>
          <w:color w:val="000000" w:themeColor="text1"/>
          <w:szCs w:val="24"/>
        </w:rPr>
        <w:t>包括</w:t>
      </w:r>
      <w:r w:rsidR="003E0993" w:rsidRPr="00670E1F">
        <w:rPr>
          <w:rFonts w:ascii="微軟正黑體" w:eastAsia="微軟正黑體" w:hAnsi="微軟正黑體" w:hint="eastAsia"/>
          <w:color w:val="000000" w:themeColor="text1"/>
          <w:szCs w:val="24"/>
        </w:rPr>
        <w:t>：</w:t>
      </w:r>
      <w:r w:rsidR="00F6752B" w:rsidRPr="00670E1F">
        <w:rPr>
          <w:rFonts w:ascii="微軟正黑體" w:eastAsia="微軟正黑體" w:hAnsi="微軟正黑體" w:hint="eastAsia"/>
          <w:color w:val="000000" w:themeColor="text1"/>
          <w:szCs w:val="24"/>
        </w:rPr>
        <w:t>兒童</w:t>
      </w:r>
      <w:r w:rsidR="003D041F" w:rsidRPr="00670E1F">
        <w:rPr>
          <w:rFonts w:ascii="微軟正黑體" w:eastAsia="微軟正黑體" w:hAnsi="微軟正黑體" w:hint="eastAsia"/>
          <w:color w:val="000000" w:themeColor="text1"/>
          <w:szCs w:val="24"/>
        </w:rPr>
        <w:t>足球營、籃球體驗課程及罕見小勇士棒球隊等，</w:t>
      </w:r>
      <w:r w:rsidR="00EF1578" w:rsidRPr="00670E1F">
        <w:rPr>
          <w:rFonts w:ascii="微軟正黑體" w:eastAsia="微軟正黑體" w:hAnsi="微軟正黑體" w:hint="eastAsia"/>
          <w:color w:val="000000" w:themeColor="text1"/>
          <w:szCs w:val="24"/>
        </w:rPr>
        <w:t>建立罕病兒少自信、自立與融入人群的能力；並</w:t>
      </w:r>
      <w:r w:rsidR="003D041F" w:rsidRPr="00670E1F">
        <w:rPr>
          <w:rFonts w:ascii="微軟正黑體" w:eastAsia="微軟正黑體" w:hAnsi="微軟正黑體" w:hint="eastAsia"/>
          <w:color w:val="000000" w:themeColor="text1"/>
          <w:szCs w:val="24"/>
        </w:rPr>
        <w:t>持續</w:t>
      </w:r>
      <w:proofErr w:type="gramStart"/>
      <w:r w:rsidR="00EF1578" w:rsidRPr="00670E1F">
        <w:rPr>
          <w:rFonts w:ascii="微軟正黑體" w:eastAsia="微軟正黑體" w:hAnsi="微軟正黑體" w:hint="eastAsia"/>
          <w:color w:val="000000" w:themeColor="text1"/>
          <w:szCs w:val="24"/>
        </w:rPr>
        <w:t>推展罕病</w:t>
      </w:r>
      <w:proofErr w:type="gramEnd"/>
      <w:r w:rsidR="00EF1578" w:rsidRPr="00670E1F">
        <w:rPr>
          <w:rFonts w:ascii="微軟正黑體" w:eastAsia="微軟正黑體" w:hAnsi="微軟正黑體" w:hint="eastAsia"/>
          <w:color w:val="000000" w:themeColor="text1"/>
          <w:szCs w:val="24"/>
        </w:rPr>
        <w:t>友善環境宣導，透過生命教育講師的培訓、校園及社區宣導，</w:t>
      </w:r>
      <w:proofErr w:type="gramStart"/>
      <w:r w:rsidR="00EF1578" w:rsidRPr="00670E1F">
        <w:rPr>
          <w:rFonts w:ascii="微軟正黑體" w:eastAsia="微軟正黑體" w:hAnsi="微軟正黑體" w:hint="eastAsia"/>
          <w:color w:val="000000" w:themeColor="text1"/>
          <w:szCs w:val="24"/>
        </w:rPr>
        <w:t>讓罕病</w:t>
      </w:r>
      <w:proofErr w:type="gramEnd"/>
      <w:r w:rsidR="00EF1578" w:rsidRPr="00670E1F">
        <w:rPr>
          <w:rFonts w:ascii="微軟正黑體" w:eastAsia="微軟正黑體" w:hAnsi="微軟正黑體" w:hint="eastAsia"/>
          <w:color w:val="000000" w:themeColor="text1"/>
          <w:szCs w:val="24"/>
        </w:rPr>
        <w:t>兒不再招致異樣的眼光</w:t>
      </w:r>
      <w:r w:rsidR="000817AC" w:rsidRPr="00670E1F">
        <w:rPr>
          <w:rFonts w:ascii="微軟正黑體" w:eastAsia="微軟正黑體" w:hAnsi="微軟正黑體" w:hint="eastAsia"/>
          <w:color w:val="000000" w:themeColor="text1"/>
          <w:szCs w:val="24"/>
        </w:rPr>
        <w:t>，</w:t>
      </w:r>
      <w:r w:rsidR="00637173" w:rsidRPr="00670E1F">
        <w:rPr>
          <w:rFonts w:ascii="微軟正黑體" w:eastAsia="微軟正黑體" w:hAnsi="微軟正黑體" w:hint="eastAsia"/>
          <w:color w:val="000000" w:themeColor="text1"/>
          <w:szCs w:val="24"/>
        </w:rPr>
        <w:t>這期間也順利培養出街頭演唱藝人、平面插畫家、陶藝創作及美聲天籟團體等，提供病友展現自我專屬舞台。</w:t>
      </w:r>
      <w:r w:rsidR="00EB6C50" w:rsidRPr="00670E1F">
        <w:rPr>
          <w:rFonts w:ascii="微軟正黑體" w:eastAsia="微軟正黑體" w:hAnsi="微軟正黑體" w:hint="eastAsia"/>
          <w:color w:val="000000" w:themeColor="text1"/>
          <w:szCs w:val="24"/>
        </w:rPr>
        <w:br/>
      </w:r>
      <w:r w:rsidR="00EB6C50" w:rsidRPr="00670E1F">
        <w:rPr>
          <w:rFonts w:ascii="微軟正黑體" w:eastAsia="微軟正黑體" w:hAnsi="微軟正黑體"/>
          <w:color w:val="000000" w:themeColor="text1"/>
          <w:szCs w:val="24"/>
        </w:rPr>
        <w:lastRenderedPageBreak/>
        <w:br/>
      </w:r>
      <w:r w:rsidR="00C44505" w:rsidRPr="00670E1F">
        <w:rPr>
          <w:rFonts w:ascii="微軟正黑體" w:eastAsia="微軟正黑體" w:hAnsi="微軟正黑體" w:hint="eastAsia"/>
          <w:color w:val="000000" w:themeColor="text1"/>
          <w:szCs w:val="24"/>
        </w:rPr>
        <w:t xml:space="preserve">　　</w:t>
      </w:r>
      <w:r w:rsidR="00D06F1B" w:rsidRPr="00670E1F">
        <w:rPr>
          <w:rFonts w:ascii="微軟正黑體" w:eastAsia="微軟正黑體" w:hAnsi="微軟正黑體" w:hint="eastAsia"/>
          <w:color w:val="000000" w:themeColor="text1"/>
          <w:szCs w:val="24"/>
        </w:rPr>
        <w:t>全聯行銷部劉鴻徵</w:t>
      </w:r>
      <w:r w:rsidR="0010257D" w:rsidRPr="00670E1F">
        <w:rPr>
          <w:rFonts w:ascii="微軟正黑體" w:eastAsia="微軟正黑體" w:hAnsi="微軟正黑體" w:hint="eastAsia"/>
          <w:color w:val="000000" w:themeColor="text1"/>
          <w:szCs w:val="24"/>
        </w:rPr>
        <w:t>協理</w:t>
      </w:r>
      <w:r w:rsidR="00D06F1B" w:rsidRPr="00670E1F">
        <w:rPr>
          <w:rFonts w:ascii="微軟正黑體" w:eastAsia="微軟正黑體" w:hAnsi="微軟正黑體" w:hint="eastAsia"/>
          <w:color w:val="000000" w:themeColor="text1"/>
          <w:szCs w:val="24"/>
        </w:rPr>
        <w:t>表示，全聯自2013年至今已與超過</w:t>
      </w:r>
      <w:r w:rsidR="00D06F1B" w:rsidRPr="00670E1F">
        <w:rPr>
          <w:rFonts w:ascii="微軟正黑體" w:eastAsia="微軟正黑體" w:hAnsi="微軟正黑體" w:hint="eastAsia"/>
          <w:szCs w:val="24"/>
        </w:rPr>
        <w:t>25</w:t>
      </w:r>
      <w:r w:rsidR="00CE1035">
        <w:rPr>
          <w:rFonts w:ascii="微軟正黑體" w:eastAsia="微軟正黑體" w:hAnsi="微軟正黑體" w:hint="eastAsia"/>
          <w:szCs w:val="24"/>
        </w:rPr>
        <w:t>個社福單位合作零錢捐活動，全台超過</w:t>
      </w:r>
      <w:r w:rsidR="00D06F1B" w:rsidRPr="00670E1F">
        <w:rPr>
          <w:rFonts w:ascii="微軟正黑體" w:eastAsia="微軟正黑體" w:hAnsi="微軟正黑體" w:hint="eastAsia"/>
          <w:szCs w:val="24"/>
        </w:rPr>
        <w:t>千家的全聯門市皆有設置</w:t>
      </w:r>
      <w:r w:rsidR="00C44505" w:rsidRPr="00670E1F">
        <w:rPr>
          <w:rFonts w:ascii="微軟正黑體" w:eastAsia="微軟正黑體" w:hAnsi="微軟正黑體" w:hint="eastAsia"/>
          <w:szCs w:val="24"/>
        </w:rPr>
        <w:t>「愛心零錢箱」協助募款，提供民眾小額捐款的便利管道，募款總額已超過</w:t>
      </w:r>
      <w:r w:rsidR="00D06F1B" w:rsidRPr="00670E1F">
        <w:rPr>
          <w:rFonts w:ascii="微軟正黑體" w:eastAsia="微軟正黑體" w:hAnsi="微軟正黑體" w:hint="eastAsia"/>
          <w:szCs w:val="24"/>
        </w:rPr>
        <w:t>1</w:t>
      </w:r>
      <w:r w:rsidR="00C44505" w:rsidRPr="00670E1F">
        <w:rPr>
          <w:rFonts w:ascii="微軟正黑體" w:eastAsia="微軟正黑體" w:hAnsi="微軟正黑體" w:hint="eastAsia"/>
          <w:szCs w:val="24"/>
        </w:rPr>
        <w:t>億元</w:t>
      </w:r>
      <w:r w:rsidR="00D06F1B" w:rsidRPr="00670E1F">
        <w:rPr>
          <w:rFonts w:ascii="微軟正黑體" w:eastAsia="微軟正黑體" w:hAnsi="微軟正黑體" w:hint="eastAsia"/>
          <w:color w:val="000000" w:themeColor="text1"/>
          <w:szCs w:val="24"/>
        </w:rPr>
        <w:t>，</w:t>
      </w:r>
      <w:proofErr w:type="gramStart"/>
      <w:r w:rsidR="00E61B8E" w:rsidRPr="00670E1F">
        <w:rPr>
          <w:rFonts w:ascii="微軟正黑體" w:eastAsia="微軟正黑體" w:hAnsi="微軟正黑體" w:hint="eastAsia"/>
          <w:szCs w:val="24"/>
        </w:rPr>
        <w:t>此外，</w:t>
      </w:r>
      <w:proofErr w:type="gramEnd"/>
      <w:r w:rsidR="00E61B8E" w:rsidRPr="00670E1F">
        <w:rPr>
          <w:rFonts w:ascii="微軟正黑體" w:eastAsia="微軟正黑體" w:hAnsi="微軟正黑體" w:hint="eastAsia"/>
          <w:szCs w:val="24"/>
        </w:rPr>
        <w:t>今年</w:t>
      </w:r>
      <w:r w:rsidR="00F2432E" w:rsidRPr="00670E1F">
        <w:rPr>
          <w:rFonts w:ascii="微軟正黑體" w:eastAsia="微軟正黑體" w:hAnsi="微軟正黑體" w:hint="eastAsia"/>
          <w:szCs w:val="24"/>
        </w:rPr>
        <w:t>全聯</w:t>
      </w:r>
      <w:r w:rsidR="00E61B8E" w:rsidRPr="00670E1F">
        <w:rPr>
          <w:rFonts w:ascii="微軟正黑體" w:eastAsia="微軟正黑體" w:hAnsi="微軟正黑體" w:hint="eastAsia"/>
          <w:szCs w:val="24"/>
        </w:rPr>
        <w:t>更</w:t>
      </w:r>
      <w:r w:rsidR="00F2432E" w:rsidRPr="00670E1F">
        <w:rPr>
          <w:rFonts w:ascii="微軟正黑體" w:eastAsia="微軟正黑體" w:hAnsi="微軟正黑體" w:hint="eastAsia"/>
          <w:szCs w:val="24"/>
        </w:rPr>
        <w:t>首次</w:t>
      </w:r>
      <w:r w:rsidR="00E61B8E" w:rsidRPr="00670E1F">
        <w:rPr>
          <w:rFonts w:ascii="微軟正黑體" w:eastAsia="微軟正黑體" w:hAnsi="微軟正黑體" w:hint="eastAsia"/>
          <w:szCs w:val="24"/>
        </w:rPr>
        <w:t>推出PX Pay愛心捐款平台，</w:t>
      </w:r>
      <w:r w:rsidR="002C7E16">
        <w:rPr>
          <w:rFonts w:ascii="微軟正黑體" w:eastAsia="微軟正黑體" w:hAnsi="微軟正黑體" w:hint="eastAsia"/>
          <w:szCs w:val="24"/>
        </w:rPr>
        <w:t>現在</w:t>
      </w:r>
      <w:r w:rsidR="002C7E16" w:rsidRPr="00670E1F">
        <w:rPr>
          <w:rFonts w:ascii="微軟正黑體" w:eastAsia="微軟正黑體" w:hAnsi="微軟正黑體" w:hint="eastAsia"/>
          <w:szCs w:val="24"/>
        </w:rPr>
        <w:t>PX Pay</w:t>
      </w:r>
      <w:r w:rsidR="002C7E16">
        <w:rPr>
          <w:rFonts w:ascii="微軟正黑體" w:eastAsia="微軟正黑體" w:hAnsi="微軟正黑體" w:hint="eastAsia"/>
          <w:szCs w:val="24"/>
        </w:rPr>
        <w:t>已突破800萬次下載，利用通路力量，呼籲</w:t>
      </w:r>
      <w:r w:rsidR="00CE1035">
        <w:rPr>
          <w:rFonts w:ascii="微軟正黑體" w:eastAsia="微軟正黑體" w:hAnsi="微軟正黑體" w:hint="eastAsia"/>
          <w:szCs w:val="24"/>
        </w:rPr>
        <w:t>民眾</w:t>
      </w:r>
      <w:r w:rsidR="002C7E16">
        <w:rPr>
          <w:rFonts w:ascii="微軟正黑體" w:eastAsia="微軟正黑體" w:hAnsi="微軟正黑體" w:hint="eastAsia"/>
          <w:szCs w:val="24"/>
        </w:rPr>
        <w:t>用</w:t>
      </w:r>
      <w:r w:rsidR="00E61B8E" w:rsidRPr="00670E1F">
        <w:rPr>
          <w:rFonts w:ascii="微軟正黑體" w:eastAsia="微軟正黑體" w:hAnsi="微軟正黑體" w:hint="eastAsia"/>
          <w:szCs w:val="24"/>
        </w:rPr>
        <w:t>PX Pay也可以輕</w:t>
      </w:r>
      <w:r w:rsidR="00C44505" w:rsidRPr="00670E1F">
        <w:rPr>
          <w:rFonts w:ascii="微軟正黑體" w:eastAsia="微軟正黑體" w:hAnsi="微軟正黑體" w:hint="eastAsia"/>
          <w:szCs w:val="24"/>
        </w:rPr>
        <w:t>鬆捐出福利點數做公益，「全聯做公益從自己出發，率先捐出1000</w:t>
      </w:r>
      <w:r w:rsidR="00F2432E" w:rsidRPr="00670E1F">
        <w:rPr>
          <w:rFonts w:ascii="微軟正黑體" w:eastAsia="微軟正黑體" w:hAnsi="微軟正黑體" w:hint="eastAsia"/>
          <w:szCs w:val="24"/>
        </w:rPr>
        <w:t>萬點福利點數(</w:t>
      </w:r>
      <w:r w:rsidR="00C44505" w:rsidRPr="00670E1F">
        <w:rPr>
          <w:rFonts w:ascii="微軟正黑體" w:eastAsia="微軟正黑體" w:hAnsi="微軟正黑體" w:hint="eastAsia"/>
          <w:szCs w:val="24"/>
        </w:rPr>
        <w:t>等同於現金100</w:t>
      </w:r>
      <w:r w:rsidR="00F2432E" w:rsidRPr="00670E1F">
        <w:rPr>
          <w:rFonts w:ascii="微軟正黑體" w:eastAsia="微軟正黑體" w:hAnsi="微軟正黑體" w:hint="eastAsia"/>
          <w:szCs w:val="24"/>
        </w:rPr>
        <w:t>萬</w:t>
      </w:r>
      <w:r w:rsidR="00C44505" w:rsidRPr="00670E1F">
        <w:rPr>
          <w:rFonts w:ascii="微軟正黑體" w:eastAsia="微軟正黑體" w:hAnsi="微軟正黑體" w:hint="eastAsia"/>
          <w:szCs w:val="24"/>
        </w:rPr>
        <w:t>元</w:t>
      </w:r>
      <w:r w:rsidR="00F2432E" w:rsidRPr="00670E1F">
        <w:rPr>
          <w:rFonts w:ascii="微軟正黑體" w:eastAsia="微軟正黑體" w:hAnsi="微軟正黑體" w:hint="eastAsia"/>
          <w:szCs w:val="24"/>
        </w:rPr>
        <w:t>)來響應</w:t>
      </w:r>
      <w:r w:rsidR="00C44505" w:rsidRPr="00670E1F">
        <w:rPr>
          <w:rFonts w:ascii="微軟正黑體" w:eastAsia="微軟正黑體" w:hAnsi="微軟正黑體" w:hint="eastAsia"/>
          <w:szCs w:val="24"/>
        </w:rPr>
        <w:t>零錢捐活動，希望帶動全民一起做公益，到全聯購物之餘也可以用</w:t>
      </w:r>
      <w:r w:rsidR="00F46197" w:rsidRPr="00670E1F">
        <w:rPr>
          <w:rFonts w:ascii="微軟正黑體" w:eastAsia="微軟正黑體" w:hAnsi="微軟正黑體" w:hint="eastAsia"/>
          <w:szCs w:val="24"/>
        </w:rPr>
        <w:t>PX Pay</w:t>
      </w:r>
      <w:r w:rsidR="00C44505" w:rsidRPr="00670E1F">
        <w:rPr>
          <w:rFonts w:ascii="微軟正黑體" w:eastAsia="微軟正黑體" w:hAnsi="微軟正黑體" w:hint="eastAsia"/>
          <w:szCs w:val="24"/>
        </w:rPr>
        <w:t>直接捐出手邊的點數，讓愛心落實在日常生活中！」</w:t>
      </w:r>
      <w:r w:rsidR="00D06F1B" w:rsidRPr="00670E1F">
        <w:rPr>
          <w:rFonts w:ascii="微軟正黑體" w:eastAsia="微軟正黑體" w:hAnsi="微軟正黑體" w:hint="eastAsia"/>
          <w:color w:val="000000" w:themeColor="text1"/>
          <w:szCs w:val="24"/>
        </w:rPr>
        <w:t>全聯佩</w:t>
      </w:r>
      <w:proofErr w:type="gramStart"/>
      <w:r w:rsidR="00D06F1B" w:rsidRPr="00670E1F">
        <w:rPr>
          <w:rFonts w:ascii="微軟正黑體" w:eastAsia="微軟正黑體" w:hAnsi="微軟正黑體" w:hint="eastAsia"/>
          <w:color w:val="000000" w:themeColor="text1"/>
          <w:szCs w:val="24"/>
        </w:rPr>
        <w:t>樺</w:t>
      </w:r>
      <w:proofErr w:type="gramEnd"/>
      <w:r w:rsidR="00D06F1B" w:rsidRPr="00670E1F">
        <w:rPr>
          <w:rFonts w:ascii="微軟正黑體" w:eastAsia="微軟正黑體" w:hAnsi="微軟正黑體" w:hint="eastAsia"/>
          <w:color w:val="000000" w:themeColor="text1"/>
          <w:szCs w:val="24"/>
        </w:rPr>
        <w:t>圓夢社會福利基金會張宜君董事也表示，全聯佩</w:t>
      </w:r>
      <w:proofErr w:type="gramStart"/>
      <w:r w:rsidR="00D06F1B" w:rsidRPr="00670E1F">
        <w:rPr>
          <w:rFonts w:ascii="微軟正黑體" w:eastAsia="微軟正黑體" w:hAnsi="微軟正黑體" w:hint="eastAsia"/>
          <w:color w:val="000000" w:themeColor="text1"/>
          <w:szCs w:val="24"/>
        </w:rPr>
        <w:t>樺</w:t>
      </w:r>
      <w:proofErr w:type="gramEnd"/>
      <w:r w:rsidR="00D06F1B" w:rsidRPr="00670E1F">
        <w:rPr>
          <w:rFonts w:ascii="微軟正黑體" w:eastAsia="微軟正黑體" w:hAnsi="微軟正黑體" w:hint="eastAsia"/>
          <w:color w:val="000000" w:themeColor="text1"/>
          <w:szCs w:val="24"/>
        </w:rPr>
        <w:t>長期幫助18歲以下弱勢兒少，提供弱勢兒童及少年所需之關懷照顧，並致力引導他們提</w:t>
      </w:r>
      <w:r w:rsidR="00F2432E" w:rsidRPr="00670E1F">
        <w:rPr>
          <w:rFonts w:ascii="微軟正黑體" w:eastAsia="微軟正黑體" w:hAnsi="微軟正黑體" w:hint="eastAsia"/>
          <w:color w:val="000000" w:themeColor="text1"/>
          <w:szCs w:val="24"/>
        </w:rPr>
        <w:t>升自信完成心中夢想</w:t>
      </w:r>
      <w:r w:rsidR="00D06F1B" w:rsidRPr="00670E1F">
        <w:rPr>
          <w:rFonts w:ascii="微軟正黑體" w:eastAsia="微軟正黑體" w:hAnsi="微軟正黑體" w:hint="eastAsia"/>
          <w:color w:val="000000" w:themeColor="text1"/>
          <w:szCs w:val="24"/>
        </w:rPr>
        <w:t>，2021</w:t>
      </w:r>
      <w:r w:rsidR="00F2432E" w:rsidRPr="00670E1F">
        <w:rPr>
          <w:rFonts w:ascii="微軟正黑體" w:eastAsia="微軟正黑體" w:hAnsi="微軟正黑體" w:hint="eastAsia"/>
          <w:color w:val="000000" w:themeColor="text1"/>
          <w:szCs w:val="24"/>
        </w:rPr>
        <w:t>年全聯與佩</w:t>
      </w:r>
      <w:proofErr w:type="gramStart"/>
      <w:r w:rsidR="00F2432E" w:rsidRPr="00670E1F">
        <w:rPr>
          <w:rFonts w:ascii="微軟正黑體" w:eastAsia="微軟正黑體" w:hAnsi="微軟正黑體" w:hint="eastAsia"/>
          <w:color w:val="000000" w:themeColor="text1"/>
          <w:szCs w:val="24"/>
        </w:rPr>
        <w:t>樺</w:t>
      </w:r>
      <w:proofErr w:type="gramEnd"/>
      <w:r w:rsidR="00F2432E" w:rsidRPr="00670E1F">
        <w:rPr>
          <w:rFonts w:ascii="微軟正黑體" w:eastAsia="微軟正黑體" w:hAnsi="微軟正黑體" w:hint="eastAsia"/>
          <w:color w:val="000000" w:themeColor="text1"/>
          <w:szCs w:val="24"/>
        </w:rPr>
        <w:t>基金會也將與</w:t>
      </w:r>
      <w:r w:rsidR="00C44505" w:rsidRPr="00670E1F">
        <w:rPr>
          <w:rFonts w:ascii="微軟正黑體" w:eastAsia="微軟正黑體" w:hAnsi="微軟正黑體" w:hint="eastAsia"/>
          <w:color w:val="000000" w:themeColor="text1"/>
          <w:szCs w:val="24"/>
        </w:rPr>
        <w:t>各社福團體合作，「藉由全台超過千家門市</w:t>
      </w:r>
      <w:r w:rsidR="00D06F1B" w:rsidRPr="00670E1F">
        <w:rPr>
          <w:rFonts w:ascii="微軟正黑體" w:eastAsia="微軟正黑體" w:hAnsi="微軟正黑體" w:hint="eastAsia"/>
          <w:color w:val="000000" w:themeColor="text1"/>
          <w:szCs w:val="24"/>
        </w:rPr>
        <w:t>的力量，共同提升</w:t>
      </w:r>
      <w:r w:rsidR="00C44505" w:rsidRPr="00670E1F">
        <w:rPr>
          <w:rFonts w:ascii="微軟正黑體" w:eastAsia="微軟正黑體" w:hAnsi="微軟正黑體" w:hint="eastAsia"/>
          <w:color w:val="000000" w:themeColor="text1"/>
          <w:szCs w:val="24"/>
        </w:rPr>
        <w:t>弱勢兒少福利，並且讓公益成為生活中的一部分，打造『日常公益</w:t>
      </w:r>
      <w:proofErr w:type="gramStart"/>
      <w:r w:rsidR="00C44505" w:rsidRPr="00670E1F">
        <w:rPr>
          <w:rFonts w:ascii="微軟正黑體" w:eastAsia="微軟正黑體" w:hAnsi="微軟正黑體" w:hint="eastAsia"/>
          <w:color w:val="000000" w:themeColor="text1"/>
          <w:szCs w:val="24"/>
        </w:rPr>
        <w:t>‧</w:t>
      </w:r>
      <w:proofErr w:type="gramEnd"/>
      <w:r w:rsidR="00C44505" w:rsidRPr="00670E1F">
        <w:rPr>
          <w:rFonts w:ascii="微軟正黑體" w:eastAsia="微軟正黑體" w:hAnsi="微軟正黑體" w:hint="eastAsia"/>
          <w:color w:val="000000" w:themeColor="text1"/>
          <w:szCs w:val="24"/>
        </w:rPr>
        <w:t>美好生活』</w:t>
      </w:r>
      <w:r w:rsidR="00D06F1B" w:rsidRPr="00670E1F">
        <w:rPr>
          <w:rFonts w:ascii="微軟正黑體" w:eastAsia="微軟正黑體" w:hAnsi="微軟正黑體" w:hint="eastAsia"/>
          <w:color w:val="000000" w:themeColor="text1"/>
          <w:szCs w:val="24"/>
        </w:rPr>
        <w:t>的信念。</w:t>
      </w:r>
      <w:r w:rsidR="00C44505" w:rsidRPr="00670E1F">
        <w:rPr>
          <w:rFonts w:ascii="微軟正黑體" w:eastAsia="微軟正黑體" w:hAnsi="微軟正黑體" w:hint="eastAsia"/>
          <w:color w:val="000000" w:themeColor="text1"/>
          <w:szCs w:val="24"/>
        </w:rPr>
        <w:t>」</w:t>
      </w:r>
    </w:p>
    <w:p w:rsidR="003C74BC" w:rsidRPr="00670E1F" w:rsidRDefault="003C74BC" w:rsidP="00670E1F">
      <w:pPr>
        <w:spacing w:line="400" w:lineRule="exact"/>
        <w:ind w:firstLine="482"/>
        <w:rPr>
          <w:rFonts w:ascii="微軟正黑體" w:eastAsia="微軟正黑體" w:hAnsi="微軟正黑體"/>
          <w:color w:val="000000" w:themeColor="text1"/>
          <w:szCs w:val="24"/>
        </w:rPr>
      </w:pPr>
    </w:p>
    <w:p w:rsidR="00827AEC" w:rsidRDefault="008A69D2" w:rsidP="00827AEC">
      <w:pPr>
        <w:spacing w:line="400" w:lineRule="exact"/>
        <w:ind w:firstLine="480"/>
        <w:rPr>
          <w:rFonts w:ascii="微軟正黑體" w:eastAsia="微軟正黑體" w:hAnsi="微軟正黑體"/>
          <w:szCs w:val="24"/>
        </w:rPr>
      </w:pPr>
      <w:r w:rsidRPr="00670E1F">
        <w:rPr>
          <w:rFonts w:ascii="微軟正黑體" w:eastAsia="微軟正黑體" w:hAnsi="微軟正黑體" w:hint="eastAsia"/>
          <w:szCs w:val="24"/>
        </w:rPr>
        <w:t>此次活動</w:t>
      </w:r>
      <w:r w:rsidR="00EE2DBD" w:rsidRPr="00670E1F">
        <w:rPr>
          <w:rFonts w:ascii="微軟正黑體" w:eastAsia="微軟正黑體" w:hAnsi="微軟正黑體" w:hint="eastAsia"/>
          <w:szCs w:val="24"/>
        </w:rPr>
        <w:t>於1</w:t>
      </w:r>
      <w:r w:rsidRPr="00670E1F">
        <w:rPr>
          <w:rFonts w:ascii="微軟正黑體" w:eastAsia="微軟正黑體" w:hAnsi="微軟正黑體" w:hint="eastAsia"/>
          <w:szCs w:val="24"/>
        </w:rPr>
        <w:t>月起正式</w:t>
      </w:r>
      <w:r w:rsidR="00EE2DBD" w:rsidRPr="00670E1F">
        <w:rPr>
          <w:rFonts w:ascii="微軟正黑體" w:eastAsia="微軟正黑體" w:hAnsi="微軟正黑體" w:hint="eastAsia"/>
          <w:szCs w:val="24"/>
        </w:rPr>
        <w:t>開跑，全台全聯福利中心</w:t>
      </w:r>
      <w:r w:rsidR="002C7E16">
        <w:rPr>
          <w:rFonts w:ascii="微軟正黑體" w:eastAsia="微軟正黑體" w:hAnsi="微軟正黑體" w:hint="eastAsia"/>
          <w:szCs w:val="24"/>
        </w:rPr>
        <w:t>PX TV</w:t>
      </w:r>
      <w:r w:rsidR="00DB4D73">
        <w:rPr>
          <w:rFonts w:ascii="微軟正黑體" w:eastAsia="微軟正黑體" w:hAnsi="微軟正黑體" w:hint="eastAsia"/>
          <w:szCs w:val="24"/>
        </w:rPr>
        <w:t>將</w:t>
      </w:r>
      <w:r w:rsidR="00EE2DBD" w:rsidRPr="00670E1F">
        <w:rPr>
          <w:rFonts w:ascii="微軟正黑體" w:eastAsia="微軟正黑體" w:hAnsi="微軟正黑體" w:hint="eastAsia"/>
          <w:szCs w:val="24"/>
        </w:rPr>
        <w:t>播放S</w:t>
      </w:r>
      <w:bookmarkStart w:id="0" w:name="_GoBack"/>
      <w:bookmarkEnd w:id="0"/>
      <w:r w:rsidR="00EE2DBD" w:rsidRPr="00670E1F">
        <w:rPr>
          <w:rFonts w:ascii="微軟正黑體" w:eastAsia="微軟正黑體" w:hAnsi="微軟正黑體" w:hint="eastAsia"/>
          <w:szCs w:val="24"/>
        </w:rPr>
        <w:t>andy的愛心呼籲</w:t>
      </w:r>
      <w:r w:rsidR="00F2432E" w:rsidRPr="00670E1F">
        <w:rPr>
          <w:rFonts w:ascii="微軟正黑體" w:eastAsia="微軟正黑體" w:hAnsi="微軟正黑體" w:hint="eastAsia"/>
          <w:szCs w:val="24"/>
        </w:rPr>
        <w:t>影片</w:t>
      </w:r>
      <w:r w:rsidR="00EE2DBD" w:rsidRPr="00670E1F">
        <w:rPr>
          <w:rFonts w:ascii="微軟正黑體" w:eastAsia="微軟正黑體" w:hAnsi="微軟正黑體" w:hint="eastAsia"/>
          <w:szCs w:val="24"/>
        </w:rPr>
        <w:t>，</w:t>
      </w:r>
      <w:r w:rsidR="00F2432E" w:rsidRPr="00670E1F">
        <w:rPr>
          <w:rFonts w:ascii="微軟正黑體" w:eastAsia="微軟正黑體" w:hAnsi="微軟正黑體" w:hint="eastAsia"/>
          <w:szCs w:val="24"/>
        </w:rPr>
        <w:t>以及</w:t>
      </w:r>
      <w:r w:rsidR="00EE2DBD" w:rsidRPr="00670E1F">
        <w:rPr>
          <w:rFonts w:ascii="微軟正黑體" w:eastAsia="微軟正黑體" w:hAnsi="微軟正黑體" w:hint="eastAsia"/>
          <w:szCs w:val="24"/>
        </w:rPr>
        <w:t>Sandy的店頭海報與宣傳小手冊; 並在北中南公車車體，會有Sandy</w:t>
      </w:r>
      <w:proofErr w:type="gramStart"/>
      <w:r w:rsidR="00EE2DBD" w:rsidRPr="00670E1F">
        <w:rPr>
          <w:rFonts w:ascii="微軟正黑體" w:eastAsia="微軟正黑體" w:hAnsi="微軟正黑體" w:hint="eastAsia"/>
          <w:szCs w:val="24"/>
        </w:rPr>
        <w:t>與罕病</w:t>
      </w:r>
      <w:proofErr w:type="gramEnd"/>
      <w:r w:rsidR="00EE2DBD" w:rsidRPr="00670E1F">
        <w:rPr>
          <w:rFonts w:ascii="微軟正黑體" w:eastAsia="微軟正黑體" w:hAnsi="微軟正黑體" w:hint="eastAsia"/>
          <w:szCs w:val="24"/>
        </w:rPr>
        <w:t>孩子的平面廣告露出。</w:t>
      </w:r>
      <w:r w:rsidR="00F5651E" w:rsidRPr="00670E1F">
        <w:rPr>
          <w:rFonts w:ascii="微軟正黑體" w:eastAsia="微軟正黑體" w:hAnsi="微軟正黑體" w:hint="eastAsia"/>
          <w:szCs w:val="24"/>
        </w:rPr>
        <w:t>罕病公益大使</w:t>
      </w:r>
      <w:r w:rsidR="00851DBA" w:rsidRPr="00670E1F">
        <w:rPr>
          <w:rFonts w:ascii="微軟正黑體" w:eastAsia="微軟正黑體" w:hAnsi="微軟正黑體" w:hint="eastAsia"/>
          <w:szCs w:val="24"/>
        </w:rPr>
        <w:t>Sandy吳姍儒邀請您</w:t>
      </w:r>
      <w:r w:rsidRPr="00670E1F">
        <w:rPr>
          <w:rFonts w:ascii="微軟正黑體" w:eastAsia="微軟正黑體" w:hAnsi="微軟正黑體" w:hint="eastAsia"/>
          <w:szCs w:val="24"/>
        </w:rPr>
        <w:t>1/1-3/31</w:t>
      </w:r>
      <w:r w:rsidR="00851DBA" w:rsidRPr="00670E1F">
        <w:rPr>
          <w:rFonts w:ascii="微軟正黑體" w:eastAsia="微軟正黑體" w:hAnsi="微軟正黑體" w:hint="eastAsia"/>
          <w:szCs w:val="24"/>
        </w:rPr>
        <w:t>到</w:t>
      </w:r>
      <w:r w:rsidR="00EE2DBD" w:rsidRPr="00670E1F">
        <w:rPr>
          <w:rFonts w:ascii="微軟正黑體" w:eastAsia="微軟正黑體" w:hAnsi="微軟正黑體" w:hint="eastAsia"/>
          <w:szCs w:val="24"/>
        </w:rPr>
        <w:t>各地全聯福利中心，投下</w:t>
      </w:r>
      <w:r w:rsidR="003F7DA4" w:rsidRPr="00670E1F">
        <w:rPr>
          <w:rFonts w:ascii="微軟正黑體" w:eastAsia="微軟正黑體" w:hAnsi="微軟正黑體" w:hint="eastAsia"/>
          <w:szCs w:val="24"/>
        </w:rPr>
        <w:t>手邊</w:t>
      </w:r>
      <w:proofErr w:type="gramStart"/>
      <w:r w:rsidR="00EE2DBD" w:rsidRPr="00670E1F">
        <w:rPr>
          <w:rFonts w:ascii="微軟正黑體" w:eastAsia="微軟正黑體" w:hAnsi="微軟正黑體" w:hint="eastAsia"/>
          <w:szCs w:val="24"/>
        </w:rPr>
        <w:t>零錢或捐出</w:t>
      </w:r>
      <w:proofErr w:type="gramEnd"/>
      <w:r w:rsidR="00EE2DBD" w:rsidRPr="00670E1F">
        <w:rPr>
          <w:rFonts w:ascii="微軟正黑體" w:eastAsia="微軟正黑體" w:hAnsi="微軟正黑體" w:hint="eastAsia"/>
          <w:szCs w:val="24"/>
        </w:rPr>
        <w:t>發票，或是</w:t>
      </w:r>
      <w:proofErr w:type="gramStart"/>
      <w:r w:rsidR="00EE2DBD" w:rsidRPr="00670E1F">
        <w:rPr>
          <w:rFonts w:ascii="微軟正黑體" w:eastAsia="微軟正黑體" w:hAnsi="微軟正黑體" w:hint="eastAsia"/>
          <w:szCs w:val="24"/>
        </w:rPr>
        <w:t>透過線上信用卡</w:t>
      </w:r>
      <w:proofErr w:type="gramEnd"/>
      <w:r w:rsidR="00EE2DBD" w:rsidRPr="00670E1F">
        <w:rPr>
          <w:rFonts w:ascii="微軟正黑體" w:eastAsia="微軟正黑體" w:hAnsi="微軟正黑體" w:hint="eastAsia"/>
          <w:szCs w:val="24"/>
        </w:rPr>
        <w:t>捐款以及手機PX Pay捐出福利點數，</w:t>
      </w:r>
      <w:r w:rsidR="003F7DA4" w:rsidRPr="00670E1F">
        <w:rPr>
          <w:rFonts w:ascii="微軟正黑體" w:eastAsia="微軟正黑體" w:hAnsi="微軟正黑體" w:hint="eastAsia"/>
          <w:szCs w:val="24"/>
        </w:rPr>
        <w:t>就可以跟Sandy一塊幫助罕病兒，</w:t>
      </w:r>
      <w:proofErr w:type="gramStart"/>
      <w:r w:rsidR="003F7DA4" w:rsidRPr="00670E1F">
        <w:rPr>
          <w:rFonts w:ascii="微軟正黑體" w:eastAsia="微軟正黑體" w:hAnsi="微軟正黑體" w:hint="eastAsia"/>
          <w:szCs w:val="24"/>
        </w:rPr>
        <w:t>讓罕病</w:t>
      </w:r>
      <w:proofErr w:type="gramEnd"/>
      <w:r w:rsidR="003F7DA4" w:rsidRPr="00670E1F">
        <w:rPr>
          <w:rFonts w:ascii="微軟正黑體" w:eastAsia="微軟正黑體" w:hAnsi="微軟正黑體" w:hint="eastAsia"/>
          <w:szCs w:val="24"/>
        </w:rPr>
        <w:t>兒快樂學習</w:t>
      </w:r>
      <w:r w:rsidR="00EE2DBD" w:rsidRPr="00670E1F">
        <w:rPr>
          <w:rFonts w:ascii="微軟正黑體" w:eastAsia="微軟正黑體" w:hAnsi="微軟正黑體" w:hint="eastAsia"/>
          <w:szCs w:val="24"/>
        </w:rPr>
        <w:t>。</w:t>
      </w:r>
    </w:p>
    <w:p w:rsidR="00827AEC" w:rsidRDefault="00827AEC" w:rsidP="00827AEC">
      <w:pPr>
        <w:spacing w:line="400" w:lineRule="exact"/>
        <w:rPr>
          <w:rFonts w:ascii="微軟正黑體" w:eastAsia="微軟正黑體" w:hAnsi="微軟正黑體"/>
          <w:szCs w:val="24"/>
        </w:rPr>
      </w:pPr>
    </w:p>
    <w:p w:rsidR="00A62B02" w:rsidRPr="000F3BB7" w:rsidRDefault="00A32279" w:rsidP="000F3BB7">
      <w:pPr>
        <w:rPr>
          <w:color w:val="1F497D"/>
        </w:rPr>
      </w:pPr>
      <w:r w:rsidRPr="00A32279">
        <w:rPr>
          <w:rFonts w:ascii="微軟正黑體" w:eastAsia="微軟正黑體" w:hAnsi="微軟正黑體" w:hint="eastAsia"/>
          <w:szCs w:val="24"/>
        </w:rPr>
        <w:t xml:space="preserve">★Sandy 全聯零錢捐公益影片: </w:t>
      </w:r>
      <w:hyperlink r:id="rId15" w:history="1">
        <w:r w:rsidR="000F3BB7">
          <w:rPr>
            <w:rStyle w:val="a9"/>
          </w:rPr>
          <w:t>https://reurl.cc/NXjlVp</w:t>
        </w:r>
      </w:hyperlink>
      <w:r w:rsidR="000F3BB7">
        <w:rPr>
          <w:color w:val="1F497D"/>
        </w:rPr>
        <w:t xml:space="preserve"> </w:t>
      </w:r>
    </w:p>
    <w:p w:rsidR="00802C3A" w:rsidRPr="00827AEC" w:rsidRDefault="00802C3A" w:rsidP="00995E29">
      <w:pPr>
        <w:autoSpaceDE w:val="0"/>
        <w:autoSpaceDN w:val="0"/>
        <w:adjustRightInd w:val="0"/>
        <w:snapToGrid w:val="0"/>
        <w:spacing w:line="440" w:lineRule="exact"/>
        <w:rPr>
          <w:rFonts w:ascii="微軟正黑體" w:eastAsia="微軟正黑體" w:hAnsi="微軟正黑體" w:cs="Arial"/>
          <w:b/>
          <w:color w:val="000000" w:themeColor="text1"/>
          <w:sz w:val="32"/>
        </w:rPr>
      </w:pPr>
    </w:p>
    <w:p w:rsidR="001D47CC" w:rsidRPr="00A87192" w:rsidRDefault="001D47CC" w:rsidP="001D47CC">
      <w:pPr>
        <w:autoSpaceDE w:val="0"/>
        <w:autoSpaceDN w:val="0"/>
        <w:adjustRightInd w:val="0"/>
        <w:snapToGrid w:val="0"/>
        <w:spacing w:line="360" w:lineRule="exact"/>
        <w:rPr>
          <w:rFonts w:ascii="微軟正黑體" w:eastAsia="微軟正黑體" w:hAnsi="微軟正黑體" w:cs="Arial"/>
          <w:b/>
          <w:color w:val="000000" w:themeColor="text1"/>
          <w:sz w:val="20"/>
        </w:rPr>
      </w:pPr>
      <w:r w:rsidRPr="00A87192">
        <w:rPr>
          <w:rFonts w:ascii="微軟正黑體" w:eastAsia="微軟正黑體" w:hAnsi="微軟正黑體" w:cs="Arial"/>
          <w:b/>
          <w:color w:val="000000" w:themeColor="text1"/>
          <w:sz w:val="20"/>
        </w:rPr>
        <w:t>新聞聯絡人：</w:t>
      </w:r>
    </w:p>
    <w:p w:rsidR="001D47CC" w:rsidRPr="00A87192" w:rsidRDefault="001D47CC" w:rsidP="001D47CC">
      <w:pPr>
        <w:autoSpaceDE w:val="0"/>
        <w:autoSpaceDN w:val="0"/>
        <w:adjustRightInd w:val="0"/>
        <w:snapToGrid w:val="0"/>
        <w:spacing w:line="360" w:lineRule="exact"/>
        <w:rPr>
          <w:rFonts w:ascii="微軟正黑體" w:eastAsia="微軟正黑體" w:hAnsi="微軟正黑體"/>
          <w:color w:val="000000" w:themeColor="text1"/>
          <w:kern w:val="0"/>
          <w:sz w:val="20"/>
          <w:szCs w:val="21"/>
        </w:rPr>
      </w:pPr>
      <w:r w:rsidRPr="00A87192">
        <w:rPr>
          <w:rFonts w:ascii="微軟正黑體" w:eastAsia="微軟正黑體" w:hAnsi="微軟正黑體"/>
          <w:color w:val="000000" w:themeColor="text1"/>
          <w:sz w:val="20"/>
          <w:szCs w:val="21"/>
          <w:lang w:val="zh-TW"/>
        </w:rPr>
        <w:sym w:font="Wingdings 2" w:char="F0A2"/>
      </w:r>
      <w:r w:rsidRPr="00A87192">
        <w:rPr>
          <w:rFonts w:ascii="微軟正黑體" w:eastAsia="微軟正黑體" w:hAnsi="微軟正黑體" w:hint="eastAsia"/>
          <w:color w:val="000000" w:themeColor="text1"/>
          <w:sz w:val="20"/>
          <w:szCs w:val="21"/>
          <w:lang w:val="zh-TW"/>
        </w:rPr>
        <w:t>全聯福利中心</w:t>
      </w:r>
      <w:r w:rsidR="00FE6F84" w:rsidRPr="00A87192">
        <w:rPr>
          <w:rFonts w:ascii="微軟正黑體" w:eastAsia="微軟正黑體" w:hAnsi="微軟正黑體" w:hint="eastAsia"/>
          <w:color w:val="000000" w:themeColor="text1"/>
          <w:sz w:val="20"/>
          <w:szCs w:val="21"/>
          <w:lang w:val="zh-TW"/>
        </w:rPr>
        <w:t xml:space="preserve"> </w:t>
      </w:r>
      <w:r w:rsidRPr="00A87192">
        <w:rPr>
          <w:rFonts w:ascii="微軟正黑體" w:eastAsia="微軟正黑體" w:hAnsi="微軟正黑體"/>
          <w:color w:val="000000" w:themeColor="text1"/>
          <w:kern w:val="0"/>
          <w:sz w:val="20"/>
          <w:szCs w:val="21"/>
        </w:rPr>
        <w:t xml:space="preserve">李婷儂 </w:t>
      </w:r>
      <w:r w:rsidRPr="00A87192">
        <w:rPr>
          <w:rFonts w:ascii="微軟正黑體" w:eastAsia="微軟正黑體" w:hAnsi="微軟正黑體" w:hint="eastAsia"/>
          <w:color w:val="000000" w:themeColor="text1"/>
          <w:kern w:val="0"/>
          <w:sz w:val="20"/>
          <w:szCs w:val="21"/>
        </w:rPr>
        <w:t xml:space="preserve">(02) </w:t>
      </w:r>
      <w:r w:rsidRPr="00A87192">
        <w:rPr>
          <w:rFonts w:ascii="微軟正黑體" w:eastAsia="微軟正黑體" w:hAnsi="微軟正黑體"/>
          <w:color w:val="000000" w:themeColor="text1"/>
          <w:kern w:val="0"/>
          <w:sz w:val="20"/>
          <w:szCs w:val="21"/>
        </w:rPr>
        <w:t>2532-8000 ext.1192</w:t>
      </w:r>
      <w:r w:rsidRPr="00A87192">
        <w:rPr>
          <w:rFonts w:ascii="微軟正黑體" w:eastAsia="微軟正黑體" w:hAnsi="微軟正黑體" w:hint="eastAsia"/>
          <w:color w:val="000000" w:themeColor="text1"/>
          <w:kern w:val="0"/>
          <w:sz w:val="20"/>
          <w:szCs w:val="21"/>
        </w:rPr>
        <w:t>；</w:t>
      </w:r>
      <w:r w:rsidRPr="00A87192">
        <w:rPr>
          <w:rFonts w:ascii="微軟正黑體" w:eastAsia="微軟正黑體" w:hAnsi="微軟正黑體"/>
          <w:color w:val="000000" w:themeColor="text1"/>
          <w:kern w:val="0"/>
          <w:sz w:val="20"/>
          <w:szCs w:val="21"/>
        </w:rPr>
        <w:t>0955-918-821</w:t>
      </w:r>
      <w:r w:rsidRPr="00A87192">
        <w:rPr>
          <w:rFonts w:ascii="微軟正黑體" w:eastAsia="微軟正黑體" w:hAnsi="微軟正黑體" w:hint="eastAsia"/>
          <w:color w:val="000000" w:themeColor="text1"/>
          <w:kern w:val="0"/>
          <w:sz w:val="20"/>
          <w:szCs w:val="21"/>
        </w:rPr>
        <w:t>；</w:t>
      </w:r>
      <w:r w:rsidRPr="00A87192">
        <w:rPr>
          <w:rFonts w:ascii="微軟正黑體" w:eastAsia="微軟正黑體" w:hAnsi="微軟正黑體"/>
          <w:color w:val="000000" w:themeColor="text1"/>
          <w:kern w:val="0"/>
          <w:sz w:val="20"/>
          <w:szCs w:val="21"/>
        </w:rPr>
        <w:t>Tino_Lee@pxmart.com.tw</w:t>
      </w:r>
    </w:p>
    <w:p w:rsidR="001D47CC" w:rsidRDefault="001D47CC" w:rsidP="001D47CC">
      <w:pPr>
        <w:autoSpaceDE w:val="0"/>
        <w:autoSpaceDN w:val="0"/>
        <w:adjustRightInd w:val="0"/>
        <w:snapToGrid w:val="0"/>
        <w:spacing w:line="360" w:lineRule="exact"/>
        <w:rPr>
          <w:rFonts w:ascii="微軟正黑體" w:eastAsia="微軟正黑體" w:hAnsi="微軟正黑體"/>
          <w:color w:val="000000" w:themeColor="text1"/>
          <w:kern w:val="0"/>
          <w:sz w:val="20"/>
          <w:szCs w:val="21"/>
        </w:rPr>
      </w:pPr>
      <w:r w:rsidRPr="00A87192">
        <w:rPr>
          <w:rFonts w:ascii="微軟正黑體" w:eastAsia="微軟正黑體" w:hAnsi="微軟正黑體"/>
          <w:color w:val="000000" w:themeColor="text1"/>
          <w:sz w:val="20"/>
          <w:szCs w:val="21"/>
          <w:lang w:val="zh-TW"/>
        </w:rPr>
        <w:sym w:font="Wingdings 2" w:char="F0A2"/>
      </w:r>
      <w:r w:rsidRPr="00A87192">
        <w:rPr>
          <w:rFonts w:ascii="微軟正黑體" w:eastAsia="微軟正黑體" w:hAnsi="微軟正黑體" w:hint="eastAsia"/>
          <w:bCs/>
          <w:color w:val="000000" w:themeColor="text1"/>
          <w:sz w:val="20"/>
          <w:szCs w:val="21"/>
          <w:lang w:val="zh-TW"/>
        </w:rPr>
        <w:t>罕</w:t>
      </w:r>
      <w:r w:rsidR="00FE6F84" w:rsidRPr="00A87192">
        <w:rPr>
          <w:rFonts w:ascii="微軟正黑體" w:eastAsia="微軟正黑體" w:hAnsi="微軟正黑體" w:hint="eastAsia"/>
          <w:bCs/>
          <w:color w:val="000000" w:themeColor="text1"/>
          <w:sz w:val="20"/>
          <w:szCs w:val="21"/>
          <w:lang w:val="zh-TW"/>
        </w:rPr>
        <w:t>見疾</w:t>
      </w:r>
      <w:r w:rsidRPr="00A87192">
        <w:rPr>
          <w:rFonts w:ascii="微軟正黑體" w:eastAsia="微軟正黑體" w:hAnsi="微軟正黑體" w:hint="eastAsia"/>
          <w:bCs/>
          <w:color w:val="000000" w:themeColor="text1"/>
          <w:sz w:val="20"/>
          <w:szCs w:val="21"/>
          <w:lang w:val="zh-TW"/>
        </w:rPr>
        <w:t>病基金會</w:t>
      </w:r>
      <w:r w:rsidRPr="00A87192">
        <w:rPr>
          <w:rFonts w:ascii="微軟正黑體" w:eastAsia="微軟正黑體" w:hAnsi="微軟正黑體" w:hint="eastAsia"/>
          <w:color w:val="000000" w:themeColor="text1"/>
          <w:kern w:val="0"/>
          <w:sz w:val="20"/>
          <w:szCs w:val="21"/>
        </w:rPr>
        <w:t xml:space="preserve"> 活動公關組</w:t>
      </w:r>
      <w:r w:rsidR="00FE6F84" w:rsidRPr="00A87192">
        <w:rPr>
          <w:rFonts w:ascii="微軟正黑體" w:eastAsia="微軟正黑體" w:hAnsi="微軟正黑體" w:hint="eastAsia"/>
          <w:color w:val="000000" w:themeColor="text1"/>
          <w:kern w:val="0"/>
          <w:sz w:val="20"/>
          <w:szCs w:val="21"/>
        </w:rPr>
        <w:t xml:space="preserve"> 李 </w:t>
      </w:r>
      <w:proofErr w:type="gramStart"/>
      <w:r w:rsidR="00FE6F84" w:rsidRPr="00A87192">
        <w:rPr>
          <w:rFonts w:ascii="微軟正黑體" w:eastAsia="微軟正黑體" w:hAnsi="微軟正黑體" w:hint="eastAsia"/>
          <w:color w:val="000000" w:themeColor="text1"/>
          <w:kern w:val="0"/>
          <w:sz w:val="20"/>
          <w:szCs w:val="21"/>
        </w:rPr>
        <w:t>云</w:t>
      </w:r>
      <w:proofErr w:type="gramEnd"/>
      <w:r w:rsidR="00FE6F84" w:rsidRPr="00A87192">
        <w:rPr>
          <w:rFonts w:ascii="微軟正黑體" w:eastAsia="微軟正黑體" w:hAnsi="微軟正黑體" w:hint="eastAsia"/>
          <w:color w:val="000000" w:themeColor="text1"/>
          <w:kern w:val="0"/>
          <w:sz w:val="20"/>
          <w:szCs w:val="21"/>
        </w:rPr>
        <w:t xml:space="preserve"> </w:t>
      </w:r>
      <w:r w:rsidRPr="00A87192">
        <w:rPr>
          <w:rFonts w:ascii="微軟正黑體" w:eastAsia="微軟正黑體" w:hAnsi="微軟正黑體" w:hint="eastAsia"/>
          <w:color w:val="000000" w:themeColor="text1"/>
          <w:kern w:val="0"/>
          <w:sz w:val="20"/>
          <w:szCs w:val="21"/>
        </w:rPr>
        <w:t>(02)2521-0717 ext13</w:t>
      </w:r>
      <w:r w:rsidR="00FE6F84" w:rsidRPr="00A87192">
        <w:rPr>
          <w:rFonts w:ascii="微軟正黑體" w:eastAsia="微軟正黑體" w:hAnsi="微軟正黑體" w:hint="eastAsia"/>
          <w:color w:val="000000" w:themeColor="text1"/>
          <w:kern w:val="0"/>
          <w:sz w:val="20"/>
          <w:szCs w:val="21"/>
        </w:rPr>
        <w:t>5</w:t>
      </w:r>
      <w:r w:rsidRPr="00A87192">
        <w:rPr>
          <w:rFonts w:ascii="微軟正黑體" w:eastAsia="微軟正黑體" w:hAnsi="微軟正黑體" w:hint="eastAsia"/>
          <w:color w:val="000000" w:themeColor="text1"/>
          <w:kern w:val="0"/>
          <w:sz w:val="20"/>
          <w:szCs w:val="21"/>
        </w:rPr>
        <w:t>；09</w:t>
      </w:r>
      <w:r w:rsidR="00FE6F84" w:rsidRPr="00A87192">
        <w:rPr>
          <w:rFonts w:ascii="微軟正黑體" w:eastAsia="微軟正黑體" w:hAnsi="微軟正黑體" w:hint="eastAsia"/>
          <w:color w:val="000000" w:themeColor="text1"/>
          <w:kern w:val="0"/>
          <w:sz w:val="20"/>
          <w:szCs w:val="21"/>
        </w:rPr>
        <w:t>18-159-925</w:t>
      </w:r>
      <w:r w:rsidRPr="00A87192">
        <w:rPr>
          <w:rFonts w:ascii="微軟正黑體" w:eastAsia="微軟正黑體" w:hAnsi="微軟正黑體" w:hint="eastAsia"/>
          <w:color w:val="000000" w:themeColor="text1"/>
          <w:kern w:val="0"/>
          <w:sz w:val="20"/>
          <w:szCs w:val="21"/>
        </w:rPr>
        <w:t>；pr</w:t>
      </w:r>
      <w:r w:rsidR="00FE6F84" w:rsidRPr="00A87192">
        <w:rPr>
          <w:rFonts w:ascii="微軟正黑體" w:eastAsia="微軟正黑體" w:hAnsi="微軟正黑體" w:hint="eastAsia"/>
          <w:color w:val="000000" w:themeColor="text1"/>
          <w:kern w:val="0"/>
          <w:sz w:val="20"/>
          <w:szCs w:val="21"/>
        </w:rPr>
        <w:t>05</w:t>
      </w:r>
      <w:r w:rsidRPr="00A87192">
        <w:rPr>
          <w:rFonts w:ascii="微軟正黑體" w:eastAsia="微軟正黑體" w:hAnsi="微軟正黑體" w:hint="eastAsia"/>
          <w:color w:val="000000" w:themeColor="text1"/>
          <w:kern w:val="0"/>
          <w:sz w:val="20"/>
          <w:szCs w:val="21"/>
        </w:rPr>
        <w:t xml:space="preserve">@tfrd.org.tw </w:t>
      </w:r>
      <w:r w:rsidR="00F2432E">
        <w:rPr>
          <w:rFonts w:ascii="微軟正黑體" w:eastAsia="微軟正黑體" w:hAnsi="微軟正黑體"/>
          <w:color w:val="000000" w:themeColor="text1"/>
          <w:kern w:val="0"/>
          <w:sz w:val="20"/>
          <w:szCs w:val="21"/>
        </w:rPr>
        <w:br/>
      </w:r>
    </w:p>
    <w:p w:rsidR="004A565F" w:rsidRDefault="004A565F" w:rsidP="001D47CC">
      <w:pPr>
        <w:autoSpaceDE w:val="0"/>
        <w:autoSpaceDN w:val="0"/>
        <w:adjustRightInd w:val="0"/>
        <w:snapToGrid w:val="0"/>
        <w:spacing w:line="360" w:lineRule="exact"/>
        <w:rPr>
          <w:rFonts w:ascii="微軟正黑體" w:eastAsia="微軟正黑體" w:hAnsi="微軟正黑體"/>
          <w:color w:val="000000" w:themeColor="text1"/>
          <w:kern w:val="0"/>
          <w:sz w:val="20"/>
          <w:szCs w:val="21"/>
        </w:rPr>
      </w:pPr>
    </w:p>
    <w:p w:rsidR="00827AEC" w:rsidRDefault="00827AEC">
      <w:pPr>
        <w:widowControl/>
        <w:rPr>
          <w:rFonts w:ascii="微軟正黑體" w:eastAsia="微軟正黑體" w:hAnsi="微軟正黑體"/>
          <w:color w:val="000000" w:themeColor="text1"/>
          <w:kern w:val="0"/>
          <w:sz w:val="20"/>
          <w:szCs w:val="21"/>
        </w:rPr>
      </w:pPr>
      <w:r>
        <w:rPr>
          <w:rFonts w:ascii="微軟正黑體" w:eastAsia="微軟正黑體" w:hAnsi="微軟正黑體"/>
          <w:color w:val="000000" w:themeColor="text1"/>
          <w:kern w:val="0"/>
          <w:sz w:val="20"/>
          <w:szCs w:val="21"/>
        </w:rPr>
        <w:br w:type="page"/>
      </w:r>
    </w:p>
    <w:p w:rsidR="00637173" w:rsidRDefault="00637173" w:rsidP="00FE6F84">
      <w:pPr>
        <w:autoSpaceDE w:val="0"/>
        <w:autoSpaceDN w:val="0"/>
        <w:adjustRightInd w:val="0"/>
        <w:snapToGrid w:val="0"/>
        <w:spacing w:line="360" w:lineRule="exact"/>
        <w:rPr>
          <w:rFonts w:ascii="微軟正黑體" w:eastAsia="微軟正黑體" w:hAnsi="微軟正黑體"/>
          <w:szCs w:val="24"/>
        </w:rPr>
      </w:pPr>
      <w:r w:rsidRPr="002E4619">
        <w:rPr>
          <w:rFonts w:ascii="微軟正黑體" w:eastAsia="微軟正黑體" w:hAnsi="微軟正黑體" w:hint="eastAsia"/>
          <w:szCs w:val="24"/>
          <w:bdr w:val="single" w:sz="4" w:space="0" w:color="auto"/>
        </w:rPr>
        <w:lastRenderedPageBreak/>
        <w:t>附件一</w:t>
      </w:r>
      <w:r w:rsidRPr="002E4619">
        <w:rPr>
          <w:rFonts w:ascii="微軟正黑體" w:eastAsia="微軟正黑體" w:hAnsi="微軟正黑體" w:hint="eastAsia"/>
          <w:szCs w:val="24"/>
        </w:rPr>
        <w:t>「罕病弱勢兒童</w:t>
      </w:r>
      <w:r w:rsidR="00614A2B">
        <w:rPr>
          <w:rFonts w:ascii="微軟正黑體" w:eastAsia="微軟正黑體" w:hAnsi="微軟正黑體" w:hint="eastAsia"/>
          <w:szCs w:val="24"/>
        </w:rPr>
        <w:t>助學</w:t>
      </w:r>
      <w:r w:rsidRPr="002E4619">
        <w:rPr>
          <w:rFonts w:ascii="微軟正黑體" w:eastAsia="微軟正黑體" w:hAnsi="微軟正黑體" w:hint="eastAsia"/>
          <w:szCs w:val="24"/>
        </w:rPr>
        <w:t>計畫」</w:t>
      </w:r>
      <w:r>
        <w:rPr>
          <w:rFonts w:ascii="微軟正黑體" w:eastAsia="微軟正黑體" w:hAnsi="微軟正黑體" w:hint="eastAsia"/>
          <w:szCs w:val="24"/>
        </w:rPr>
        <w:t>主要服務內容</w:t>
      </w:r>
      <w:r w:rsidR="007464B2">
        <w:rPr>
          <w:rFonts w:ascii="微軟正黑體" w:eastAsia="微軟正黑體" w:hAnsi="微軟正黑體" w:hint="eastAsia"/>
          <w:szCs w:val="24"/>
        </w:rPr>
        <w:t xml:space="preserve"> (</w:t>
      </w:r>
      <w:r w:rsidR="00A60B65">
        <w:rPr>
          <w:rFonts w:ascii="微軟正黑體" w:eastAsia="微軟正黑體" w:hAnsi="微軟正黑體" w:hint="eastAsia"/>
          <w:szCs w:val="24"/>
        </w:rPr>
        <w:t xml:space="preserve">執行時間: </w:t>
      </w:r>
      <w:r w:rsidR="007464B2">
        <w:rPr>
          <w:rFonts w:ascii="微軟正黑體" w:eastAsia="微軟正黑體" w:hAnsi="微軟正黑體" w:hint="eastAsia"/>
          <w:szCs w:val="24"/>
        </w:rPr>
        <w:t>2022/01-2023/12)</w:t>
      </w:r>
    </w:p>
    <w:p w:rsidR="00015604" w:rsidRDefault="00015604" w:rsidP="00637173">
      <w:pPr>
        <w:spacing w:line="0" w:lineRule="atLeast"/>
        <w:rPr>
          <w:rFonts w:ascii="微軟正黑體" w:eastAsia="微軟正黑體" w:hAnsi="微軟正黑體"/>
          <w:szCs w:val="24"/>
        </w:rPr>
      </w:pPr>
    </w:p>
    <w:p w:rsidR="00637173" w:rsidRPr="007E4E80" w:rsidRDefault="00EE2DBD" w:rsidP="00EE2DBD">
      <w:pPr>
        <w:pStyle w:val="af5"/>
        <w:numPr>
          <w:ilvl w:val="0"/>
          <w:numId w:val="8"/>
        </w:numPr>
        <w:spacing w:line="0" w:lineRule="atLeast"/>
        <w:ind w:leftChars="0"/>
        <w:rPr>
          <w:rFonts w:ascii="微軟正黑體" w:eastAsia="微軟正黑體" w:hAnsi="微軟正黑體"/>
          <w:b/>
          <w:szCs w:val="24"/>
          <w:shd w:val="pct15" w:color="auto" w:fill="FFFFFF"/>
        </w:rPr>
      </w:pPr>
      <w:r w:rsidRPr="00EE2DBD">
        <w:rPr>
          <w:rFonts w:ascii="微軟正黑體" w:eastAsia="微軟正黑體" w:hAnsi="微軟正黑體" w:hint="eastAsia"/>
          <w:b/>
          <w:szCs w:val="24"/>
          <w:shd w:val="pct15" w:color="auto" w:fill="FFFFFF"/>
        </w:rPr>
        <w:t>罕病宣導大使巡迴講座</w:t>
      </w:r>
    </w:p>
    <w:p w:rsidR="00EE2DBD" w:rsidRPr="00EE2DBD" w:rsidRDefault="00EE2DBD" w:rsidP="00EE2DBD">
      <w:pPr>
        <w:pStyle w:val="af5"/>
        <w:spacing w:line="0" w:lineRule="atLeast"/>
        <w:ind w:leftChars="0" w:left="360"/>
        <w:rPr>
          <w:rFonts w:ascii="微軟正黑體" w:eastAsia="微軟正黑體" w:hAnsi="微軟正黑體"/>
          <w:b/>
          <w:szCs w:val="24"/>
          <w:shd w:val="pct15" w:color="auto" w:fill="FFFFFF"/>
        </w:rPr>
      </w:pPr>
      <w:r w:rsidRPr="00EE2DBD">
        <w:rPr>
          <w:rFonts w:ascii="微軟正黑體" w:eastAsia="微軟正黑體" w:hAnsi="微軟正黑體" w:hint="eastAsia"/>
          <w:bCs/>
          <w:szCs w:val="24"/>
        </w:rPr>
        <w:t>由病友或家屬擔任罕病宣導大使，到校園或社區進行宣導。</w:t>
      </w:r>
    </w:p>
    <w:p w:rsidR="00637173" w:rsidRPr="007E4E80" w:rsidRDefault="00EE2DBD" w:rsidP="00EE2DBD">
      <w:pPr>
        <w:pStyle w:val="af5"/>
        <w:numPr>
          <w:ilvl w:val="0"/>
          <w:numId w:val="8"/>
        </w:numPr>
        <w:spacing w:line="0" w:lineRule="atLeast"/>
        <w:ind w:leftChars="0"/>
        <w:rPr>
          <w:rFonts w:ascii="微軟正黑體" w:eastAsia="微軟正黑體" w:hAnsi="微軟正黑體"/>
          <w:b/>
          <w:szCs w:val="24"/>
          <w:shd w:val="pct15" w:color="auto" w:fill="FFFFFF"/>
        </w:rPr>
      </w:pPr>
      <w:r w:rsidRPr="00EE2DBD">
        <w:rPr>
          <w:rFonts w:ascii="微軟正黑體" w:eastAsia="微軟正黑體" w:hAnsi="微軟正黑體" w:hint="eastAsia"/>
          <w:b/>
          <w:szCs w:val="24"/>
          <w:shd w:val="pct15" w:color="auto" w:fill="FFFFFF"/>
        </w:rPr>
        <w:t>螢火蟲故事島有聲書繪本</w:t>
      </w:r>
    </w:p>
    <w:p w:rsidR="00637173" w:rsidRDefault="00EE2DBD" w:rsidP="00637173">
      <w:pPr>
        <w:pStyle w:val="af5"/>
        <w:spacing w:line="0" w:lineRule="atLeast"/>
        <w:ind w:leftChars="0" w:left="360"/>
        <w:rPr>
          <w:rFonts w:ascii="微軟正黑體" w:eastAsia="微軟正黑體" w:hAnsi="微軟正黑體"/>
          <w:szCs w:val="24"/>
        </w:rPr>
      </w:pPr>
      <w:r w:rsidRPr="00EE2DBD">
        <w:rPr>
          <w:rFonts w:ascii="微軟正黑體" w:eastAsia="微軟正黑體" w:hAnsi="微軟正黑體" w:hint="eastAsia"/>
          <w:bCs/>
          <w:szCs w:val="24"/>
        </w:rPr>
        <w:t>出版罕見疾病有聲書繪本，做為校園宣導及在廣播電台播出。</w:t>
      </w:r>
    </w:p>
    <w:p w:rsidR="00637173" w:rsidRPr="007E4E80" w:rsidRDefault="00EE2DBD" w:rsidP="00EE2DBD">
      <w:pPr>
        <w:pStyle w:val="af5"/>
        <w:numPr>
          <w:ilvl w:val="0"/>
          <w:numId w:val="8"/>
        </w:numPr>
        <w:spacing w:line="0" w:lineRule="atLeast"/>
        <w:ind w:leftChars="0"/>
        <w:rPr>
          <w:rFonts w:ascii="微軟正黑體" w:eastAsia="微軟正黑體" w:hAnsi="微軟正黑體"/>
          <w:b/>
          <w:szCs w:val="24"/>
          <w:shd w:val="pct15" w:color="auto" w:fill="FFFFFF"/>
        </w:rPr>
      </w:pPr>
      <w:r w:rsidRPr="00EE2DBD">
        <w:rPr>
          <w:rFonts w:ascii="微軟正黑體" w:eastAsia="微軟正黑體" w:hAnsi="微軟正黑體" w:hint="eastAsia"/>
          <w:b/>
          <w:szCs w:val="24"/>
          <w:shd w:val="pct15" w:color="auto" w:fill="FFFFFF"/>
        </w:rPr>
        <w:t>基因教學中心宣導系列活動</w:t>
      </w:r>
    </w:p>
    <w:p w:rsidR="00EE2DBD" w:rsidRPr="00EE2DBD" w:rsidRDefault="00EE2DBD" w:rsidP="00EE2DBD">
      <w:pPr>
        <w:pStyle w:val="af5"/>
        <w:spacing w:line="0" w:lineRule="atLeast"/>
        <w:ind w:leftChars="0" w:left="360"/>
        <w:rPr>
          <w:rFonts w:ascii="微軟正黑體" w:eastAsia="微軟正黑體" w:hAnsi="微軟正黑體"/>
          <w:b/>
          <w:szCs w:val="24"/>
          <w:shd w:val="pct15" w:color="auto" w:fill="FFFFFF"/>
        </w:rPr>
      </w:pPr>
      <w:r w:rsidRPr="00EE2DBD">
        <w:rPr>
          <w:rFonts w:ascii="微軟正黑體" w:eastAsia="微軟正黑體" w:hAnsi="微軟正黑體" w:hint="eastAsia"/>
          <w:bCs/>
          <w:szCs w:val="24"/>
        </w:rPr>
        <w:t>全台首創「基因教學中心」，藉由生動有趣的視聽影像及模型，讓學生與一般民眾可以輕鬆了解基因的奧秘。</w:t>
      </w:r>
    </w:p>
    <w:p w:rsidR="007464B2" w:rsidRPr="007464B2" w:rsidRDefault="00EE2DBD" w:rsidP="00637173">
      <w:pPr>
        <w:pStyle w:val="af5"/>
        <w:numPr>
          <w:ilvl w:val="0"/>
          <w:numId w:val="8"/>
        </w:numPr>
        <w:spacing w:line="0" w:lineRule="atLeast"/>
        <w:ind w:leftChars="0"/>
        <w:rPr>
          <w:rFonts w:ascii="微軟正黑體" w:eastAsia="微軟正黑體" w:hAnsi="微軟正黑體"/>
          <w:bCs/>
          <w:szCs w:val="24"/>
        </w:rPr>
      </w:pPr>
      <w:r w:rsidRPr="007464B2">
        <w:rPr>
          <w:rFonts w:ascii="微軟正黑體" w:eastAsia="微軟正黑體" w:hAnsi="微軟正黑體" w:hint="eastAsia"/>
          <w:b/>
          <w:szCs w:val="24"/>
          <w:shd w:val="pct15" w:color="auto" w:fill="FFFFFF"/>
        </w:rPr>
        <w:t>罕病兒少音樂與才藝培訓課程</w:t>
      </w:r>
    </w:p>
    <w:p w:rsidR="00637173" w:rsidRPr="007464B2" w:rsidRDefault="00EE2DBD" w:rsidP="007464B2">
      <w:pPr>
        <w:pStyle w:val="af5"/>
        <w:spacing w:line="0" w:lineRule="atLeast"/>
        <w:ind w:leftChars="0" w:left="360"/>
        <w:rPr>
          <w:rFonts w:ascii="微軟正黑體" w:eastAsia="微軟正黑體" w:hAnsi="微軟正黑體"/>
          <w:bCs/>
          <w:szCs w:val="24"/>
        </w:rPr>
      </w:pPr>
      <w:r w:rsidRPr="007464B2">
        <w:rPr>
          <w:rFonts w:ascii="微軟正黑體" w:eastAsia="微軟正黑體" w:hAnsi="微軟正黑體" w:hint="eastAsia"/>
          <w:bCs/>
          <w:szCs w:val="24"/>
        </w:rPr>
        <w:t>透過音樂與才藝課程，安撫罕病兒的身心靈，開發自我潛力，建立自信心，面對生命的種種挑戰。</w:t>
      </w:r>
    </w:p>
    <w:p w:rsidR="007464B2" w:rsidRPr="007464B2" w:rsidRDefault="00EE2DBD" w:rsidP="00637173">
      <w:pPr>
        <w:pStyle w:val="af5"/>
        <w:numPr>
          <w:ilvl w:val="0"/>
          <w:numId w:val="8"/>
        </w:numPr>
        <w:spacing w:line="0" w:lineRule="atLeast"/>
        <w:ind w:leftChars="0"/>
        <w:rPr>
          <w:rFonts w:ascii="微軟正黑體" w:eastAsia="微軟正黑體" w:hAnsi="微軟正黑體"/>
          <w:szCs w:val="24"/>
        </w:rPr>
      </w:pPr>
      <w:r w:rsidRPr="007464B2">
        <w:rPr>
          <w:rFonts w:ascii="微軟正黑體" w:eastAsia="微軟正黑體" w:hAnsi="微軟正黑體" w:hint="eastAsia"/>
          <w:b/>
          <w:szCs w:val="24"/>
          <w:shd w:val="pct15" w:color="auto" w:fill="FFFFFF"/>
        </w:rPr>
        <w:t>罕病兒少藝術創作班培訓課程</w:t>
      </w:r>
    </w:p>
    <w:p w:rsidR="00EE2DBD" w:rsidRPr="007464B2" w:rsidRDefault="00EE2DBD" w:rsidP="007464B2">
      <w:pPr>
        <w:pStyle w:val="af5"/>
        <w:spacing w:line="0" w:lineRule="atLeast"/>
        <w:ind w:leftChars="0" w:left="360"/>
        <w:rPr>
          <w:rFonts w:ascii="微軟正黑體" w:eastAsia="微軟正黑體" w:hAnsi="微軟正黑體"/>
          <w:szCs w:val="24"/>
        </w:rPr>
      </w:pPr>
      <w:r w:rsidRPr="007464B2">
        <w:rPr>
          <w:rFonts w:ascii="微軟正黑體" w:eastAsia="微軟正黑體" w:hAnsi="微軟正黑體" w:hint="eastAsia"/>
          <w:szCs w:val="24"/>
        </w:rPr>
        <w:t>藉由藝術創作課程，讓學習條件較弱的罕病兒童有發展藝術的機會，真正達到學習無礙的理想。</w:t>
      </w:r>
    </w:p>
    <w:p w:rsidR="00015604" w:rsidRDefault="00015604" w:rsidP="00015604">
      <w:pPr>
        <w:pStyle w:val="af5"/>
        <w:numPr>
          <w:ilvl w:val="0"/>
          <w:numId w:val="8"/>
        </w:numPr>
        <w:spacing w:line="0" w:lineRule="atLeast"/>
        <w:ind w:leftChars="0"/>
        <w:rPr>
          <w:rFonts w:ascii="微軟正黑體" w:eastAsia="微軟正黑體" w:hAnsi="微軟正黑體"/>
          <w:b/>
          <w:szCs w:val="24"/>
          <w:shd w:val="pct15" w:color="auto" w:fill="FFFFFF"/>
        </w:rPr>
      </w:pPr>
      <w:r w:rsidRPr="00015604">
        <w:rPr>
          <w:rFonts w:ascii="微軟正黑體" w:eastAsia="微軟正黑體" w:hAnsi="微軟正黑體" w:hint="eastAsia"/>
          <w:b/>
          <w:szCs w:val="24"/>
          <w:shd w:val="pct15" w:color="auto" w:fill="FFFFFF"/>
        </w:rPr>
        <w:t>罕病學童職業體驗系列活動</w:t>
      </w:r>
    </w:p>
    <w:p w:rsidR="00015604" w:rsidRDefault="00015604" w:rsidP="00015604">
      <w:pPr>
        <w:pStyle w:val="af5"/>
        <w:spacing w:line="0" w:lineRule="atLeast"/>
        <w:ind w:leftChars="0" w:left="360"/>
        <w:rPr>
          <w:rFonts w:ascii="微軟正黑體" w:eastAsia="微軟正黑體" w:hAnsi="微軟正黑體"/>
          <w:szCs w:val="24"/>
        </w:rPr>
      </w:pPr>
      <w:r w:rsidRPr="00015604">
        <w:rPr>
          <w:rFonts w:ascii="微軟正黑體" w:eastAsia="微軟正黑體" w:hAnsi="微軟正黑體" w:hint="eastAsia"/>
          <w:szCs w:val="24"/>
        </w:rPr>
        <w:t>辦理不同性質營隊課程，建立罕病兒少自信、自立與融入人群之能力。</w:t>
      </w:r>
    </w:p>
    <w:p w:rsidR="0066414A" w:rsidRDefault="00015604" w:rsidP="00015604">
      <w:pPr>
        <w:pStyle w:val="af5"/>
        <w:numPr>
          <w:ilvl w:val="0"/>
          <w:numId w:val="11"/>
        </w:numPr>
        <w:spacing w:line="0" w:lineRule="atLeast"/>
        <w:ind w:leftChars="0"/>
        <w:rPr>
          <w:rFonts w:ascii="微軟正黑體" w:eastAsia="微軟正黑體" w:hAnsi="微軟正黑體"/>
          <w:szCs w:val="24"/>
        </w:rPr>
      </w:pPr>
      <w:r w:rsidRPr="0066414A">
        <w:rPr>
          <w:rFonts w:ascii="微軟正黑體" w:eastAsia="微軟正黑體" w:hAnsi="微軟正黑體" w:hint="eastAsia"/>
          <w:szCs w:val="24"/>
        </w:rPr>
        <w:t>罕病兒少運動營隊</w:t>
      </w:r>
    </w:p>
    <w:p w:rsidR="00015604" w:rsidRPr="0066414A" w:rsidRDefault="00015604" w:rsidP="00015604">
      <w:pPr>
        <w:pStyle w:val="af5"/>
        <w:numPr>
          <w:ilvl w:val="0"/>
          <w:numId w:val="11"/>
        </w:numPr>
        <w:spacing w:line="0" w:lineRule="atLeast"/>
        <w:ind w:leftChars="0"/>
        <w:rPr>
          <w:rFonts w:ascii="微軟正黑體" w:eastAsia="微軟正黑體" w:hAnsi="微軟正黑體"/>
          <w:szCs w:val="24"/>
        </w:rPr>
      </w:pPr>
      <w:r w:rsidRPr="0066414A">
        <w:rPr>
          <w:rFonts w:ascii="微軟正黑體" w:eastAsia="微軟正黑體" w:hAnsi="微軟正黑體" w:hint="eastAsia"/>
          <w:szCs w:val="24"/>
        </w:rPr>
        <w:t>罕病青少年職業探索體驗</w:t>
      </w:r>
    </w:p>
    <w:p w:rsidR="00015604" w:rsidRDefault="00015604" w:rsidP="00015604">
      <w:pPr>
        <w:pStyle w:val="af5"/>
        <w:numPr>
          <w:ilvl w:val="0"/>
          <w:numId w:val="11"/>
        </w:numPr>
        <w:spacing w:line="0" w:lineRule="atLeast"/>
        <w:ind w:leftChars="0"/>
        <w:rPr>
          <w:rFonts w:ascii="微軟正黑體" w:eastAsia="微軟正黑體" w:hAnsi="微軟正黑體"/>
          <w:szCs w:val="24"/>
        </w:rPr>
      </w:pPr>
      <w:r w:rsidRPr="00015604">
        <w:rPr>
          <w:rFonts w:ascii="微軟正黑體" w:eastAsia="微軟正黑體" w:hAnsi="微軟正黑體" w:hint="eastAsia"/>
          <w:szCs w:val="24"/>
        </w:rPr>
        <w:t>罕病兒少心理</w:t>
      </w:r>
      <w:proofErr w:type="gramStart"/>
      <w:r w:rsidRPr="00015604">
        <w:rPr>
          <w:rFonts w:ascii="微軟正黑體" w:eastAsia="微軟正黑體" w:hAnsi="微軟正黑體" w:hint="eastAsia"/>
          <w:szCs w:val="24"/>
        </w:rPr>
        <w:t>紓壓營</w:t>
      </w:r>
      <w:proofErr w:type="gramEnd"/>
      <w:r w:rsidRPr="00015604">
        <w:rPr>
          <w:rFonts w:ascii="微軟正黑體" w:eastAsia="微軟正黑體" w:hAnsi="微軟正黑體" w:hint="eastAsia"/>
          <w:szCs w:val="24"/>
        </w:rPr>
        <w:t>隊</w:t>
      </w:r>
    </w:p>
    <w:p w:rsidR="00015604" w:rsidRDefault="00015604" w:rsidP="00015604">
      <w:pPr>
        <w:pStyle w:val="af5"/>
        <w:numPr>
          <w:ilvl w:val="0"/>
          <w:numId w:val="11"/>
        </w:numPr>
        <w:spacing w:line="0" w:lineRule="atLeast"/>
        <w:ind w:leftChars="0"/>
        <w:rPr>
          <w:rFonts w:ascii="微軟正黑體" w:eastAsia="微軟正黑體" w:hAnsi="微軟正黑體"/>
          <w:szCs w:val="24"/>
        </w:rPr>
      </w:pPr>
      <w:r w:rsidRPr="00015604">
        <w:rPr>
          <w:rFonts w:ascii="微軟正黑體" w:eastAsia="微軟正黑體" w:hAnsi="微軟正黑體" w:hint="eastAsia"/>
          <w:szCs w:val="24"/>
        </w:rPr>
        <w:t>罕病青少年人際溝通營隊</w:t>
      </w:r>
    </w:p>
    <w:p w:rsidR="00015604" w:rsidRPr="00015604" w:rsidRDefault="00015604" w:rsidP="00015604">
      <w:pPr>
        <w:pStyle w:val="af5"/>
        <w:numPr>
          <w:ilvl w:val="0"/>
          <w:numId w:val="11"/>
        </w:numPr>
        <w:spacing w:line="0" w:lineRule="atLeast"/>
        <w:ind w:leftChars="0"/>
        <w:rPr>
          <w:rFonts w:ascii="微軟正黑體" w:eastAsia="微軟正黑體" w:hAnsi="微軟正黑體"/>
          <w:szCs w:val="24"/>
        </w:rPr>
      </w:pPr>
      <w:r w:rsidRPr="00015604">
        <w:rPr>
          <w:rFonts w:ascii="微軟正黑體" w:eastAsia="微軟正黑體" w:hAnsi="微軟正黑體" w:hint="eastAsia"/>
          <w:szCs w:val="24"/>
        </w:rPr>
        <w:t>罕病</w:t>
      </w:r>
      <w:proofErr w:type="gramStart"/>
      <w:r w:rsidRPr="00015604">
        <w:rPr>
          <w:rFonts w:ascii="微軟正黑體" w:eastAsia="微軟正黑體" w:hAnsi="微軟正黑體" w:hint="eastAsia"/>
          <w:szCs w:val="24"/>
        </w:rPr>
        <w:t>兒少偏鄉</w:t>
      </w:r>
      <w:proofErr w:type="gramEnd"/>
      <w:r w:rsidRPr="00015604">
        <w:rPr>
          <w:rFonts w:ascii="微軟正黑體" w:eastAsia="微軟正黑體" w:hAnsi="微軟正黑體" w:hint="eastAsia"/>
          <w:szCs w:val="24"/>
        </w:rPr>
        <w:t>成長營隊</w:t>
      </w:r>
    </w:p>
    <w:p w:rsidR="00827AEC" w:rsidRDefault="00827AEC">
      <w:pPr>
        <w:widowControl/>
        <w:rPr>
          <w:rFonts w:ascii="微軟正黑體" w:eastAsia="微軟正黑體" w:hAnsi="微軟正黑體"/>
          <w:bdr w:val="single" w:sz="4" w:space="0" w:color="auto"/>
        </w:rPr>
      </w:pPr>
      <w:r>
        <w:rPr>
          <w:rFonts w:ascii="微軟正黑體" w:eastAsia="微軟正黑體" w:hAnsi="微軟正黑體"/>
          <w:bdr w:val="single" w:sz="4" w:space="0" w:color="auto"/>
        </w:rPr>
        <w:br w:type="page"/>
      </w:r>
    </w:p>
    <w:p w:rsidR="00232490" w:rsidRDefault="001D47CC" w:rsidP="00CE1035">
      <w:pPr>
        <w:widowControl/>
        <w:rPr>
          <w:rFonts w:ascii="微軟正黑體" w:eastAsia="微軟正黑體" w:hAnsi="微軟正黑體"/>
        </w:rPr>
      </w:pPr>
      <w:r>
        <w:rPr>
          <w:rFonts w:ascii="微軟正黑體" w:eastAsia="微軟正黑體" w:hAnsi="微軟正黑體"/>
          <w:b/>
          <w:noProof/>
        </w:rPr>
        <w:lastRenderedPageBreak/>
        <w:drawing>
          <wp:anchor distT="0" distB="0" distL="114300" distR="114300" simplePos="0" relativeHeight="251660288" behindDoc="0" locked="0" layoutInCell="1" allowOverlap="1" wp14:anchorId="3F6250E1" wp14:editId="39C5A6C0">
            <wp:simplePos x="0" y="0"/>
            <wp:positionH relativeFrom="column">
              <wp:posOffset>3842385</wp:posOffset>
            </wp:positionH>
            <wp:positionV relativeFrom="paragraph">
              <wp:posOffset>-144780</wp:posOffset>
            </wp:positionV>
            <wp:extent cx="2174240" cy="168211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000658.jpg"/>
                    <pic:cNvPicPr/>
                  </pic:nvPicPr>
                  <pic:blipFill rotWithShape="1">
                    <a:blip r:embed="rId16" cstate="print">
                      <a:extLst>
                        <a:ext uri="{28A0092B-C50C-407E-A947-70E740481C1C}">
                          <a14:useLocalDpi xmlns:a14="http://schemas.microsoft.com/office/drawing/2010/main" val="0"/>
                        </a:ext>
                      </a:extLst>
                    </a:blip>
                    <a:srcRect l="13871"/>
                    <a:stretch/>
                  </pic:blipFill>
                  <pic:spPr bwMode="auto">
                    <a:xfrm>
                      <a:off x="0" y="0"/>
                      <a:ext cx="2174240" cy="168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7173" w:rsidRPr="007E4E80">
        <w:rPr>
          <w:rFonts w:ascii="微軟正黑體" w:eastAsia="微軟正黑體" w:hAnsi="微軟正黑體" w:hint="eastAsia"/>
          <w:bdr w:val="single" w:sz="4" w:space="0" w:color="auto"/>
        </w:rPr>
        <w:t>附件二</w:t>
      </w:r>
      <w:r w:rsidR="006E1651">
        <w:rPr>
          <w:rFonts w:ascii="微軟正黑體" w:eastAsia="微軟正黑體" w:hAnsi="微軟正黑體" w:hint="eastAsia"/>
        </w:rPr>
        <w:t>個案故事</w:t>
      </w:r>
    </w:p>
    <w:p w:rsidR="001D47CC" w:rsidRPr="00232490" w:rsidRDefault="00802C3A" w:rsidP="00232490">
      <w:pPr>
        <w:widowControl/>
        <w:rPr>
          <w:rFonts w:ascii="微軟正黑體" w:eastAsia="微軟正黑體" w:hAnsi="微軟正黑體"/>
          <w:bdr w:val="single" w:sz="4" w:space="0" w:color="auto"/>
        </w:rPr>
      </w:pPr>
      <w:r>
        <w:rPr>
          <w:rFonts w:ascii="微軟正黑體" w:eastAsia="微軟正黑體" w:hAnsi="微軟正黑體" w:hint="eastAsia"/>
        </w:rPr>
        <w:t>1</w:t>
      </w:r>
      <w:r w:rsidR="00232490" w:rsidRPr="00232490">
        <w:rPr>
          <w:rFonts w:ascii="微軟正黑體" w:eastAsia="微軟正黑體" w:hAnsi="微軟正黑體" w:hint="eastAsia"/>
        </w:rPr>
        <w:t>.</w:t>
      </w:r>
    </w:p>
    <w:p w:rsidR="001D47CC" w:rsidRPr="00656F47" w:rsidRDefault="001D47CC" w:rsidP="001D47CC">
      <w:pPr>
        <w:spacing w:line="0" w:lineRule="atLeast"/>
        <w:rPr>
          <w:rFonts w:ascii="微軟正黑體" w:eastAsia="微軟正黑體" w:hAnsi="微軟正黑體"/>
          <w:b/>
        </w:rPr>
      </w:pPr>
      <w:r w:rsidRPr="00656F47">
        <w:rPr>
          <w:rFonts w:ascii="微軟正黑體" w:eastAsia="微軟正黑體" w:hAnsi="微軟正黑體" w:hint="eastAsia"/>
          <w:b/>
        </w:rPr>
        <w:t>小朋友：</w:t>
      </w:r>
      <w:r>
        <w:rPr>
          <w:rFonts w:ascii="微軟正黑體" w:eastAsia="微軟正黑體" w:hAnsi="微軟正黑體" w:hint="eastAsia"/>
          <w:b/>
        </w:rPr>
        <w:t>娜比(小名)</w:t>
      </w:r>
    </w:p>
    <w:p w:rsidR="001D47CC" w:rsidRPr="00656F47" w:rsidRDefault="001D47CC" w:rsidP="001D47CC">
      <w:pPr>
        <w:spacing w:line="0" w:lineRule="atLeast"/>
        <w:rPr>
          <w:rFonts w:ascii="微軟正黑體" w:eastAsia="微軟正黑體" w:hAnsi="微軟正黑體"/>
          <w:b/>
        </w:rPr>
      </w:pPr>
      <w:r w:rsidRPr="00656F47">
        <w:rPr>
          <w:rFonts w:ascii="微軟正黑體" w:eastAsia="微軟正黑體" w:hAnsi="微軟正黑體" w:hint="eastAsia"/>
          <w:b/>
        </w:rPr>
        <w:t>年齡：</w:t>
      </w:r>
      <w:r>
        <w:rPr>
          <w:rFonts w:ascii="微軟正黑體" w:eastAsia="微軟正黑體" w:hAnsi="微軟正黑體" w:hint="eastAsia"/>
          <w:b/>
        </w:rPr>
        <w:t>3</w:t>
      </w:r>
      <w:r w:rsidRPr="00656F47">
        <w:rPr>
          <w:rFonts w:ascii="微軟正黑體" w:eastAsia="微軟正黑體" w:hAnsi="微軟正黑體" w:hint="eastAsia"/>
          <w:b/>
        </w:rPr>
        <w:t>歲</w:t>
      </w:r>
    </w:p>
    <w:p w:rsidR="001D47CC" w:rsidRDefault="001D47CC" w:rsidP="001D47CC">
      <w:pPr>
        <w:spacing w:line="0" w:lineRule="atLeast"/>
        <w:rPr>
          <w:rFonts w:ascii="微軟正黑體" w:eastAsia="微軟正黑體" w:hAnsi="微軟正黑體"/>
          <w:b/>
        </w:rPr>
      </w:pPr>
      <w:r w:rsidRPr="00656F47">
        <w:rPr>
          <w:rFonts w:ascii="微軟正黑體" w:eastAsia="微軟正黑體" w:hAnsi="微軟正黑體" w:hint="eastAsia"/>
          <w:b/>
        </w:rPr>
        <w:t>疾病：</w:t>
      </w:r>
      <w:proofErr w:type="gramStart"/>
      <w:r w:rsidRPr="00E307C4">
        <w:rPr>
          <w:rFonts w:ascii="微軟正黑體" w:eastAsia="微軟正黑體" w:hAnsi="微軟正黑體" w:hint="eastAsia"/>
          <w:b/>
        </w:rPr>
        <w:t>碳水化合</w:t>
      </w:r>
      <w:proofErr w:type="gramEnd"/>
      <w:r w:rsidRPr="00E307C4">
        <w:rPr>
          <w:rFonts w:ascii="微軟正黑體" w:eastAsia="微軟正黑體" w:hAnsi="微軟正黑體" w:hint="eastAsia"/>
          <w:b/>
        </w:rPr>
        <w:t>缺乏</w:t>
      </w:r>
      <w:proofErr w:type="gramStart"/>
      <w:r w:rsidRPr="00E307C4">
        <w:rPr>
          <w:rFonts w:ascii="微軟正黑體" w:eastAsia="微軟正黑體" w:hAnsi="微軟正黑體" w:hint="eastAsia"/>
          <w:b/>
        </w:rPr>
        <w:t>醣</w:t>
      </w:r>
      <w:proofErr w:type="gramEnd"/>
      <w:r w:rsidRPr="00E307C4">
        <w:rPr>
          <w:rFonts w:ascii="微軟正黑體" w:eastAsia="微軟正黑體" w:hAnsi="微軟正黑體" w:hint="eastAsia"/>
          <w:b/>
        </w:rPr>
        <w:t>蛋白症候群</w:t>
      </w:r>
    </w:p>
    <w:p w:rsidR="001D47CC" w:rsidRPr="004A565F" w:rsidRDefault="001D47CC" w:rsidP="00827AEC">
      <w:pPr>
        <w:spacing w:line="0" w:lineRule="atLeast"/>
        <w:rPr>
          <w:rFonts w:ascii="微軟正黑體" w:eastAsia="微軟正黑體" w:hAnsi="微軟正黑體"/>
        </w:rPr>
      </w:pPr>
      <w:r w:rsidRPr="00656F47">
        <w:rPr>
          <w:rFonts w:ascii="微軟正黑體" w:eastAsia="微軟正黑體" w:hAnsi="微軟正黑體" w:hint="eastAsia"/>
          <w:b/>
        </w:rPr>
        <w:t>興趣：</w:t>
      </w:r>
      <w:r>
        <w:rPr>
          <w:rFonts w:ascii="微軟正黑體" w:eastAsia="微軟正黑體" w:hAnsi="微軟正黑體" w:hint="eastAsia"/>
          <w:b/>
        </w:rPr>
        <w:t>看書/小狗</w:t>
      </w:r>
      <w:r w:rsidR="00232490">
        <w:rPr>
          <w:rFonts w:ascii="微軟正黑體" w:eastAsia="微軟正黑體" w:hAnsi="微軟正黑體"/>
        </w:rPr>
        <w:br/>
      </w:r>
      <w:r w:rsidR="00F2432E">
        <w:rPr>
          <w:rFonts w:ascii="微軟正黑體" w:eastAsia="微軟正黑體" w:hAnsi="微軟正黑體" w:hint="eastAsia"/>
        </w:rPr>
        <w:t xml:space="preserve">   </w:t>
      </w:r>
      <w:r w:rsidRPr="00514B83">
        <w:rPr>
          <w:rFonts w:ascii="微軟正黑體" w:eastAsia="微軟正黑體" w:hAnsi="微軟正黑體" w:hint="eastAsia"/>
        </w:rPr>
        <w:t>今年已經３歲的娜比，有著人見人愛的甜美笑容。娜比</w:t>
      </w:r>
      <w:r>
        <w:rPr>
          <w:rFonts w:ascii="微軟正黑體" w:eastAsia="微軟正黑體" w:hAnsi="微軟正黑體" w:hint="eastAsia"/>
        </w:rPr>
        <w:t>剛</w:t>
      </w:r>
      <w:r w:rsidRPr="00514B83">
        <w:rPr>
          <w:rFonts w:ascii="微軟正黑體" w:eastAsia="微軟正黑體" w:hAnsi="微軟正黑體" w:hint="eastAsia"/>
        </w:rPr>
        <w:t>出生</w:t>
      </w:r>
      <w:r>
        <w:rPr>
          <w:rFonts w:ascii="微軟正黑體" w:eastAsia="微軟正黑體" w:hAnsi="微軟正黑體" w:hint="eastAsia"/>
        </w:rPr>
        <w:t>時，就有呼吸窘迫的問題而住進加護病房十天。</w:t>
      </w:r>
      <w:r w:rsidRPr="00514B83">
        <w:rPr>
          <w:rFonts w:ascii="微軟正黑體" w:eastAsia="微軟正黑體" w:hAnsi="微軟正黑體" w:hint="eastAsia"/>
        </w:rPr>
        <w:t>四個月大時，因為</w:t>
      </w:r>
      <w:proofErr w:type="gramStart"/>
      <w:r w:rsidRPr="00514B83">
        <w:rPr>
          <w:rFonts w:ascii="微軟正黑體" w:eastAsia="微軟正黑體" w:hAnsi="微軟正黑體" w:hint="eastAsia"/>
        </w:rPr>
        <w:t>回診打預防針</w:t>
      </w:r>
      <w:proofErr w:type="gramEnd"/>
      <w:r w:rsidRPr="00514B83">
        <w:rPr>
          <w:rFonts w:ascii="微軟正黑體" w:eastAsia="微軟正黑體" w:hAnsi="微軟正黑體" w:hint="eastAsia"/>
        </w:rPr>
        <w:t>時發現異常，身體仍軟軟</w:t>
      </w:r>
      <w:r>
        <w:rPr>
          <w:rFonts w:ascii="微軟正黑體" w:eastAsia="微軟正黑體" w:hAnsi="微軟正黑體" w:hint="eastAsia"/>
        </w:rPr>
        <w:t>的、脖子無法硬挺。經檢查，不僅腸胃不好，還有</w:t>
      </w:r>
      <w:r w:rsidRPr="00BC2435">
        <w:rPr>
          <w:rFonts w:ascii="微軟正黑體" w:eastAsia="微軟正黑體" w:hAnsi="微軟正黑體" w:hint="eastAsia"/>
        </w:rPr>
        <w:t>肝</w:t>
      </w:r>
      <w:r>
        <w:rPr>
          <w:rFonts w:ascii="微軟正黑體" w:eastAsia="微軟正黑體" w:hAnsi="微軟正黑體" w:hint="eastAsia"/>
        </w:rPr>
        <w:t>功能指標</w:t>
      </w:r>
      <w:r w:rsidRPr="00BC2435">
        <w:rPr>
          <w:rFonts w:ascii="微軟正黑體" w:eastAsia="微軟正黑體" w:hAnsi="微軟正黑體" w:hint="eastAsia"/>
        </w:rPr>
        <w:t>異常、免疫力功能異常、腺體功能異常</w:t>
      </w:r>
      <w:proofErr w:type="gramStart"/>
      <w:r w:rsidRPr="00BC2435">
        <w:rPr>
          <w:rFonts w:ascii="微軟正黑體" w:eastAsia="微軟正黑體" w:hAnsi="微軟正黑體" w:hint="eastAsia"/>
        </w:rPr>
        <w:t>（</w:t>
      </w:r>
      <w:proofErr w:type="gramEnd"/>
      <w:r w:rsidRPr="00BC2435">
        <w:rPr>
          <w:rFonts w:ascii="微軟正黑體" w:eastAsia="微軟正黑體" w:hAnsi="微軟正黑體" w:hint="eastAsia"/>
        </w:rPr>
        <w:t>例如:</w:t>
      </w:r>
      <w:r>
        <w:rPr>
          <w:rFonts w:ascii="微軟正黑體" w:eastAsia="微軟正黑體" w:hAnsi="微軟正黑體" w:hint="eastAsia"/>
        </w:rPr>
        <w:t xml:space="preserve"> 哭的時候不太會有眼淚，會誤以為是假哭，身體不容易流汗、體溫也容易偏高</w:t>
      </w:r>
      <w:proofErr w:type="gramStart"/>
      <w:r>
        <w:rPr>
          <w:rFonts w:ascii="微軟正黑體" w:eastAsia="微軟正黑體" w:hAnsi="微軟正黑體" w:hint="eastAsia"/>
        </w:rPr>
        <w:t>）</w:t>
      </w:r>
      <w:proofErr w:type="gramEnd"/>
      <w:r>
        <w:rPr>
          <w:rFonts w:ascii="微軟正黑體" w:eastAsia="微軟正黑體" w:hAnsi="微軟正黑體" w:hint="eastAsia"/>
        </w:rPr>
        <w:t>等情況卻遲遲差不出病因，</w:t>
      </w:r>
      <w:proofErr w:type="gramStart"/>
      <w:r w:rsidRPr="00514B83">
        <w:rPr>
          <w:rFonts w:ascii="微軟正黑體" w:eastAsia="微軟正黑體" w:hAnsi="微軟正黑體" w:hint="eastAsia"/>
        </w:rPr>
        <w:t>一</w:t>
      </w:r>
      <w:proofErr w:type="gramEnd"/>
      <w:r w:rsidRPr="00514B83">
        <w:rPr>
          <w:rFonts w:ascii="微軟正黑體" w:eastAsia="微軟正黑體" w:hAnsi="微軟正黑體" w:hint="eastAsia"/>
        </w:rPr>
        <w:t>直到娜比２歲，</w:t>
      </w:r>
      <w:proofErr w:type="gramStart"/>
      <w:r w:rsidRPr="00514B83">
        <w:rPr>
          <w:rFonts w:ascii="微軟正黑體" w:eastAsia="微軟正黑體" w:hAnsi="微軟正黑體" w:hint="eastAsia"/>
        </w:rPr>
        <w:t>才確診</w:t>
      </w:r>
      <w:proofErr w:type="gramEnd"/>
      <w:r w:rsidRPr="00514B83">
        <w:rPr>
          <w:rFonts w:ascii="微軟正黑體" w:eastAsia="微軟正黑體" w:hAnsi="微軟正黑體" w:hint="eastAsia"/>
        </w:rPr>
        <w:t>是「</w:t>
      </w:r>
      <w:proofErr w:type="gramStart"/>
      <w:r w:rsidRPr="00514B83">
        <w:rPr>
          <w:rFonts w:ascii="微軟正黑體" w:eastAsia="微軟正黑體" w:hAnsi="微軟正黑體" w:hint="eastAsia"/>
        </w:rPr>
        <w:t>碳水化</w:t>
      </w:r>
      <w:r>
        <w:rPr>
          <w:rFonts w:ascii="微軟正黑體" w:eastAsia="微軟正黑體" w:hAnsi="微軟正黑體" w:hint="eastAsia"/>
        </w:rPr>
        <w:t>合</w:t>
      </w:r>
      <w:proofErr w:type="gramEnd"/>
      <w:r w:rsidRPr="00514B83">
        <w:rPr>
          <w:rFonts w:ascii="微軟正黑體" w:eastAsia="微軟正黑體" w:hAnsi="微軟正黑體" w:hint="eastAsia"/>
        </w:rPr>
        <w:t>缺乏糖蛋白症候群」</w:t>
      </w:r>
      <w:r>
        <w:rPr>
          <w:rFonts w:ascii="新細明體" w:hAnsi="新細明體" w:hint="eastAsia"/>
        </w:rPr>
        <w:t>，</w:t>
      </w:r>
      <w:r>
        <w:rPr>
          <w:rFonts w:ascii="微軟正黑體" w:eastAsia="微軟正黑體" w:hAnsi="微軟正黑體" w:hint="eastAsia"/>
        </w:rPr>
        <w:t>目前全台的個案僅有14例。</w:t>
      </w:r>
    </w:p>
    <w:p w:rsidR="001D47CC" w:rsidRDefault="00F2432E" w:rsidP="004A565F">
      <w:pPr>
        <w:spacing w:line="0" w:lineRule="atLeast"/>
        <w:jc w:val="both"/>
        <w:rPr>
          <w:rFonts w:ascii="微軟正黑體" w:eastAsia="微軟正黑體" w:hAnsi="微軟正黑體"/>
        </w:rPr>
      </w:pPr>
      <w:r>
        <w:rPr>
          <w:rFonts w:ascii="微軟正黑體" w:eastAsia="微軟正黑體" w:hAnsi="微軟正黑體" w:hint="eastAsia"/>
        </w:rPr>
        <w:t xml:space="preserve">   </w:t>
      </w:r>
      <w:r w:rsidR="001D47CC" w:rsidRPr="00514B83">
        <w:rPr>
          <w:rFonts w:ascii="微軟正黑體" w:eastAsia="微軟正黑體" w:hAnsi="微軟正黑體" w:hint="eastAsia"/>
        </w:rPr>
        <w:t>因為疾病的關係，娜比明顯發展遲緩，</w:t>
      </w:r>
      <w:r w:rsidR="001D47CC">
        <w:rPr>
          <w:rFonts w:ascii="微軟正黑體" w:eastAsia="微軟正黑體" w:hAnsi="微軟正黑體" w:hint="eastAsia"/>
        </w:rPr>
        <w:t>不僅無語言能力，肌肉張力低，在視覺神經、聽覺神經也都有受到影響，因此，</w:t>
      </w:r>
      <w:r w:rsidR="001D47CC" w:rsidRPr="00514B83">
        <w:rPr>
          <w:rFonts w:ascii="微軟正黑體" w:eastAsia="微軟正黑體" w:hAnsi="微軟正黑體" w:hint="eastAsia"/>
        </w:rPr>
        <w:t>從小</w:t>
      </w:r>
      <w:r w:rsidR="001D47CC">
        <w:rPr>
          <w:rFonts w:ascii="微軟正黑體" w:eastAsia="微軟正黑體" w:hAnsi="微軟正黑體" w:hint="eastAsia"/>
        </w:rPr>
        <w:t>便</w:t>
      </w:r>
      <w:r w:rsidR="001D47CC" w:rsidRPr="00514B83">
        <w:rPr>
          <w:rFonts w:ascii="微軟正黑體" w:eastAsia="微軟正黑體" w:hAnsi="微軟正黑體" w:hint="eastAsia"/>
        </w:rPr>
        <w:t>開始接受早療，</w:t>
      </w:r>
      <w:r w:rsidR="001D47CC">
        <w:rPr>
          <w:rFonts w:ascii="微軟正黑體" w:eastAsia="微軟正黑體" w:hAnsi="微軟正黑體" w:hint="eastAsia"/>
        </w:rPr>
        <w:t>娜比的爸爸媽媽也努力透過不同的方式幫助娜比，像是，爸爸運用自己所學的物理治療在家裡幫娜比復健，媽媽也特別去學習瑜珈、</w:t>
      </w:r>
      <w:proofErr w:type="gramStart"/>
      <w:r w:rsidR="001D47CC">
        <w:rPr>
          <w:rFonts w:ascii="微軟正黑體" w:eastAsia="微軟正黑體" w:hAnsi="微軟正黑體" w:hint="eastAsia"/>
        </w:rPr>
        <w:t>頌缽(音療)</w:t>
      </w:r>
      <w:proofErr w:type="gramEnd"/>
      <w:r w:rsidR="001D47CC">
        <w:rPr>
          <w:rFonts w:ascii="微軟正黑體" w:eastAsia="微軟正黑體" w:hAnsi="微軟正黑體" w:hint="eastAsia"/>
        </w:rPr>
        <w:t>等，讓娜比可以</w:t>
      </w:r>
      <w:proofErr w:type="gramStart"/>
      <w:r w:rsidR="001D47CC">
        <w:rPr>
          <w:rFonts w:ascii="微軟正黑體" w:eastAsia="微軟正黑體" w:hAnsi="微軟正黑體" w:hint="eastAsia"/>
        </w:rPr>
        <w:t>放鬆，舒緩</w:t>
      </w:r>
      <w:proofErr w:type="gramEnd"/>
      <w:r w:rsidR="001D47CC">
        <w:rPr>
          <w:rFonts w:ascii="微軟正黑體" w:eastAsia="微軟正黑體" w:hAnsi="微軟正黑體" w:hint="eastAsia"/>
        </w:rPr>
        <w:t>情緒。一個禮拜3-4天的復健，儘管每次娜比都會哭到不行，但在大家的鼓勵下堅持下去，一點一滴地慢慢</w:t>
      </w:r>
      <w:proofErr w:type="gramStart"/>
      <w:r w:rsidR="001D47CC">
        <w:rPr>
          <w:rFonts w:ascii="微軟正黑體" w:eastAsia="微軟正黑體" w:hAnsi="微軟正黑體" w:hint="eastAsia"/>
        </w:rPr>
        <w:t>進步著</w:t>
      </w:r>
      <w:proofErr w:type="gramEnd"/>
      <w:r w:rsidR="001D47CC">
        <w:rPr>
          <w:rFonts w:ascii="微軟正黑體" w:eastAsia="微軟正黑體" w:hAnsi="微軟正黑體" w:hint="eastAsia"/>
        </w:rPr>
        <w:t>。在爸媽無微不至的照顧下，現在的娜比，</w:t>
      </w:r>
      <w:r w:rsidR="001D47CC" w:rsidRPr="00514B83">
        <w:rPr>
          <w:rFonts w:ascii="微軟正黑體" w:eastAsia="微軟正黑體" w:hAnsi="微軟正黑體" w:hint="eastAsia"/>
        </w:rPr>
        <w:t>語言方面</w:t>
      </w:r>
      <w:r w:rsidR="001D47CC">
        <w:rPr>
          <w:rFonts w:ascii="微軟正黑體" w:eastAsia="微軟正黑體" w:hAnsi="微軟正黑體" w:hint="eastAsia"/>
        </w:rPr>
        <w:t>可以</w:t>
      </w:r>
      <w:r w:rsidR="001D47CC" w:rsidRPr="00514B83">
        <w:rPr>
          <w:rFonts w:ascii="微軟正黑體" w:eastAsia="微軟正黑體" w:hAnsi="微軟正黑體" w:hint="eastAsia"/>
        </w:rPr>
        <w:t>發出簡單的單字，像是、媽媽、</w:t>
      </w:r>
      <w:proofErr w:type="gramStart"/>
      <w:r w:rsidR="001D47CC" w:rsidRPr="007E010D">
        <w:rPr>
          <w:rFonts w:ascii="微軟正黑體" w:eastAsia="微軟正黑體" w:hAnsi="微軟正黑體" w:hint="eastAsia"/>
        </w:rPr>
        <w:t>ㄋㄟㄋㄟ</w:t>
      </w:r>
      <w:proofErr w:type="gramEnd"/>
      <w:r w:rsidR="001D47CC">
        <w:rPr>
          <w:rFonts w:ascii="微軟正黑體" w:eastAsia="微軟正黑體" w:hAnsi="微軟正黑體" w:hint="eastAsia"/>
        </w:rPr>
        <w:t>、樂樂(家裡狗</w:t>
      </w:r>
      <w:proofErr w:type="gramStart"/>
      <w:r w:rsidR="001D47CC">
        <w:rPr>
          <w:rFonts w:ascii="微軟正黑體" w:eastAsia="微軟正黑體" w:hAnsi="微軟正黑體" w:hint="eastAsia"/>
        </w:rPr>
        <w:t>狗</w:t>
      </w:r>
      <w:proofErr w:type="gramEnd"/>
      <w:r w:rsidR="001D47CC">
        <w:rPr>
          <w:rFonts w:ascii="微軟正黑體" w:eastAsia="微軟正黑體" w:hAnsi="微軟正黑體" w:hint="eastAsia"/>
        </w:rPr>
        <w:t>的名字叫可樂)</w:t>
      </w:r>
      <w:r w:rsidR="001D47CC" w:rsidRPr="00514B83">
        <w:rPr>
          <w:rFonts w:ascii="微軟正黑體" w:eastAsia="微軟正黑體" w:hAnsi="微軟正黑體" w:hint="eastAsia"/>
        </w:rPr>
        <w:t>、</w:t>
      </w:r>
      <w:proofErr w:type="gramStart"/>
      <w:r w:rsidR="001D47CC">
        <w:rPr>
          <w:rFonts w:ascii="微軟正黑體" w:eastAsia="微軟正黑體" w:hAnsi="微軟正黑體" w:hint="eastAsia"/>
        </w:rPr>
        <w:t>麵麵</w:t>
      </w:r>
      <w:proofErr w:type="gramEnd"/>
      <w:r w:rsidR="001D47CC" w:rsidRPr="00514B83">
        <w:rPr>
          <w:rFonts w:ascii="微軟正黑體" w:eastAsia="微軟正黑體" w:hAnsi="微軟正黑體" w:hint="eastAsia"/>
        </w:rPr>
        <w:t>、肉</w:t>
      </w:r>
      <w:proofErr w:type="gramStart"/>
      <w:r w:rsidR="001D47CC" w:rsidRPr="00514B83">
        <w:rPr>
          <w:rFonts w:ascii="微軟正黑體" w:eastAsia="微軟正黑體" w:hAnsi="微軟正黑體" w:hint="eastAsia"/>
        </w:rPr>
        <w:t>肉</w:t>
      </w:r>
      <w:proofErr w:type="gramEnd"/>
      <w:r w:rsidR="001D47CC" w:rsidRPr="00514B83">
        <w:rPr>
          <w:rFonts w:ascii="微軟正黑體" w:eastAsia="微軟正黑體" w:hAnsi="微軟正黑體" w:hint="eastAsia"/>
        </w:rPr>
        <w:t>等</w:t>
      </w:r>
      <w:r w:rsidR="001D47CC">
        <w:rPr>
          <w:rFonts w:ascii="微軟正黑體" w:eastAsia="微軟正黑體" w:hAnsi="微軟正黑體" w:hint="eastAsia"/>
        </w:rPr>
        <w:t>; 行動上面，娜比也可以靠自己的力量跨出幾步，也可以自己拿湯匙吃飯了。</w:t>
      </w:r>
    </w:p>
    <w:p w:rsidR="001D47CC" w:rsidRPr="004A565F" w:rsidRDefault="00141A4C" w:rsidP="004A565F">
      <w:pPr>
        <w:spacing w:line="0" w:lineRule="atLeast"/>
        <w:jc w:val="both"/>
        <w:rPr>
          <w:rFonts w:ascii="微軟正黑體" w:eastAsia="微軟正黑體" w:hAnsi="微軟正黑體"/>
        </w:rPr>
      </w:pPr>
      <w:r>
        <w:rPr>
          <w:rFonts w:ascii="微軟正黑體" w:eastAsia="微軟正黑體" w:hAnsi="微軟正黑體" w:hint="eastAsia"/>
        </w:rPr>
        <w:t xml:space="preserve">   </w:t>
      </w:r>
      <w:r w:rsidR="001D47CC">
        <w:rPr>
          <w:rFonts w:ascii="微軟正黑體" w:eastAsia="微軟正黑體" w:hAnsi="微軟正黑體" w:hint="eastAsia"/>
        </w:rPr>
        <w:t>相較於一般的小朋友，娜比不愛看卡通，反而很喜歡聽音樂跟看書，每次聽到喜歡的歌就會跟著旋律搖擺，也很喜歡去</w:t>
      </w:r>
      <w:proofErr w:type="gramStart"/>
      <w:r w:rsidR="001D47CC">
        <w:rPr>
          <w:rFonts w:ascii="微軟正黑體" w:eastAsia="微軟正黑體" w:hAnsi="微軟正黑體" w:hint="eastAsia"/>
        </w:rPr>
        <w:t>圖書館跟繪本</w:t>
      </w:r>
      <w:proofErr w:type="gramEnd"/>
      <w:r w:rsidR="001D47CC">
        <w:rPr>
          <w:rFonts w:ascii="微軟正黑體" w:eastAsia="微軟正黑體" w:hAnsi="微軟正黑體" w:hint="eastAsia"/>
        </w:rPr>
        <w:t>館，媽媽說，因為體溫調節差的關係，每次都只能待在有冷氣的地方，或者是下午3-4點過後才能出門，所以圖書館真的是一個再適合不過的地方了。因為從小就開始頻繁抽血檢查，導致到現在娜比的手都不敢讓人碰觸，不過去年爸爸媽媽也讓娜比開始就讀幼稚園，希望她可以提早適應團體化的生活，也期望在持續的努力下，娜比在認知方面以及語言表達能力，透過圖卡表達或者手語的輔助，都可以有所進步。</w:t>
      </w:r>
      <w:r w:rsidR="00300711">
        <w:rPr>
          <w:rFonts w:ascii="微軟正黑體" w:eastAsia="微軟正黑體" w:hAnsi="微軟正黑體" w:hint="eastAsia"/>
        </w:rPr>
        <w:t>未</w:t>
      </w:r>
      <w:r w:rsidR="00300711" w:rsidRPr="00300711">
        <w:rPr>
          <w:rFonts w:ascii="微軟正黑體" w:eastAsia="微軟正黑體" w:hAnsi="微軟正黑體" w:hint="eastAsia"/>
        </w:rPr>
        <w:t>來，希望藉由參加繪畫及歌唱等體驗課程，強化娜比認知與表達能力 。</w:t>
      </w:r>
    </w:p>
    <w:p w:rsidR="001D47CC" w:rsidRPr="006479D8" w:rsidRDefault="006479D8" w:rsidP="001D47CC">
      <w:pPr>
        <w:spacing w:line="0" w:lineRule="atLeast"/>
        <w:rPr>
          <w:rFonts w:ascii="微軟正黑體" w:eastAsia="微軟正黑體" w:hAnsi="微軟正黑體"/>
          <w:b/>
        </w:rPr>
      </w:pPr>
      <w:r>
        <w:rPr>
          <w:rFonts w:ascii="微軟正黑體" w:eastAsia="微軟正黑體" w:hAnsi="微軟正黑體"/>
          <w:shd w:val="pct15" w:color="auto" w:fill="FFFFFF"/>
        </w:rPr>
        <w:br/>
      </w:r>
      <w:proofErr w:type="gramStart"/>
      <w:r w:rsidR="001D47CC" w:rsidRPr="006479D8">
        <w:rPr>
          <w:rFonts w:ascii="微軟正黑體" w:eastAsia="微軟正黑體" w:hAnsi="微軟正黑體" w:hint="eastAsia"/>
          <w:b/>
          <w:shd w:val="pct15" w:color="auto" w:fill="FFFFFF"/>
        </w:rPr>
        <w:t>碳水化合</w:t>
      </w:r>
      <w:proofErr w:type="gramEnd"/>
      <w:r w:rsidR="001D47CC" w:rsidRPr="006479D8">
        <w:rPr>
          <w:rFonts w:ascii="微軟正黑體" w:eastAsia="微軟正黑體" w:hAnsi="微軟正黑體" w:hint="eastAsia"/>
          <w:b/>
          <w:shd w:val="pct15" w:color="auto" w:fill="FFFFFF"/>
        </w:rPr>
        <w:t>缺乏</w:t>
      </w:r>
      <w:proofErr w:type="gramStart"/>
      <w:r w:rsidR="001D47CC" w:rsidRPr="006479D8">
        <w:rPr>
          <w:rFonts w:ascii="微軟正黑體" w:eastAsia="微軟正黑體" w:hAnsi="微軟正黑體" w:hint="eastAsia"/>
          <w:b/>
          <w:shd w:val="pct15" w:color="auto" w:fill="FFFFFF"/>
        </w:rPr>
        <w:t>醣</w:t>
      </w:r>
      <w:proofErr w:type="gramEnd"/>
      <w:r w:rsidR="001D47CC" w:rsidRPr="006479D8">
        <w:rPr>
          <w:rFonts w:ascii="微軟正黑體" w:eastAsia="微軟正黑體" w:hAnsi="微軟正黑體" w:hint="eastAsia"/>
          <w:b/>
          <w:shd w:val="pct15" w:color="auto" w:fill="FFFFFF"/>
        </w:rPr>
        <w:t>蛋白症候群</w:t>
      </w:r>
    </w:p>
    <w:p w:rsidR="001D47CC" w:rsidRPr="00174768" w:rsidRDefault="001D47CC" w:rsidP="001D47CC">
      <w:pPr>
        <w:pStyle w:val="af5"/>
        <w:numPr>
          <w:ilvl w:val="0"/>
          <w:numId w:val="13"/>
        </w:numPr>
        <w:spacing w:line="0" w:lineRule="atLeast"/>
        <w:ind w:leftChars="0"/>
        <w:rPr>
          <w:rFonts w:ascii="微軟正黑體" w:eastAsia="微軟正黑體" w:hAnsi="微軟正黑體"/>
        </w:rPr>
      </w:pPr>
      <w:r w:rsidRPr="00174768">
        <w:rPr>
          <w:rFonts w:ascii="微軟正黑體" w:eastAsia="微軟正黑體" w:hAnsi="微軟正黑體" w:hint="eastAsia"/>
        </w:rPr>
        <w:t>病因學：</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 xml:space="preserve">　　人類血漿中的蛋白質，除了白蛋白之外，幾乎都屬於</w:t>
      </w:r>
      <w:proofErr w:type="gramStart"/>
      <w:r w:rsidRPr="00E34721">
        <w:rPr>
          <w:rFonts w:ascii="微軟正黑體" w:eastAsia="微軟正黑體" w:hAnsi="微軟正黑體" w:hint="eastAsia"/>
        </w:rPr>
        <w:t>醣</w:t>
      </w:r>
      <w:proofErr w:type="gramEnd"/>
      <w:r w:rsidRPr="00E34721">
        <w:rPr>
          <w:rFonts w:ascii="微軟正黑體" w:eastAsia="微軟正黑體" w:hAnsi="微軟正黑體" w:hint="eastAsia"/>
        </w:rPr>
        <w:t>蛋白。</w:t>
      </w:r>
      <w:proofErr w:type="gramStart"/>
      <w:r w:rsidRPr="00E34721">
        <w:rPr>
          <w:rFonts w:ascii="微軟正黑體" w:eastAsia="微軟正黑體" w:hAnsi="微軟正黑體" w:hint="eastAsia"/>
        </w:rPr>
        <w:t>醣</w:t>
      </w:r>
      <w:proofErr w:type="gramEnd"/>
      <w:r w:rsidRPr="00E34721">
        <w:rPr>
          <w:rFonts w:ascii="微軟正黑體" w:eastAsia="微軟正黑體" w:hAnsi="微軟正黑體" w:hint="eastAsia"/>
        </w:rPr>
        <w:t>蛋白(Glycoproteins)在人體內扮演數個重要的功能，使身體內複雜的化學過程可行正常的功能，包括：</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lastRenderedPageBreak/>
        <w:t>1.發送信號使身體內的細胞之間互相作用</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2.參與運輸功能使營養物質從身體的一部分傳送到另一個部分</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3.當血液凝聚時也有其作用，許多血型物質</w:t>
      </w:r>
      <w:proofErr w:type="gramStart"/>
      <w:r w:rsidRPr="00E34721">
        <w:rPr>
          <w:rFonts w:ascii="微軟正黑體" w:eastAsia="微軟正黑體" w:hAnsi="微軟正黑體" w:hint="eastAsia"/>
        </w:rPr>
        <w:t>均為醣</w:t>
      </w:r>
      <w:proofErr w:type="gramEnd"/>
      <w:r w:rsidRPr="00E34721">
        <w:rPr>
          <w:rFonts w:ascii="微軟正黑體" w:eastAsia="微軟正黑體" w:hAnsi="微軟正黑體" w:hint="eastAsia"/>
        </w:rPr>
        <w:t>蛋白</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4.調節身體內的某些器官功能與身體內荷爾蒙的活性作用，包括幫助調節生長速率、性別的發展及新陳代謝等等。</w:t>
      </w:r>
    </w:p>
    <w:p w:rsidR="00971424" w:rsidRPr="00802C3A"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 xml:space="preserve">　　人類血漿中的蛋白質，除了白蛋白之外，幾乎都屬於</w:t>
      </w:r>
      <w:proofErr w:type="gramStart"/>
      <w:r w:rsidRPr="00E34721">
        <w:rPr>
          <w:rFonts w:ascii="微軟正黑體" w:eastAsia="微軟正黑體" w:hAnsi="微軟正黑體" w:hint="eastAsia"/>
        </w:rPr>
        <w:t>醣</w:t>
      </w:r>
      <w:proofErr w:type="gramEnd"/>
      <w:r w:rsidRPr="00E34721">
        <w:rPr>
          <w:rFonts w:ascii="微軟正黑體" w:eastAsia="微軟正黑體" w:hAnsi="微軟正黑體" w:hint="eastAsia"/>
        </w:rPr>
        <w:t>蛋白。</w:t>
      </w:r>
      <w:proofErr w:type="gramStart"/>
      <w:r w:rsidRPr="00E34721">
        <w:rPr>
          <w:rFonts w:ascii="微軟正黑體" w:eastAsia="微軟正黑體" w:hAnsi="微軟正黑體" w:hint="eastAsia"/>
        </w:rPr>
        <w:t>碳水化合</w:t>
      </w:r>
      <w:proofErr w:type="gramEnd"/>
      <w:r w:rsidRPr="00E34721">
        <w:rPr>
          <w:rFonts w:ascii="微軟正黑體" w:eastAsia="微軟正黑體" w:hAnsi="微軟正黑體" w:hint="eastAsia"/>
        </w:rPr>
        <w:t>缺乏</w:t>
      </w:r>
      <w:proofErr w:type="gramStart"/>
      <w:r w:rsidRPr="00E34721">
        <w:rPr>
          <w:rFonts w:ascii="微軟正黑體" w:eastAsia="微軟正黑體" w:hAnsi="微軟正黑體" w:hint="eastAsia"/>
        </w:rPr>
        <w:t>醣</w:t>
      </w:r>
      <w:proofErr w:type="gramEnd"/>
      <w:r w:rsidRPr="00E34721">
        <w:rPr>
          <w:rFonts w:ascii="微軟正黑體" w:eastAsia="微軟正黑體" w:hAnsi="微軟正黑體" w:hint="eastAsia"/>
        </w:rPr>
        <w:t>蛋白症候群第一型</w:t>
      </w:r>
      <w:proofErr w:type="gramStart"/>
      <w:r w:rsidRPr="00E34721">
        <w:rPr>
          <w:rFonts w:ascii="微軟正黑體" w:eastAsia="微軟正黑體" w:hAnsi="微軟正黑體" w:hint="eastAsia"/>
        </w:rPr>
        <w:t>是碳水化合</w:t>
      </w:r>
      <w:proofErr w:type="gramEnd"/>
      <w:r w:rsidRPr="00E34721">
        <w:rPr>
          <w:rFonts w:ascii="微軟正黑體" w:eastAsia="微軟正黑體" w:hAnsi="微軟正黑體" w:hint="eastAsia"/>
        </w:rPr>
        <w:t>缺乏</w:t>
      </w:r>
      <w:proofErr w:type="gramStart"/>
      <w:r w:rsidRPr="00E34721">
        <w:rPr>
          <w:rFonts w:ascii="微軟正黑體" w:eastAsia="微軟正黑體" w:hAnsi="微軟正黑體" w:hint="eastAsia"/>
        </w:rPr>
        <w:t>醣</w:t>
      </w:r>
      <w:proofErr w:type="gramEnd"/>
      <w:r w:rsidRPr="00E34721">
        <w:rPr>
          <w:rFonts w:ascii="微軟正黑體" w:eastAsia="微軟正黑體" w:hAnsi="微軟正黑體" w:hint="eastAsia"/>
        </w:rPr>
        <w:t xml:space="preserve">蛋白症候群中最普通的類型，會影響身體內大多數的系統及器官，特別是中樞神經系統的功能(腦和脊髓)、周邊神經系統(中樞神經系統外的運動與感覺神經)及肝臟。 </w:t>
      </w:r>
    </w:p>
    <w:p w:rsidR="001D47CC" w:rsidRPr="00174768" w:rsidRDefault="001D47CC" w:rsidP="001D47CC">
      <w:pPr>
        <w:pStyle w:val="af5"/>
        <w:numPr>
          <w:ilvl w:val="0"/>
          <w:numId w:val="12"/>
        </w:numPr>
        <w:spacing w:line="0" w:lineRule="atLeast"/>
        <w:ind w:leftChars="0"/>
        <w:rPr>
          <w:rFonts w:ascii="微軟正黑體" w:eastAsia="微軟正黑體" w:hAnsi="微軟正黑體"/>
        </w:rPr>
      </w:pPr>
      <w:r w:rsidRPr="00174768">
        <w:rPr>
          <w:rFonts w:ascii="微軟正黑體" w:eastAsia="微軟正黑體" w:hAnsi="微軟正黑體" w:hint="eastAsia"/>
        </w:rPr>
        <w:t>發生率：</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 xml:space="preserve">　　根據醫學文獻報告顯示，針對</w:t>
      </w:r>
      <w:proofErr w:type="gramStart"/>
      <w:r w:rsidRPr="00E34721">
        <w:rPr>
          <w:rFonts w:ascii="微軟正黑體" w:eastAsia="微軟正黑體" w:hAnsi="微軟正黑體" w:hint="eastAsia"/>
        </w:rPr>
        <w:t>此症很難</w:t>
      </w:r>
      <w:proofErr w:type="gramEnd"/>
      <w:r w:rsidRPr="00E34721">
        <w:rPr>
          <w:rFonts w:ascii="微軟正黑體" w:eastAsia="微軟正黑體" w:hAnsi="微軟正黑體" w:hint="eastAsia"/>
        </w:rPr>
        <w:t>統計出其發生率，原因是因為在世界各地仍有許多區域是無法對於此症患者進行</w:t>
      </w:r>
      <w:proofErr w:type="gramStart"/>
      <w:r w:rsidRPr="00E34721">
        <w:rPr>
          <w:rFonts w:ascii="微軟正黑體" w:eastAsia="微軟正黑體" w:hAnsi="微軟正黑體" w:hint="eastAsia"/>
        </w:rPr>
        <w:t>確認與確診</w:t>
      </w:r>
      <w:proofErr w:type="gramEnd"/>
      <w:r w:rsidRPr="00E34721">
        <w:rPr>
          <w:rFonts w:ascii="微軟正黑體" w:eastAsia="微軟正黑體" w:hAnsi="微軟正黑體" w:hint="eastAsia"/>
        </w:rPr>
        <w:t>工作。</w:t>
      </w:r>
    </w:p>
    <w:p w:rsidR="001D47CC" w:rsidRPr="00174768" w:rsidRDefault="001D47CC" w:rsidP="001D47CC">
      <w:pPr>
        <w:pStyle w:val="af5"/>
        <w:numPr>
          <w:ilvl w:val="0"/>
          <w:numId w:val="12"/>
        </w:numPr>
        <w:spacing w:line="0" w:lineRule="atLeast"/>
        <w:ind w:leftChars="0"/>
        <w:rPr>
          <w:rFonts w:ascii="微軟正黑體" w:eastAsia="微軟正黑體" w:hAnsi="微軟正黑體"/>
        </w:rPr>
      </w:pPr>
      <w:r w:rsidRPr="00174768">
        <w:rPr>
          <w:rFonts w:ascii="微軟正黑體" w:eastAsia="微軟正黑體" w:hAnsi="微軟正黑體" w:hint="eastAsia"/>
        </w:rPr>
        <w:t>臨床表徵：</w:t>
      </w:r>
    </w:p>
    <w:tbl>
      <w:tblPr>
        <w:tblStyle w:val="af4"/>
        <w:tblW w:w="10031" w:type="dxa"/>
        <w:tblLook w:val="04A0" w:firstRow="1" w:lastRow="0" w:firstColumn="1" w:lastColumn="0" w:noHBand="0" w:noVBand="1"/>
      </w:tblPr>
      <w:tblGrid>
        <w:gridCol w:w="1242"/>
        <w:gridCol w:w="8789"/>
      </w:tblGrid>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神經系統</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●橄欖</w:t>
            </w:r>
            <w:proofErr w:type="gramStart"/>
            <w:r w:rsidRPr="00E34721">
              <w:rPr>
                <w:rFonts w:ascii="微軟正黑體" w:eastAsia="微軟正黑體" w:hAnsi="微軟正黑體" w:hint="eastAsia"/>
              </w:rPr>
              <w:t>體橋腦</w:t>
            </w:r>
            <w:proofErr w:type="gramEnd"/>
            <w:r w:rsidRPr="00E34721">
              <w:rPr>
                <w:rFonts w:ascii="微軟正黑體" w:eastAsia="微軟正黑體" w:hAnsi="微軟正黑體" w:hint="eastAsia"/>
              </w:rPr>
              <w:t>小腦萎縮發育不全</w:t>
            </w:r>
          </w:p>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●神經元喪失與大腦皮層</w:t>
            </w:r>
            <w:proofErr w:type="gramStart"/>
            <w:r w:rsidRPr="00E34721">
              <w:rPr>
                <w:rFonts w:ascii="微軟正黑體" w:eastAsia="微軟正黑體" w:hAnsi="微軟正黑體" w:hint="eastAsia"/>
              </w:rPr>
              <w:t>的膠樣變性</w:t>
            </w:r>
            <w:proofErr w:type="gramEnd"/>
            <w:r w:rsidRPr="00E34721">
              <w:rPr>
                <w:rFonts w:ascii="微軟正黑體" w:eastAsia="微軟正黑體" w:hAnsi="微軟正黑體" w:hint="eastAsia"/>
              </w:rPr>
              <w:t>，包括基底神經節及丘腦部位脊椎神經的損傷</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心血管系統</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●心肌症(Cardiomyopathy)</w:t>
            </w:r>
          </w:p>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●心</w:t>
            </w:r>
            <w:proofErr w:type="gramStart"/>
            <w:r w:rsidRPr="00E34721">
              <w:rPr>
                <w:rFonts w:ascii="微軟正黑體" w:eastAsia="微軟正黑體" w:hAnsi="微軟正黑體" w:hint="eastAsia"/>
              </w:rPr>
              <w:t>包滲液</w:t>
            </w:r>
            <w:proofErr w:type="gramEnd"/>
            <w:r w:rsidRPr="00E34721">
              <w:rPr>
                <w:rFonts w:ascii="微軟正黑體" w:eastAsia="微軟正黑體" w:hAnsi="微軟正黑體" w:hint="eastAsia"/>
              </w:rPr>
              <w:t>(pericardial effusion)</w:t>
            </w:r>
          </w:p>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●心臟官能不足</w:t>
            </w:r>
            <w:r>
              <w:rPr>
                <w:rFonts w:ascii="微軟正黑體" w:eastAsia="微軟正黑體" w:hAnsi="微軟正黑體" w:hint="eastAsia"/>
              </w:rPr>
              <w:t>(cardiac insufficiency)</w:t>
            </w:r>
          </w:p>
        </w:tc>
      </w:tr>
      <w:tr w:rsidR="001D47CC" w:rsidTr="00827AEC">
        <w:tc>
          <w:tcPr>
            <w:tcW w:w="1242"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頭頸部</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臉部的畸形</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耳朵</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大且發育不良</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眼睛</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●杏仁眼(Almond-shaped eyes)</w:t>
            </w:r>
          </w:p>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●斜視(strabismus)</w:t>
            </w:r>
          </w:p>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 xml:space="preserve">●視網脈色素炎(retinitis </w:t>
            </w:r>
            <w:proofErr w:type="spellStart"/>
            <w:r w:rsidRPr="00E34721">
              <w:rPr>
                <w:rFonts w:ascii="微軟正黑體" w:eastAsia="微軟正黑體" w:hAnsi="微軟正黑體" w:hint="eastAsia"/>
              </w:rPr>
              <w:t>pigmentosa</w:t>
            </w:r>
            <w:proofErr w:type="spellEnd"/>
            <w:r w:rsidRPr="00E34721">
              <w:rPr>
                <w:rFonts w:ascii="微軟正黑體" w:eastAsia="微軟正黑體" w:hAnsi="微軟正黑體" w:hint="eastAsia"/>
              </w:rPr>
              <w:t xml:space="preserve"> )</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口腔結構</w:t>
            </w: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顎裂(Cleft palate)</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胸部</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女性乳頭萎縮與乳房有增生現象 / 乳頭內翻</w:t>
            </w:r>
          </w:p>
        </w:tc>
      </w:tr>
      <w:tr w:rsidR="001D47CC" w:rsidTr="00827AEC">
        <w:tc>
          <w:tcPr>
            <w:tcW w:w="1242"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手和足部</w:t>
            </w:r>
          </w:p>
          <w:p w:rsidR="001D47CC" w:rsidRPr="00E34721" w:rsidRDefault="001D47CC" w:rsidP="00C71EC7">
            <w:pPr>
              <w:spacing w:line="0" w:lineRule="atLeast"/>
              <w:jc w:val="both"/>
              <w:rPr>
                <w:rFonts w:ascii="微軟正黑體" w:eastAsia="微軟正黑體" w:hAnsi="微軟正黑體"/>
              </w:rPr>
            </w:pP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手指指骨</w:t>
            </w:r>
            <w:proofErr w:type="gramStart"/>
            <w:r w:rsidRPr="00E34721">
              <w:rPr>
                <w:rFonts w:ascii="微軟正黑體" w:eastAsia="微軟正黑體" w:hAnsi="微軟正黑體" w:hint="eastAsia"/>
              </w:rPr>
              <w:t>呈紡綻狀</w:t>
            </w:r>
            <w:proofErr w:type="gramEnd"/>
            <w:r w:rsidRPr="00E34721">
              <w:rPr>
                <w:rFonts w:ascii="微軟正黑體" w:eastAsia="微軟正黑體" w:hAnsi="微軟正黑體" w:hint="eastAsia"/>
              </w:rPr>
              <w:t>(Fusiform phalanges of fingers)偶會發現蜘蛛狀手指(</w:t>
            </w:r>
            <w:proofErr w:type="spellStart"/>
            <w:r w:rsidRPr="00E34721">
              <w:rPr>
                <w:rFonts w:ascii="微軟正黑體" w:eastAsia="微軟正黑體" w:hAnsi="微軟正黑體" w:hint="eastAsia"/>
              </w:rPr>
              <w:t>Arachnodactyly</w:t>
            </w:r>
            <w:proofErr w:type="spellEnd"/>
            <w:r w:rsidRPr="00E34721">
              <w:rPr>
                <w:rFonts w:ascii="微軟正黑體" w:eastAsia="微軟正黑體" w:hAnsi="微軟正黑體" w:hint="eastAsia"/>
              </w:rPr>
              <w:t>)</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proofErr w:type="gramStart"/>
            <w:r w:rsidRPr="00E34721">
              <w:rPr>
                <w:rFonts w:ascii="微軟正黑體" w:eastAsia="微軟正黑體" w:hAnsi="微軟正黑體" w:hint="eastAsia"/>
              </w:rPr>
              <w:t>肢端</w:t>
            </w:r>
            <w:proofErr w:type="gramEnd"/>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四肢營養不良 / 關節攣縮</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肌肉</w:t>
            </w: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肌肉張力低下運動失調</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皮膚</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●脫皮的</w:t>
            </w:r>
            <w:proofErr w:type="gramStart"/>
            <w:r w:rsidRPr="00E34721">
              <w:rPr>
                <w:rFonts w:ascii="微軟正黑體" w:eastAsia="微軟正黑體" w:hAnsi="微軟正黑體" w:hint="eastAsia"/>
              </w:rPr>
              <w:t>橘</w:t>
            </w:r>
            <w:proofErr w:type="gramEnd"/>
            <w:r w:rsidRPr="00E34721">
              <w:rPr>
                <w:rFonts w:ascii="微軟正黑體" w:eastAsia="微軟正黑體" w:hAnsi="微軟正黑體" w:hint="eastAsia"/>
              </w:rPr>
              <w:t>色皮膚與皮下脂肪缺乏造成不正常的比例</w:t>
            </w:r>
          </w:p>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w:t>
            </w:r>
            <w:proofErr w:type="gramStart"/>
            <w:r w:rsidRPr="00E34721">
              <w:rPr>
                <w:rFonts w:ascii="微軟正黑體" w:eastAsia="微軟正黑體" w:hAnsi="微軟正黑體" w:hint="eastAsia"/>
              </w:rPr>
              <w:t>稱性的</w:t>
            </w:r>
            <w:proofErr w:type="gramEnd"/>
            <w:r w:rsidRPr="00E34721">
              <w:rPr>
                <w:rFonts w:ascii="微軟正黑體" w:eastAsia="微軟正黑體" w:hAnsi="微軟正黑體" w:hint="eastAsia"/>
              </w:rPr>
              <w:t>脂肪堆積及臀部脂</w:t>
            </w:r>
            <w:proofErr w:type="gramStart"/>
            <w:r w:rsidRPr="00E34721">
              <w:rPr>
                <w:rFonts w:ascii="微軟正黑體" w:eastAsia="微軟正黑體" w:hAnsi="微軟正黑體" w:hint="eastAsia"/>
              </w:rPr>
              <w:t>質失養症</w:t>
            </w:r>
            <w:proofErr w:type="gramEnd"/>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呼吸系統</w:t>
            </w: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呼吸窘迫</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胃腸系統</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●肝腫大與纖維變性 / 脂肪變性 / 肝硬化</w:t>
            </w:r>
          </w:p>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●膠</w:t>
            </w:r>
            <w:proofErr w:type="gramStart"/>
            <w:r w:rsidRPr="00E34721">
              <w:rPr>
                <w:rFonts w:ascii="微軟正黑體" w:eastAsia="微軟正黑體" w:hAnsi="微軟正黑體" w:hint="eastAsia"/>
              </w:rPr>
              <w:t>原儲積</w:t>
            </w:r>
            <w:proofErr w:type="gramEnd"/>
            <w:r w:rsidRPr="00E34721">
              <w:rPr>
                <w:rFonts w:ascii="微軟正黑體" w:eastAsia="微軟正黑體" w:hAnsi="微軟正黑體" w:hint="eastAsia"/>
              </w:rPr>
              <w:t xml:space="preserve"> / 肝與膽囊的</w:t>
            </w:r>
            <w:proofErr w:type="gramStart"/>
            <w:r w:rsidRPr="00E34721">
              <w:rPr>
                <w:rFonts w:ascii="微軟正黑體" w:eastAsia="微軟正黑體" w:hAnsi="微軟正黑體" w:hint="eastAsia"/>
              </w:rPr>
              <w:t>溶小體</w:t>
            </w:r>
            <w:proofErr w:type="gramEnd"/>
            <w:r w:rsidRPr="00E34721">
              <w:rPr>
                <w:rFonts w:ascii="微軟正黑體" w:eastAsia="微軟正黑體" w:hAnsi="微軟正黑體" w:hint="eastAsia"/>
              </w:rPr>
              <w:t>擴張</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lastRenderedPageBreak/>
              <w:t>泌尿生殖系統</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●腎病症候群 / 睪丸纖維變性 / 突出</w:t>
            </w:r>
            <w:proofErr w:type="gramStart"/>
            <w:r w:rsidRPr="00E34721">
              <w:rPr>
                <w:rFonts w:ascii="微軟正黑體" w:eastAsia="微軟正黑體" w:hAnsi="微軟正黑體" w:hint="eastAsia"/>
              </w:rPr>
              <w:t>的大陰唇</w:t>
            </w:r>
            <w:proofErr w:type="gramEnd"/>
          </w:p>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●生殖腺官能不足</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內分泌系統</w:t>
            </w: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甲狀腺功能低下，甲狀腺素結合球蛋白及三碘甲狀腺素降低，濾泡刺激素 (follicle stimulating hormone; FSH)增加</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免疫系統</w:t>
            </w: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丙型免疫球蛋白過少</w:t>
            </w:r>
            <w:r>
              <w:rPr>
                <w:rFonts w:ascii="微軟正黑體" w:eastAsia="微軟正黑體" w:hAnsi="微軟正黑體" w:hint="eastAsia"/>
              </w:rPr>
              <w:t>(</w:t>
            </w:r>
            <w:proofErr w:type="spellStart"/>
            <w:r>
              <w:rPr>
                <w:rFonts w:ascii="微軟正黑體" w:eastAsia="微軟正黑體" w:hAnsi="微軟正黑體" w:hint="eastAsia"/>
              </w:rPr>
              <w:t>Hypogammaglobulinemia</w:t>
            </w:r>
            <w:proofErr w:type="spellEnd"/>
            <w:r>
              <w:rPr>
                <w:rFonts w:ascii="微軟正黑體" w:eastAsia="微軟正黑體" w:hAnsi="微軟正黑體" w:hint="eastAsia"/>
              </w:rPr>
              <w:t>)</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生長與發展</w:t>
            </w: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生長、活動及心智均遲緩</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行為表現</w:t>
            </w:r>
          </w:p>
        </w:tc>
        <w:tc>
          <w:tcPr>
            <w:tcW w:w="8789"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餵食困難、生長發育不良性格外向與易雀躍的個性傾向</w:t>
            </w:r>
          </w:p>
        </w:tc>
      </w:tr>
      <w:tr w:rsidR="001D47CC" w:rsidTr="00827AEC">
        <w:tc>
          <w:tcPr>
            <w:tcW w:w="1242" w:type="dxa"/>
            <w:vAlign w:val="center"/>
          </w:tcPr>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其他特徵</w:t>
            </w:r>
          </w:p>
        </w:tc>
        <w:tc>
          <w:tcPr>
            <w:tcW w:w="8789" w:type="dxa"/>
            <w:vAlign w:val="center"/>
          </w:tcPr>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●較高身材</w:t>
            </w:r>
          </w:p>
          <w:p w:rsidR="001D47CC" w:rsidRPr="00E34721"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●中等肥胖</w:t>
            </w:r>
          </w:p>
          <w:p w:rsidR="001D47CC" w:rsidRDefault="001D47CC" w:rsidP="00C71EC7">
            <w:pPr>
              <w:spacing w:line="0" w:lineRule="atLeast"/>
              <w:jc w:val="both"/>
              <w:rPr>
                <w:rFonts w:ascii="微軟正黑體" w:eastAsia="微軟正黑體" w:hAnsi="微軟正黑體"/>
              </w:rPr>
            </w:pPr>
            <w:r w:rsidRPr="00E34721">
              <w:rPr>
                <w:rFonts w:ascii="微軟正黑體" w:eastAsia="微軟正黑體" w:hAnsi="微軟正黑體" w:hint="eastAsia"/>
              </w:rPr>
              <w:t>●凝血功能異常，凝血時間延長。</w:t>
            </w:r>
          </w:p>
        </w:tc>
      </w:tr>
    </w:tbl>
    <w:p w:rsidR="001D47CC" w:rsidRPr="00174768" w:rsidRDefault="001D47CC" w:rsidP="001D47CC">
      <w:pPr>
        <w:pStyle w:val="af5"/>
        <w:numPr>
          <w:ilvl w:val="0"/>
          <w:numId w:val="12"/>
        </w:numPr>
        <w:spacing w:line="0" w:lineRule="atLeast"/>
        <w:ind w:leftChars="0"/>
        <w:rPr>
          <w:rFonts w:ascii="微軟正黑體" w:eastAsia="微軟正黑體" w:hAnsi="微軟正黑體"/>
        </w:rPr>
      </w:pPr>
      <w:r w:rsidRPr="00174768">
        <w:rPr>
          <w:rFonts w:ascii="微軟正黑體" w:eastAsia="微軟正黑體" w:hAnsi="微軟正黑體" w:hint="eastAsia"/>
        </w:rPr>
        <w:t>遺傳模式：</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 xml:space="preserve">　　為一體染色體隱性遺傳方式，若父母皆為帶因者，下一代不分男女，每一胎皆有1/4機率可</w:t>
      </w:r>
      <w:proofErr w:type="gramStart"/>
      <w:r w:rsidRPr="00E34721">
        <w:rPr>
          <w:rFonts w:ascii="微軟正黑體" w:eastAsia="微軟正黑體" w:hAnsi="微軟正黑體" w:hint="eastAsia"/>
        </w:rPr>
        <w:t>罹</w:t>
      </w:r>
      <w:proofErr w:type="gramEnd"/>
      <w:r w:rsidRPr="00E34721">
        <w:rPr>
          <w:rFonts w:ascii="微軟正黑體" w:eastAsia="微軟正黑體" w:hAnsi="微軟正黑體" w:hint="eastAsia"/>
        </w:rPr>
        <w:t>患此症。已知其缺陷基因是位於第十六對體染色體(16p13.2)位置的PMM2基因。</w:t>
      </w:r>
    </w:p>
    <w:p w:rsidR="001D47CC" w:rsidRPr="00174768" w:rsidRDefault="001D47CC" w:rsidP="001D47CC">
      <w:pPr>
        <w:pStyle w:val="af5"/>
        <w:numPr>
          <w:ilvl w:val="0"/>
          <w:numId w:val="12"/>
        </w:numPr>
        <w:spacing w:line="0" w:lineRule="atLeast"/>
        <w:ind w:leftChars="0"/>
        <w:rPr>
          <w:rFonts w:ascii="微軟正黑體" w:eastAsia="微軟正黑體" w:hAnsi="微軟正黑體"/>
        </w:rPr>
      </w:pPr>
      <w:r w:rsidRPr="00174768">
        <w:rPr>
          <w:rFonts w:ascii="微軟正黑體" w:eastAsia="微軟正黑體" w:hAnsi="微軟正黑體" w:hint="eastAsia"/>
        </w:rPr>
        <w:t>治療：針對身體不同器官的問題，給予特殊療法與支持。</w:t>
      </w:r>
    </w:p>
    <w:p w:rsidR="001D47CC" w:rsidRPr="00E34721" w:rsidRDefault="001D47CC" w:rsidP="001D47CC">
      <w:pPr>
        <w:spacing w:line="0" w:lineRule="atLeast"/>
        <w:rPr>
          <w:rFonts w:ascii="微軟正黑體" w:eastAsia="微軟正黑體" w:hAnsi="微軟正黑體"/>
          <w:bdr w:val="single" w:sz="4" w:space="0" w:color="auto"/>
        </w:rPr>
      </w:pPr>
      <w:r w:rsidRPr="00E34721">
        <w:rPr>
          <w:rFonts w:ascii="微軟正黑體" w:eastAsia="微軟正黑體" w:hAnsi="微軟正黑體" w:hint="eastAsia"/>
          <w:bdr w:val="single" w:sz="4" w:space="0" w:color="auto"/>
        </w:rPr>
        <w:t>嬰兒期 (多系統期)</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 xml:space="preserve">　　此</w:t>
      </w:r>
      <w:proofErr w:type="gramStart"/>
      <w:r w:rsidRPr="00E34721">
        <w:rPr>
          <w:rFonts w:ascii="微軟正黑體" w:eastAsia="微軟正黑體" w:hAnsi="微軟正黑體" w:hint="eastAsia"/>
        </w:rPr>
        <w:t>期最剛開始</w:t>
      </w:r>
      <w:proofErr w:type="gramEnd"/>
      <w:r w:rsidRPr="00E34721">
        <w:rPr>
          <w:rFonts w:ascii="微軟正黑體" w:eastAsia="微軟正黑體" w:hAnsi="微軟正黑體" w:hint="eastAsia"/>
        </w:rPr>
        <w:t>的特徵，為神經肌肉畸形引起的餵食困難與嚴重的發展遲緩。大多數新生兒出生時體重正常，卻出現不太想動、懶</w:t>
      </w:r>
      <w:proofErr w:type="gramStart"/>
      <w:r w:rsidRPr="00E34721">
        <w:rPr>
          <w:rFonts w:ascii="微軟正黑體" w:eastAsia="微軟正黑體" w:hAnsi="微軟正黑體" w:hint="eastAsia"/>
        </w:rPr>
        <w:t>懶</w:t>
      </w:r>
      <w:proofErr w:type="gramEnd"/>
      <w:r w:rsidRPr="00E34721">
        <w:rPr>
          <w:rFonts w:ascii="微軟正黑體" w:eastAsia="微軟正黑體" w:hAnsi="微軟正黑體" w:hint="eastAsia"/>
        </w:rPr>
        <w:t>的樣子，吸乳的反應顯得無力。剛出生的第一年，可能皆須接受人工營養的輔助，腹瀉與嘔吐經常發生，所以體重會降於正常標準體重之下。受神經肌肉畸形的影響，造成身體普遍肌肉張力低下，</w:t>
      </w:r>
      <w:proofErr w:type="gramStart"/>
      <w:r w:rsidRPr="00E34721">
        <w:rPr>
          <w:rFonts w:ascii="微軟正黑體" w:eastAsia="微軟正黑體" w:hAnsi="微軟正黑體" w:hint="eastAsia"/>
        </w:rPr>
        <w:t>甚至患孩的</w:t>
      </w:r>
      <w:proofErr w:type="gramEnd"/>
      <w:r w:rsidRPr="00E34721">
        <w:rPr>
          <w:rFonts w:ascii="微軟正黑體" w:eastAsia="微軟正黑體" w:hAnsi="微軟正黑體" w:hint="eastAsia"/>
        </w:rPr>
        <w:t>頭部活動無法控制，不規則的肌肉反射(過度或低下)都會發生。坐起</w:t>
      </w:r>
      <w:proofErr w:type="gramStart"/>
      <w:r w:rsidRPr="00E34721">
        <w:rPr>
          <w:rFonts w:ascii="微軟正黑體" w:eastAsia="微軟正黑體" w:hAnsi="微軟正黑體" w:hint="eastAsia"/>
        </w:rPr>
        <w:t>或抓握物體</w:t>
      </w:r>
      <w:proofErr w:type="gramEnd"/>
      <w:r w:rsidRPr="00E34721">
        <w:rPr>
          <w:rFonts w:ascii="微軟正黑體" w:eastAsia="微軟正黑體" w:hAnsi="微軟正黑體" w:hint="eastAsia"/>
        </w:rPr>
        <w:t>的能力會延遲，雖然</w:t>
      </w:r>
      <w:proofErr w:type="gramStart"/>
      <w:r w:rsidRPr="00E34721">
        <w:rPr>
          <w:rFonts w:ascii="微軟正黑體" w:eastAsia="微軟正黑體" w:hAnsi="微軟正黑體" w:hint="eastAsia"/>
        </w:rPr>
        <w:t>手部的協調</w:t>
      </w:r>
      <w:proofErr w:type="gramEnd"/>
      <w:r w:rsidRPr="00E34721">
        <w:rPr>
          <w:rFonts w:ascii="微軟正黑體" w:eastAsia="微軟正黑體" w:hAnsi="微軟正黑體" w:hint="eastAsia"/>
        </w:rPr>
        <w:t>動作可以藉藥物改善，但爬行的動作仍會更延緩才會發生。</w:t>
      </w:r>
    </w:p>
    <w:p w:rsidR="001D47CC"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bdr w:val="single" w:sz="4" w:space="0" w:color="auto"/>
        </w:rPr>
        <w:t>嬰幼兒晚期~幼年期(運動失調/心智遲緩階段)</w:t>
      </w:r>
      <w:r w:rsidRPr="00E34721">
        <w:rPr>
          <w:rFonts w:ascii="微軟正黑體" w:eastAsia="微軟正黑體" w:hAnsi="微軟正黑體" w:hint="eastAsia"/>
          <w:bdr w:val="single" w:sz="4" w:space="0" w:color="auto"/>
        </w:rPr>
        <w:tab/>
      </w:r>
      <w:r w:rsidRPr="00E34721">
        <w:rPr>
          <w:rFonts w:ascii="微軟正黑體" w:eastAsia="微軟正黑體" w:hAnsi="微軟正黑體" w:hint="eastAsia"/>
        </w:rPr>
        <w:t xml:space="preserve">　　</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內部器官功能衰退情形，在此期間會較為減緩，包括肝臟腫大、</w:t>
      </w:r>
      <w:proofErr w:type="gramStart"/>
      <w:r w:rsidRPr="00E34721">
        <w:rPr>
          <w:rFonts w:ascii="微軟正黑體" w:eastAsia="微軟正黑體" w:hAnsi="微軟正黑體" w:hint="eastAsia"/>
        </w:rPr>
        <w:t>心包液滲出</w:t>
      </w:r>
      <w:proofErr w:type="gramEnd"/>
      <w:r w:rsidRPr="00E34721">
        <w:rPr>
          <w:rFonts w:ascii="微軟正黑體" w:eastAsia="微軟正黑體" w:hAnsi="微軟正黑體" w:hint="eastAsia"/>
        </w:rPr>
        <w:t>、胃腸出血等等症狀，在此期間會較減少。然而關於孩童發展的幾個症狀和特性會有不同程度的改變。心智遲緩的範圍從中度到嚴重都有，心智情況漸趨穩定，除非類似中風的情況再發生，才會</w:t>
      </w:r>
      <w:proofErr w:type="gramStart"/>
      <w:r w:rsidRPr="00E34721">
        <w:rPr>
          <w:rFonts w:ascii="微軟正黑體" w:eastAsia="微軟正黑體" w:hAnsi="微軟正黑體" w:hint="eastAsia"/>
        </w:rPr>
        <w:t>使患孩</w:t>
      </w:r>
      <w:proofErr w:type="gramEnd"/>
      <w:r w:rsidRPr="00E34721">
        <w:rPr>
          <w:rFonts w:ascii="微軟正黑體" w:eastAsia="微軟正黑體" w:hAnsi="微軟正黑體" w:hint="eastAsia"/>
        </w:rPr>
        <w:t>的心智能力再惡化。雖然會有聽力及視力方面受損的問題，然而在許多情況下，</w:t>
      </w:r>
      <w:proofErr w:type="gramStart"/>
      <w:r w:rsidRPr="00E34721">
        <w:rPr>
          <w:rFonts w:ascii="微軟正黑體" w:eastAsia="微軟正黑體" w:hAnsi="微軟正黑體" w:hint="eastAsia"/>
        </w:rPr>
        <w:t>患孩仍</w:t>
      </w:r>
      <w:proofErr w:type="gramEnd"/>
      <w:r w:rsidRPr="00E34721">
        <w:rPr>
          <w:rFonts w:ascii="微軟正黑體" w:eastAsia="微軟正黑體" w:hAnsi="微軟正黑體" w:hint="eastAsia"/>
        </w:rPr>
        <w:t>可以透過手勢或姿勢的使用來表達，進而與人們溝通，多數的</w:t>
      </w:r>
      <w:proofErr w:type="gramStart"/>
      <w:r w:rsidRPr="00E34721">
        <w:rPr>
          <w:rFonts w:ascii="微軟正黑體" w:eastAsia="微軟正黑體" w:hAnsi="微軟正黑體" w:hint="eastAsia"/>
        </w:rPr>
        <w:t>患孩是</w:t>
      </w:r>
      <w:proofErr w:type="gramEnd"/>
      <w:r w:rsidRPr="00E34721">
        <w:rPr>
          <w:rFonts w:ascii="微軟正黑體" w:eastAsia="微軟正黑體" w:hAnsi="微軟正黑體" w:hint="eastAsia"/>
        </w:rPr>
        <w:t>屬於外向與友善的。</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bdr w:val="single" w:sz="4" w:space="0" w:color="auto"/>
        </w:rPr>
        <w:t>青少年期(腿部萎縮階段)</w:t>
      </w:r>
    </w:p>
    <w:p w:rsidR="001D47CC" w:rsidRPr="00E34721"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 xml:space="preserve">　　此時期表現的症狀普遍表現穩定。在這個階段的發展，由於小腦的發育不全，而導致協調與平衡上的困難(小腦運動失調)，但症狀會趨於穩定；類似中風的情況已消失，癲癇引起的抽筋現象會減少。</w:t>
      </w:r>
      <w:proofErr w:type="gramStart"/>
      <w:r w:rsidRPr="00E34721">
        <w:rPr>
          <w:rFonts w:ascii="微軟正黑體" w:eastAsia="微軟正黑體" w:hAnsi="微軟正黑體" w:hint="eastAsia"/>
        </w:rPr>
        <w:t>此外，</w:t>
      </w:r>
      <w:proofErr w:type="gramEnd"/>
      <w:r w:rsidRPr="00E34721">
        <w:rPr>
          <w:rFonts w:ascii="微軟正黑體" w:eastAsia="微軟正黑體" w:hAnsi="微軟正黑體" w:hint="eastAsia"/>
        </w:rPr>
        <w:t>大多數的患者內臟器官功能損傷也不常發生，肝臟功能已趨向穩定。</w:t>
      </w:r>
      <w:proofErr w:type="gramStart"/>
      <w:r w:rsidRPr="00E34721">
        <w:rPr>
          <w:rFonts w:ascii="微軟正黑體" w:eastAsia="微軟正黑體" w:hAnsi="微軟正黑體" w:hint="eastAsia"/>
        </w:rPr>
        <w:t>脂肪墊和其他</w:t>
      </w:r>
      <w:proofErr w:type="gramEnd"/>
      <w:r w:rsidRPr="00E34721">
        <w:rPr>
          <w:rFonts w:ascii="微軟正黑體" w:eastAsia="微軟正黑體" w:hAnsi="微軟正黑體" w:hint="eastAsia"/>
        </w:rPr>
        <w:t>的皮下增生物質也許會縮小或者消失。許多患者可以發展出簡單的語言，運用符號或者手勢來表達。甚至可能可使用</w:t>
      </w:r>
      <w:proofErr w:type="gramStart"/>
      <w:r w:rsidRPr="00E34721">
        <w:rPr>
          <w:rFonts w:ascii="微軟正黑體" w:eastAsia="微軟正黑體" w:hAnsi="微軟正黑體" w:hint="eastAsia"/>
        </w:rPr>
        <w:t>字母劃或寫</w:t>
      </w:r>
      <w:proofErr w:type="gramEnd"/>
      <w:r w:rsidRPr="00E34721">
        <w:rPr>
          <w:rFonts w:ascii="微軟正黑體" w:eastAsia="微軟正黑體" w:hAnsi="微軟正黑體" w:hint="eastAsia"/>
        </w:rPr>
        <w:t>一些信函。大多數患者因周邊神經系統可</w:t>
      </w:r>
      <w:r w:rsidRPr="00E34721">
        <w:rPr>
          <w:rFonts w:ascii="微軟正黑體" w:eastAsia="微軟正黑體" w:hAnsi="微軟正黑體" w:hint="eastAsia"/>
        </w:rPr>
        <w:lastRenderedPageBreak/>
        <w:t>能惡化，導致腿部肌肉無力、萎縮甚至畸形，所以需要輪椅來協助活動。</w:t>
      </w:r>
    </w:p>
    <w:p w:rsidR="001D47CC"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bdr w:val="single" w:sz="4" w:space="0" w:color="auto"/>
        </w:rPr>
        <w:t>成年期(穩定失能階段)</w:t>
      </w:r>
      <w:r w:rsidRPr="00E34721">
        <w:rPr>
          <w:rFonts w:ascii="微軟正黑體" w:eastAsia="微軟正黑體" w:hAnsi="微軟正黑體" w:hint="eastAsia"/>
          <w:bdr w:val="single" w:sz="4" w:space="0" w:color="auto"/>
        </w:rPr>
        <w:tab/>
      </w:r>
      <w:r w:rsidRPr="00E34721">
        <w:rPr>
          <w:rFonts w:ascii="微軟正黑體" w:eastAsia="微軟正黑體" w:hAnsi="微軟正黑體" w:hint="eastAsia"/>
        </w:rPr>
        <w:t xml:space="preserve">　　</w:t>
      </w:r>
    </w:p>
    <w:p w:rsidR="001D47CC" w:rsidRPr="00AE3E6D" w:rsidRDefault="001D47CC" w:rsidP="001D47CC">
      <w:pPr>
        <w:spacing w:line="0" w:lineRule="atLeast"/>
        <w:rPr>
          <w:rFonts w:ascii="微軟正黑體" w:eastAsia="微軟正黑體" w:hAnsi="微軟正黑體"/>
        </w:rPr>
      </w:pPr>
      <w:r w:rsidRPr="00E34721">
        <w:rPr>
          <w:rFonts w:ascii="微軟正黑體" w:eastAsia="微軟正黑體" w:hAnsi="微軟正黑體" w:hint="eastAsia"/>
        </w:rPr>
        <w:t>此症的女性患者沒有青春期，因此沒有第二性徵之發育(乳房、臀部、腋毛及陰毛皆未生長與發育)月經未來朝及不孕。嚴重的視力缺損，造成斜視與視網膜退化，一些成年患者提早老化與皮膚上出現皺紋。雖然此期患者仍需要繼續給予日常生活與活動上協助，若接受特殊教育訓練，可發展出一些簡單的句子。</w:t>
      </w:r>
    </w:p>
    <w:p w:rsidR="00363023" w:rsidRDefault="00363023">
      <w:pPr>
        <w:widowControl/>
        <w:rPr>
          <w:rFonts w:ascii="微軟正黑體" w:eastAsia="微軟正黑體" w:hAnsi="微軟正黑體" w:cstheme="minorBidi"/>
        </w:rPr>
      </w:pPr>
      <w:r>
        <w:rPr>
          <w:rFonts w:ascii="微軟正黑體" w:eastAsia="微軟正黑體" w:hAnsi="微軟正黑體" w:cstheme="minorBidi"/>
        </w:rPr>
        <w:br w:type="page"/>
      </w:r>
    </w:p>
    <w:p w:rsidR="00363023" w:rsidRPr="005D304D" w:rsidRDefault="00363023" w:rsidP="00363023">
      <w:pPr>
        <w:spacing w:line="0" w:lineRule="atLeast"/>
        <w:rPr>
          <w:rFonts w:ascii="微軟正黑體" w:eastAsia="微軟正黑體" w:hAnsi="微軟正黑體"/>
          <w:b/>
          <w:shd w:val="pct15" w:color="auto" w:fill="FFFFFF"/>
        </w:rPr>
      </w:pPr>
      <w:r w:rsidRPr="006C5B27">
        <w:rPr>
          <w:rFonts w:ascii="微軟正黑體" w:eastAsia="微軟正黑體" w:hAnsi="微軟正黑體" w:hint="eastAsia"/>
          <w:b/>
          <w:noProof/>
        </w:rPr>
        <w:lastRenderedPageBreak/>
        <w:drawing>
          <wp:anchor distT="0" distB="0" distL="114300" distR="114300" simplePos="0" relativeHeight="251667456" behindDoc="0" locked="0" layoutInCell="1" allowOverlap="1" wp14:anchorId="29F96FBF" wp14:editId="6140BC90">
            <wp:simplePos x="0" y="0"/>
            <wp:positionH relativeFrom="margin">
              <wp:posOffset>3689985</wp:posOffset>
            </wp:positionH>
            <wp:positionV relativeFrom="margin">
              <wp:posOffset>-194310</wp:posOffset>
            </wp:positionV>
            <wp:extent cx="2380756" cy="1714500"/>
            <wp:effectExtent l="0" t="0" r="635"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04.jpg"/>
                    <pic:cNvPicPr/>
                  </pic:nvPicPr>
                  <pic:blipFill rotWithShape="1">
                    <a:blip r:embed="rId17" cstate="print">
                      <a:extLst>
                        <a:ext uri="{28A0092B-C50C-407E-A947-70E740481C1C}">
                          <a14:useLocalDpi xmlns:a14="http://schemas.microsoft.com/office/drawing/2010/main" val="0"/>
                        </a:ext>
                      </a:extLst>
                    </a:blip>
                    <a:srcRect t="6763" r="2899"/>
                    <a:stretch/>
                  </pic:blipFill>
                  <pic:spPr bwMode="auto">
                    <a:xfrm>
                      <a:off x="0" y="0"/>
                      <a:ext cx="2380756" cy="171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2C3A" w:rsidRPr="006C5B27">
        <w:rPr>
          <w:rFonts w:ascii="微軟正黑體" w:eastAsia="微軟正黑體" w:hAnsi="微軟正黑體" w:hint="eastAsia"/>
          <w:b/>
        </w:rPr>
        <w:t>2</w:t>
      </w:r>
      <w:r w:rsidR="006C5B27" w:rsidRPr="006C5B27">
        <w:rPr>
          <w:rFonts w:ascii="微軟正黑體" w:eastAsia="微軟正黑體" w:hAnsi="微軟正黑體" w:hint="eastAsia"/>
          <w:b/>
        </w:rPr>
        <w:t>.</w:t>
      </w:r>
    </w:p>
    <w:p w:rsidR="00363023" w:rsidRPr="001C05E5" w:rsidRDefault="00363023" w:rsidP="00363023">
      <w:pPr>
        <w:spacing w:line="0" w:lineRule="atLeast"/>
        <w:rPr>
          <w:rFonts w:ascii="微軟正黑體" w:eastAsia="微軟正黑體" w:hAnsi="微軟正黑體"/>
          <w:b/>
        </w:rPr>
      </w:pPr>
      <w:r>
        <w:rPr>
          <w:rFonts w:ascii="微軟正黑體" w:eastAsia="微軟正黑體" w:hAnsi="微軟正黑體" w:hint="eastAsia"/>
          <w:b/>
        </w:rPr>
        <w:t xml:space="preserve">小朋友: </w:t>
      </w:r>
      <w:proofErr w:type="gramStart"/>
      <w:r w:rsidRPr="001C05E5">
        <w:rPr>
          <w:rFonts w:ascii="微軟正黑體" w:eastAsia="微軟正黑體" w:hAnsi="微軟正黑體" w:hint="eastAsia"/>
          <w:b/>
        </w:rPr>
        <w:t>睿</w:t>
      </w:r>
      <w:proofErr w:type="gramEnd"/>
      <w:r w:rsidRPr="001C05E5">
        <w:rPr>
          <w:rFonts w:ascii="微軟正黑體" w:eastAsia="微軟正黑體" w:hAnsi="微軟正黑體" w:hint="eastAsia"/>
          <w:b/>
        </w:rPr>
        <w:t>承</w:t>
      </w:r>
    </w:p>
    <w:p w:rsidR="00363023" w:rsidRPr="001C05E5" w:rsidRDefault="00363023" w:rsidP="00363023">
      <w:pPr>
        <w:spacing w:line="0" w:lineRule="atLeast"/>
        <w:rPr>
          <w:rFonts w:ascii="微軟正黑體" w:eastAsia="微軟正黑體" w:hAnsi="微軟正黑體"/>
          <w:b/>
        </w:rPr>
      </w:pPr>
      <w:r w:rsidRPr="001C05E5">
        <w:rPr>
          <w:rFonts w:ascii="微軟正黑體" w:eastAsia="微軟正黑體" w:hAnsi="微軟正黑體" w:hint="eastAsia"/>
          <w:b/>
        </w:rPr>
        <w:t xml:space="preserve">年紀: 8歲 </w:t>
      </w:r>
    </w:p>
    <w:p w:rsidR="00363023" w:rsidRPr="001C05E5" w:rsidRDefault="00363023" w:rsidP="00363023">
      <w:pPr>
        <w:spacing w:line="0" w:lineRule="atLeast"/>
        <w:rPr>
          <w:rFonts w:ascii="微軟正黑體" w:eastAsia="微軟正黑體" w:hAnsi="微軟正黑體"/>
          <w:b/>
        </w:rPr>
      </w:pPr>
      <w:r w:rsidRPr="001C05E5">
        <w:rPr>
          <w:rFonts w:ascii="微軟正黑體" w:eastAsia="微軟正黑體" w:hAnsi="微軟正黑體" w:hint="eastAsia"/>
          <w:b/>
        </w:rPr>
        <w:t>疾病: 愛伯</w:t>
      </w:r>
      <w:proofErr w:type="gramStart"/>
      <w:r w:rsidRPr="001C05E5">
        <w:rPr>
          <w:rFonts w:ascii="微軟正黑體" w:eastAsia="微軟正黑體" w:hAnsi="微軟正黑體" w:hint="eastAsia"/>
          <w:b/>
        </w:rPr>
        <w:t>特</w:t>
      </w:r>
      <w:proofErr w:type="gramEnd"/>
      <w:r w:rsidRPr="001C05E5">
        <w:rPr>
          <w:rFonts w:ascii="微軟正黑體" w:eastAsia="微軟正黑體" w:hAnsi="微軟正黑體" w:hint="eastAsia"/>
          <w:b/>
        </w:rPr>
        <w:t>氏症</w:t>
      </w:r>
    </w:p>
    <w:p w:rsidR="00363023" w:rsidRDefault="00363023" w:rsidP="00363023">
      <w:pPr>
        <w:spacing w:line="0" w:lineRule="atLeast"/>
        <w:rPr>
          <w:rFonts w:ascii="微軟正黑體" w:eastAsia="微軟正黑體" w:hAnsi="微軟正黑體"/>
          <w:b/>
        </w:rPr>
      </w:pPr>
      <w:r w:rsidRPr="001C05E5">
        <w:rPr>
          <w:rFonts w:ascii="微軟正黑體" w:eastAsia="微軟正黑體" w:hAnsi="微軟正黑體" w:hint="eastAsia"/>
          <w:b/>
        </w:rPr>
        <w:t>最喜歡的東西: 火車</w:t>
      </w:r>
    </w:p>
    <w:p w:rsidR="006C5B27" w:rsidRDefault="006C5B27" w:rsidP="00363023">
      <w:pPr>
        <w:spacing w:line="0" w:lineRule="atLeast"/>
        <w:rPr>
          <w:rFonts w:ascii="微軟正黑體" w:eastAsia="微軟正黑體" w:hAnsi="微軟正黑體"/>
          <w:b/>
        </w:rPr>
      </w:pPr>
    </w:p>
    <w:p w:rsidR="00363023" w:rsidRPr="00E20B3F" w:rsidRDefault="00363023" w:rsidP="00363023">
      <w:pPr>
        <w:spacing w:line="0" w:lineRule="atLeast"/>
        <w:rPr>
          <w:rFonts w:ascii="微軟正黑體" w:eastAsia="微軟正黑體" w:hAnsi="微軟正黑體"/>
        </w:rPr>
      </w:pPr>
      <w:r w:rsidRPr="00E20B3F">
        <w:rPr>
          <w:rFonts w:ascii="微軟正黑體" w:eastAsia="微軟正黑體" w:hAnsi="微軟正黑體" w:hint="eastAsia"/>
        </w:rPr>
        <w:t>從小對火車情有獨鍾的</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承，今年就讀國小2年級了。個性活潑外向的他，對周遭的事物總是充滿好奇心，最喜歡的就是姨丈開車帶他去看火車，也很喜歡到處跟大家分享他的火車。從小就扛起照顧</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承的阿姨與姨丈總是笑說，「</w:t>
      </w:r>
      <w:proofErr w:type="gramStart"/>
      <w:r w:rsidRPr="00E20B3F">
        <w:rPr>
          <w:rFonts w:ascii="微軟正黑體" w:eastAsia="微軟正黑體" w:hAnsi="微軟正黑體" w:hint="eastAsia"/>
        </w:rPr>
        <w:t>睿承很</w:t>
      </w:r>
      <w:proofErr w:type="gramEnd"/>
      <w:r w:rsidRPr="00E20B3F">
        <w:rPr>
          <w:rFonts w:ascii="微軟正黑體" w:eastAsia="微軟正黑體" w:hAnsi="微軟正黑體" w:hint="eastAsia"/>
        </w:rPr>
        <w:t>可愛，很討人喜歡，但有時候也很調皮。」經常在基金會的各式活動中，看見他們陪伴</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承的身影</w:t>
      </w:r>
      <w:r w:rsidRPr="00097026">
        <w:rPr>
          <w:rFonts w:ascii="微軟正黑體" w:eastAsia="微軟正黑體" w:hAnsi="微軟正黑體" w:hint="eastAsia"/>
        </w:rPr>
        <w:t>，</w:t>
      </w:r>
      <w:r>
        <w:rPr>
          <w:rFonts w:ascii="微軟正黑體" w:eastAsia="微軟正黑體" w:hAnsi="微軟正黑體" w:hint="eastAsia"/>
        </w:rPr>
        <w:t>大家都叫他</w:t>
      </w:r>
      <w:r>
        <w:rPr>
          <w:rFonts w:ascii="新細明體" w:hAnsi="新細明體" w:hint="eastAsia"/>
        </w:rPr>
        <w:t>『</w:t>
      </w:r>
      <w:r>
        <w:rPr>
          <w:rFonts w:ascii="微軟正黑體" w:eastAsia="微軟正黑體" w:hAnsi="微軟正黑體" w:hint="eastAsia"/>
        </w:rPr>
        <w:t>柯南</w:t>
      </w:r>
      <w:r>
        <w:rPr>
          <w:rFonts w:ascii="新細明體" w:hAnsi="新細明體" w:hint="eastAsia"/>
        </w:rPr>
        <w:t>』</w:t>
      </w:r>
      <w:r w:rsidRPr="00E20B3F">
        <w:rPr>
          <w:rFonts w:ascii="微軟正黑體" w:eastAsia="微軟正黑體" w:hAnsi="微軟正黑體" w:hint="eastAsia"/>
        </w:rPr>
        <w:t>。因為疾病的關係，</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承容易走路不穩，握筆也不</w:t>
      </w:r>
      <w:r w:rsidR="006C5B27">
        <w:rPr>
          <w:rFonts w:ascii="微軟正黑體" w:eastAsia="微軟正黑體" w:hAnsi="微軟正黑體" w:hint="eastAsia"/>
        </w:rPr>
        <w:t>容易</w:t>
      </w:r>
      <w:r w:rsidRPr="00E20B3F">
        <w:rPr>
          <w:rFonts w:ascii="微軟正黑體" w:eastAsia="微軟正黑體" w:hAnsi="微軟正黑體" w:hint="eastAsia"/>
        </w:rPr>
        <w:t>。儘管如此，他是個很喜歡戶外活動的孩子，周末也會陪阿姨與姨丈一起去爬山。</w:t>
      </w:r>
    </w:p>
    <w:p w:rsidR="00363023" w:rsidRPr="00E20B3F" w:rsidRDefault="00363023" w:rsidP="00363023">
      <w:pPr>
        <w:spacing w:line="0" w:lineRule="atLeast"/>
        <w:rPr>
          <w:rFonts w:ascii="微軟正黑體" w:eastAsia="微軟正黑體" w:hAnsi="微軟正黑體"/>
        </w:rPr>
      </w:pPr>
    </w:p>
    <w:p w:rsidR="00363023" w:rsidRPr="00E20B3F" w:rsidRDefault="00363023" w:rsidP="00363023">
      <w:pPr>
        <w:spacing w:line="0" w:lineRule="atLeast"/>
        <w:rPr>
          <w:rFonts w:ascii="微軟正黑體" w:eastAsia="微軟正黑體" w:hAnsi="微軟正黑體"/>
        </w:rPr>
      </w:pPr>
      <w:r w:rsidRPr="00E20B3F">
        <w:rPr>
          <w:rFonts w:ascii="微軟正黑體" w:eastAsia="微軟正黑體" w:hAnsi="微軟正黑體" w:hint="eastAsia"/>
        </w:rPr>
        <w:t>每每回想起</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承小時候剛出生的情況，總是感受得出阿姨的不</w:t>
      </w:r>
      <w:proofErr w:type="gramStart"/>
      <w:r w:rsidRPr="00E20B3F">
        <w:rPr>
          <w:rFonts w:ascii="微軟正黑體" w:eastAsia="微軟正黑體" w:hAnsi="微軟正黑體" w:hint="eastAsia"/>
        </w:rPr>
        <w:t>捨</w:t>
      </w:r>
      <w:proofErr w:type="gramEnd"/>
      <w:r w:rsidRPr="00E20B3F">
        <w:rPr>
          <w:rFonts w:ascii="微軟正黑體" w:eastAsia="微軟正黑體" w:hAnsi="微軟正黑體" w:hint="eastAsia"/>
        </w:rPr>
        <w:t>。出生在泰國的</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承，是個早產兒，剛出生時發現頭顱和一般出生的小孩不同，加上有水腦情況以及手腳並指，</w:t>
      </w:r>
      <w:proofErr w:type="gramStart"/>
      <w:r w:rsidRPr="00E20B3F">
        <w:rPr>
          <w:rFonts w:ascii="微軟正黑體" w:eastAsia="微軟正黑體" w:hAnsi="微軟正黑體" w:hint="eastAsia"/>
        </w:rPr>
        <w:t>才確診</w:t>
      </w:r>
      <w:proofErr w:type="gramEnd"/>
      <w:r w:rsidRPr="00E20B3F">
        <w:rPr>
          <w:rFonts w:ascii="微軟正黑體" w:eastAsia="微軟正黑體" w:hAnsi="微軟正黑體" w:hint="eastAsia"/>
        </w:rPr>
        <w:t>是愛伯</w:t>
      </w:r>
      <w:proofErr w:type="gramStart"/>
      <w:r w:rsidRPr="00E20B3F">
        <w:rPr>
          <w:rFonts w:ascii="微軟正黑體" w:eastAsia="微軟正黑體" w:hAnsi="微軟正黑體" w:hint="eastAsia"/>
        </w:rPr>
        <w:t>特</w:t>
      </w:r>
      <w:proofErr w:type="gramEnd"/>
      <w:r w:rsidRPr="00E20B3F">
        <w:rPr>
          <w:rFonts w:ascii="微軟正黑體" w:eastAsia="微軟正黑體" w:hAnsi="微軟正黑體" w:hint="eastAsia"/>
        </w:rPr>
        <w:t>氏症。在台灣經營餐廳的阿姨，每隔月都從台灣飛去泰國探視姪子，每次去都很心疼，因為頭顱腫大壓迫到鼻子的關係，有呼吸中止症的問題，讓小小的</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承出生後都無法好好入睡。因為家裡關係，直到出生九個月大都待在泰國，卻遲遲盼不到治療方法，於是阿姨決定將</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承帶回台灣接受治療。自出生到現在，</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承歷經4次手術，一次腦手術、一次頭顱手術，兩次手指手術</w:t>
      </w:r>
      <w:r>
        <w:rPr>
          <w:rFonts w:ascii="微軟正黑體" w:eastAsia="微軟正黑體" w:hAnsi="微軟正黑體" w:hint="eastAsia"/>
        </w:rPr>
        <w:t>，每次手術都高達數十萬</w:t>
      </w:r>
      <w:r w:rsidRPr="00E20B3F">
        <w:rPr>
          <w:rFonts w:ascii="微軟正黑體" w:eastAsia="微軟正黑體" w:hAnsi="微軟正黑體" w:hint="eastAsia"/>
        </w:rPr>
        <w:t>。</w:t>
      </w:r>
      <w:r>
        <w:rPr>
          <w:rFonts w:ascii="微軟正黑體" w:eastAsia="微軟正黑體" w:hAnsi="微軟正黑體" w:hint="eastAsia"/>
        </w:rPr>
        <w:t>於是阿姨與姨丈就成為</w:t>
      </w:r>
      <w:proofErr w:type="gramStart"/>
      <w:r>
        <w:rPr>
          <w:rFonts w:ascii="微軟正黑體" w:eastAsia="微軟正黑體" w:hAnsi="微軟正黑體" w:hint="eastAsia"/>
        </w:rPr>
        <w:t>睿</w:t>
      </w:r>
      <w:proofErr w:type="gramEnd"/>
      <w:r>
        <w:rPr>
          <w:rFonts w:ascii="微軟正黑體" w:eastAsia="微軟正黑體" w:hAnsi="微軟正黑體" w:hint="eastAsia"/>
        </w:rPr>
        <w:t>承在台灣的爸爸媽媽，無私無悔的全心付出令人感動。</w:t>
      </w:r>
    </w:p>
    <w:p w:rsidR="00363023" w:rsidRPr="00E20B3F" w:rsidRDefault="00363023" w:rsidP="00363023">
      <w:pPr>
        <w:spacing w:line="0" w:lineRule="atLeast"/>
        <w:rPr>
          <w:rFonts w:ascii="微軟正黑體" w:eastAsia="微軟正黑體" w:hAnsi="微軟正黑體"/>
        </w:rPr>
      </w:pPr>
    </w:p>
    <w:p w:rsidR="00363023" w:rsidRPr="00E20B3F" w:rsidRDefault="00363023" w:rsidP="00363023">
      <w:pPr>
        <w:spacing w:line="0" w:lineRule="atLeast"/>
        <w:rPr>
          <w:rFonts w:ascii="微軟正黑體" w:eastAsia="微軟正黑體" w:hAnsi="微軟正黑體"/>
        </w:rPr>
      </w:pPr>
      <w:r w:rsidRPr="00E20B3F">
        <w:rPr>
          <w:rFonts w:ascii="微軟正黑體" w:eastAsia="微軟正黑體" w:hAnsi="微軟正黑體" w:hint="eastAsia"/>
        </w:rPr>
        <w:t>從小因為疾病的關係，外觀與眾不同，</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承就學時經常吃閉門羹。面對這樣的情況，雖然感到無奈，但是阿姨與姨丈也不氣餒，在認識的朋友介紹下，進到不錯的幼兒園以及小學，讓</w:t>
      </w:r>
      <w:proofErr w:type="gramStart"/>
      <w:r w:rsidRPr="00E20B3F">
        <w:rPr>
          <w:rFonts w:ascii="微軟正黑體" w:eastAsia="微軟正黑體" w:hAnsi="微軟正黑體" w:hint="eastAsia"/>
        </w:rPr>
        <w:t>睿承也</w:t>
      </w:r>
      <w:proofErr w:type="gramEnd"/>
      <w:r w:rsidRPr="00E20B3F">
        <w:rPr>
          <w:rFonts w:ascii="微軟正黑體" w:eastAsia="微軟正黑體" w:hAnsi="微軟正黑體" w:hint="eastAsia"/>
        </w:rPr>
        <w:t>能和一般小朋友一起學習。雖然</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承的學習能力明顯比一般小孩慢，但是</w:t>
      </w:r>
      <w:proofErr w:type="gramStart"/>
      <w:r w:rsidRPr="00E20B3F">
        <w:rPr>
          <w:rFonts w:ascii="微軟正黑體" w:eastAsia="微軟正黑體" w:hAnsi="微軟正黑體" w:hint="eastAsia"/>
        </w:rPr>
        <w:t>睿承很</w:t>
      </w:r>
      <w:proofErr w:type="gramEnd"/>
      <w:r w:rsidRPr="00E20B3F">
        <w:rPr>
          <w:rFonts w:ascii="微軟正黑體" w:eastAsia="微軟正黑體" w:hAnsi="微軟正黑體" w:hint="eastAsia"/>
        </w:rPr>
        <w:t>認真，阿姨也相信只要願意學習就好。因為手指骨骼的關係，</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承的日常生活，像是刷牙、吃飯、穿衣服等，都會需要阿姨與姨丈的幫忙。對於</w:t>
      </w:r>
      <w:proofErr w:type="gramStart"/>
      <w:r w:rsidRPr="00E20B3F">
        <w:rPr>
          <w:rFonts w:ascii="微軟正黑體" w:eastAsia="微軟正黑體" w:hAnsi="微軟正黑體" w:hint="eastAsia"/>
        </w:rPr>
        <w:t>睿</w:t>
      </w:r>
      <w:proofErr w:type="gramEnd"/>
      <w:r w:rsidRPr="00E20B3F">
        <w:rPr>
          <w:rFonts w:ascii="微軟正黑體" w:eastAsia="微軟正黑體" w:hAnsi="微軟正黑體" w:hint="eastAsia"/>
        </w:rPr>
        <w:t>承未來的期許，阿姨與姨丈也期盼，除了平安健康長大外，在沒有阿姨姨丈的幫助下，也可以有自己生活的能力。</w:t>
      </w:r>
    </w:p>
    <w:p w:rsidR="00363023" w:rsidRDefault="00363023">
      <w:pPr>
        <w:widowControl/>
        <w:rPr>
          <w:rFonts w:ascii="微軟正黑體" w:eastAsia="微軟正黑體" w:hAnsi="微軟正黑體"/>
          <w:b/>
        </w:rPr>
      </w:pPr>
      <w:r>
        <w:rPr>
          <w:rFonts w:ascii="微軟正黑體" w:eastAsia="微軟正黑體" w:hAnsi="微軟正黑體"/>
          <w:b/>
        </w:rPr>
        <w:br w:type="page"/>
      </w:r>
    </w:p>
    <w:p w:rsidR="00363023" w:rsidRPr="004A565F" w:rsidRDefault="00363023" w:rsidP="00363023">
      <w:pPr>
        <w:spacing w:line="0" w:lineRule="atLeast"/>
        <w:rPr>
          <w:rFonts w:ascii="微軟正黑體" w:eastAsia="微軟正黑體" w:hAnsi="微軟正黑體"/>
          <w:b/>
          <w:shd w:val="pct15" w:color="auto" w:fill="FFFFFF"/>
        </w:rPr>
      </w:pPr>
      <w:r w:rsidRPr="000D08F0">
        <w:rPr>
          <w:rFonts w:ascii="微軟正黑體" w:eastAsia="微軟正黑體" w:hAnsi="微軟正黑體" w:hint="eastAsia"/>
          <w:b/>
          <w:shd w:val="pct15" w:color="auto" w:fill="FFFFFF"/>
        </w:rPr>
        <w:lastRenderedPageBreak/>
        <w:t>愛伯</w:t>
      </w:r>
      <w:proofErr w:type="gramStart"/>
      <w:r w:rsidRPr="000D08F0">
        <w:rPr>
          <w:rFonts w:ascii="微軟正黑體" w:eastAsia="微軟正黑體" w:hAnsi="微軟正黑體" w:hint="eastAsia"/>
          <w:b/>
          <w:shd w:val="pct15" w:color="auto" w:fill="FFFFFF"/>
        </w:rPr>
        <w:t>特</w:t>
      </w:r>
      <w:proofErr w:type="gramEnd"/>
      <w:r w:rsidRPr="000D08F0">
        <w:rPr>
          <w:rFonts w:ascii="微軟正黑體" w:eastAsia="微軟正黑體" w:hAnsi="微軟正黑體" w:hint="eastAsia"/>
          <w:b/>
          <w:shd w:val="pct15" w:color="auto" w:fill="FFFFFF"/>
        </w:rPr>
        <w:t>氏症</w:t>
      </w:r>
    </w:p>
    <w:p w:rsidR="00363023" w:rsidRPr="004B4724" w:rsidRDefault="00363023" w:rsidP="00363023">
      <w:pPr>
        <w:spacing w:line="0" w:lineRule="atLeast"/>
        <w:jc w:val="both"/>
        <w:rPr>
          <w:rFonts w:ascii="微軟正黑體" w:eastAsia="微軟正黑體" w:hAnsi="微軟正黑體"/>
        </w:rPr>
      </w:pPr>
      <w:r w:rsidRPr="000D08F0">
        <w:rPr>
          <w:rFonts w:ascii="微軟正黑體" w:eastAsia="微軟正黑體" w:hAnsi="微軟正黑體" w:hint="eastAsia"/>
          <w:b/>
        </w:rPr>
        <w:t xml:space="preserve">　</w:t>
      </w:r>
      <w:r w:rsidRPr="004B4724">
        <w:rPr>
          <w:rFonts w:ascii="微軟正黑體" w:eastAsia="微軟正黑體" w:hAnsi="微軟正黑體" w:hint="eastAsia"/>
        </w:rPr>
        <w:t>愛伯</w:t>
      </w:r>
      <w:proofErr w:type="gramStart"/>
      <w:r w:rsidRPr="004B4724">
        <w:rPr>
          <w:rFonts w:ascii="微軟正黑體" w:eastAsia="微軟正黑體" w:hAnsi="微軟正黑體" w:hint="eastAsia"/>
        </w:rPr>
        <w:t>特</w:t>
      </w:r>
      <w:proofErr w:type="gramEnd"/>
      <w:r w:rsidRPr="004B4724">
        <w:rPr>
          <w:rFonts w:ascii="微軟正黑體" w:eastAsia="微軟正黑體" w:hAnsi="微軟正黑體" w:hint="eastAsia"/>
        </w:rPr>
        <w:t>氏症是自體顯性遺傳的顱顏發育不良症，其特徵為</w:t>
      </w:r>
      <w:proofErr w:type="gramStart"/>
      <w:r w:rsidRPr="004B4724">
        <w:rPr>
          <w:rFonts w:ascii="微軟正黑體" w:eastAsia="微軟正黑體" w:hAnsi="微軟正黑體" w:hint="eastAsia"/>
        </w:rPr>
        <w:t>併</w:t>
      </w:r>
      <w:proofErr w:type="gramEnd"/>
      <w:r w:rsidRPr="004B4724">
        <w:rPr>
          <w:rFonts w:ascii="微軟正黑體" w:eastAsia="微軟正黑體" w:hAnsi="微軟正黑體" w:hint="eastAsia"/>
        </w:rPr>
        <w:t>指（</w:t>
      </w:r>
      <w:proofErr w:type="gramStart"/>
      <w:r w:rsidRPr="004B4724">
        <w:rPr>
          <w:rFonts w:ascii="微軟正黑體" w:eastAsia="微軟正黑體" w:hAnsi="微軟正黑體" w:hint="eastAsia"/>
        </w:rPr>
        <w:t>趾</w:t>
      </w:r>
      <w:proofErr w:type="gramEnd"/>
      <w:r w:rsidRPr="004B4724">
        <w:rPr>
          <w:rFonts w:ascii="微軟正黑體" w:eastAsia="微軟正黑體" w:hAnsi="微軟正黑體" w:hint="eastAsia"/>
        </w:rPr>
        <w:t>），其</w:t>
      </w:r>
      <w:proofErr w:type="gramStart"/>
      <w:r w:rsidRPr="004B4724">
        <w:rPr>
          <w:rFonts w:ascii="微軟正黑體" w:eastAsia="微軟正黑體" w:hAnsi="微軟正黑體" w:hint="eastAsia"/>
        </w:rPr>
        <w:t>姆指</w:t>
      </w:r>
      <w:proofErr w:type="gramEnd"/>
      <w:r w:rsidRPr="004B4724">
        <w:rPr>
          <w:rFonts w:ascii="微軟正黑體" w:eastAsia="微軟正黑體" w:hAnsi="微軟正黑體" w:hint="eastAsia"/>
        </w:rPr>
        <w:t>及</w:t>
      </w:r>
      <w:proofErr w:type="gramStart"/>
      <w:r w:rsidRPr="004B4724">
        <w:rPr>
          <w:rFonts w:ascii="微軟正黑體" w:eastAsia="微軟正黑體" w:hAnsi="微軟正黑體" w:hint="eastAsia"/>
        </w:rPr>
        <w:t>姆趾</w:t>
      </w:r>
      <w:proofErr w:type="gramEnd"/>
      <w:r w:rsidRPr="004B4724">
        <w:rPr>
          <w:rFonts w:ascii="微軟正黑體" w:eastAsia="微軟正黑體" w:hAnsi="微軟正黑體" w:hint="eastAsia"/>
        </w:rPr>
        <w:t>較寬大，手指的指節間關節也緊連，</w:t>
      </w:r>
      <w:proofErr w:type="gramStart"/>
      <w:r w:rsidRPr="004B4724">
        <w:rPr>
          <w:rFonts w:ascii="微軟正黑體" w:eastAsia="微軟正黑體" w:hAnsi="微軟正黑體" w:hint="eastAsia"/>
        </w:rPr>
        <w:t>但掌</w:t>
      </w:r>
      <w:proofErr w:type="gramEnd"/>
      <w:r w:rsidRPr="004B4724">
        <w:rPr>
          <w:rFonts w:ascii="微軟正黑體" w:eastAsia="微軟正黑體" w:hAnsi="微軟正黑體" w:hint="eastAsia"/>
        </w:rPr>
        <w:t>-指關節則正常；</w:t>
      </w:r>
      <w:proofErr w:type="gramStart"/>
      <w:r w:rsidRPr="004B4724">
        <w:rPr>
          <w:rFonts w:ascii="微軟正黑體" w:eastAsia="微軟正黑體" w:hAnsi="微軟正黑體" w:hint="eastAsia"/>
        </w:rPr>
        <w:t>寬頭、凸</w:t>
      </w:r>
      <w:proofErr w:type="gramEnd"/>
      <w:r w:rsidRPr="004B4724">
        <w:rPr>
          <w:rFonts w:ascii="微軟正黑體" w:eastAsia="微軟正黑體" w:hAnsi="微軟正黑體" w:hint="eastAsia"/>
        </w:rPr>
        <w:t>眼；鼻子較短小</w:t>
      </w:r>
      <w:proofErr w:type="gramStart"/>
      <w:r w:rsidRPr="004B4724">
        <w:rPr>
          <w:rFonts w:ascii="微軟正黑體" w:eastAsia="微軟正黑體" w:hAnsi="微軟正黑體" w:hint="eastAsia"/>
        </w:rPr>
        <w:t>且額鼻</w:t>
      </w:r>
      <w:proofErr w:type="gramEnd"/>
      <w:r w:rsidRPr="004B4724">
        <w:rPr>
          <w:rFonts w:ascii="微軟正黑體" w:eastAsia="微軟正黑體" w:hAnsi="微軟正黑體" w:hint="eastAsia"/>
        </w:rPr>
        <w:t>交界處較凹陷；臉部的</w:t>
      </w:r>
      <w:proofErr w:type="gramStart"/>
      <w:r w:rsidRPr="004B4724">
        <w:rPr>
          <w:rFonts w:ascii="微軟正黑體" w:eastAsia="微軟正黑體" w:hAnsi="微軟正黑體" w:hint="eastAsia"/>
        </w:rPr>
        <w:t>凹陷使鼻喉</w:t>
      </w:r>
      <w:proofErr w:type="gramEnd"/>
      <w:r w:rsidRPr="004B4724">
        <w:rPr>
          <w:rFonts w:ascii="微軟正黑體" w:eastAsia="微軟正黑體" w:hAnsi="微軟正黑體" w:hint="eastAsia"/>
        </w:rPr>
        <w:t>空間減少，鼻呼吸道因而阻塞，導致患者常用口來呼吸，如此又加大口部附近的畸形。</w:t>
      </w:r>
    </w:p>
    <w:p w:rsidR="00363023" w:rsidRPr="004B4724" w:rsidRDefault="00363023" w:rsidP="00363023">
      <w:pPr>
        <w:spacing w:line="0" w:lineRule="atLeast"/>
        <w:jc w:val="both"/>
        <w:rPr>
          <w:rFonts w:ascii="微軟正黑體" w:eastAsia="微軟正黑體" w:hAnsi="微軟正黑體"/>
        </w:rPr>
      </w:pPr>
      <w:r w:rsidRPr="004B4724">
        <w:rPr>
          <w:rFonts w:ascii="微軟正黑體" w:eastAsia="微軟正黑體" w:hAnsi="微軟正黑體" w:hint="eastAsia"/>
        </w:rPr>
        <w:t xml:space="preserve">　　其發生率約兩萬分之一，致病原因為位於第十號染色體上(10q25-q26)的纖維母細胞生長因子接受體-2 (FGFR2)基因發生突變。大多數的愛伯</w:t>
      </w:r>
      <w:proofErr w:type="gramStart"/>
      <w:r w:rsidRPr="004B4724">
        <w:rPr>
          <w:rFonts w:ascii="微軟正黑體" w:eastAsia="微軟正黑體" w:hAnsi="微軟正黑體" w:hint="eastAsia"/>
        </w:rPr>
        <w:t>特</w:t>
      </w:r>
      <w:proofErr w:type="gramEnd"/>
      <w:r w:rsidRPr="004B4724">
        <w:rPr>
          <w:rFonts w:ascii="微軟正黑體" w:eastAsia="微軟正黑體" w:hAnsi="微軟正黑體" w:hint="eastAsia"/>
        </w:rPr>
        <w:t>氏症患者是由於突變所造成，也就是父母親體細胞的基因均正常，但在形成精子或卵子的過程中FGFR2基因發生突變；患者不分男女，他們生育出的下一代皆有二分之一機會生出正常小孩，但也有二分之一的機會生出</w:t>
      </w:r>
      <w:proofErr w:type="gramStart"/>
      <w:r w:rsidRPr="004B4724">
        <w:rPr>
          <w:rFonts w:ascii="微軟正黑體" w:eastAsia="微軟正黑體" w:hAnsi="微軟正黑體" w:hint="eastAsia"/>
        </w:rPr>
        <w:t>罹</w:t>
      </w:r>
      <w:proofErr w:type="gramEnd"/>
      <w:r w:rsidRPr="004B4724">
        <w:rPr>
          <w:rFonts w:ascii="微軟正黑體" w:eastAsia="微軟正黑體" w:hAnsi="微軟正黑體" w:hint="eastAsia"/>
        </w:rPr>
        <w:t>病小孩；若雙親皆正常，則再次生下患病小孩機率相當的低。</w:t>
      </w:r>
    </w:p>
    <w:p w:rsidR="00363023" w:rsidRPr="004B4724" w:rsidRDefault="00363023" w:rsidP="00363023">
      <w:pPr>
        <w:spacing w:line="0" w:lineRule="atLeast"/>
        <w:jc w:val="both"/>
        <w:rPr>
          <w:rFonts w:ascii="微軟正黑體" w:eastAsia="微軟正黑體" w:hAnsi="微軟正黑體"/>
        </w:rPr>
      </w:pPr>
      <w:r w:rsidRPr="004B4724">
        <w:rPr>
          <w:rFonts w:ascii="微軟正黑體" w:eastAsia="微軟正黑體" w:hAnsi="微軟正黑體" w:hint="eastAsia"/>
        </w:rPr>
        <w:t xml:space="preserve">　　</w:t>
      </w:r>
      <w:proofErr w:type="gramStart"/>
      <w:r w:rsidRPr="004B4724">
        <w:rPr>
          <w:rFonts w:ascii="微軟正黑體" w:eastAsia="微軟正黑體" w:hAnsi="微軟正黑體" w:hint="eastAsia"/>
        </w:rPr>
        <w:t>患童如果</w:t>
      </w:r>
      <w:proofErr w:type="gramEnd"/>
      <w:r w:rsidRPr="004B4724">
        <w:rPr>
          <w:rFonts w:ascii="微軟正黑體" w:eastAsia="微軟正黑體" w:hAnsi="微軟正黑體" w:hint="eastAsia"/>
        </w:rPr>
        <w:t>早期接受治療，將可在出生後三</w:t>
      </w:r>
      <w:proofErr w:type="gramStart"/>
      <w:r w:rsidRPr="004B4724">
        <w:rPr>
          <w:rFonts w:ascii="微軟正黑體" w:eastAsia="微軟正黑體" w:hAnsi="微軟正黑體" w:hint="eastAsia"/>
        </w:rPr>
        <w:t>個</w:t>
      </w:r>
      <w:proofErr w:type="gramEnd"/>
      <w:r w:rsidRPr="004B4724">
        <w:rPr>
          <w:rFonts w:ascii="微軟正黑體" w:eastAsia="微軟正黑體" w:hAnsi="微軟正黑體" w:hint="eastAsia"/>
        </w:rPr>
        <w:t>月到二歲間</w:t>
      </w:r>
      <w:proofErr w:type="gramStart"/>
      <w:r w:rsidRPr="004B4724">
        <w:rPr>
          <w:rFonts w:ascii="微軟正黑體" w:eastAsia="微軟正黑體" w:hAnsi="微軟正黑體" w:hint="eastAsia"/>
        </w:rPr>
        <w:t>進行顱縫癒合</w:t>
      </w:r>
      <w:proofErr w:type="gramEnd"/>
      <w:r w:rsidRPr="004B4724">
        <w:rPr>
          <w:rFonts w:ascii="微軟正黑體" w:eastAsia="微軟正黑體" w:hAnsi="微軟正黑體" w:hint="eastAsia"/>
        </w:rPr>
        <w:t>的切除、眼眶上</w:t>
      </w:r>
      <w:proofErr w:type="gramStart"/>
      <w:r w:rsidRPr="004B4724">
        <w:rPr>
          <w:rFonts w:ascii="微軟正黑體" w:eastAsia="微軟正黑體" w:hAnsi="微軟正黑體" w:hint="eastAsia"/>
        </w:rPr>
        <w:t>緣及額骨</w:t>
      </w:r>
      <w:proofErr w:type="gramEnd"/>
      <w:r w:rsidRPr="004B4724">
        <w:rPr>
          <w:rFonts w:ascii="微軟正黑體" w:eastAsia="微軟正黑體" w:hAnsi="微軟正黑體" w:hint="eastAsia"/>
        </w:rPr>
        <w:t>的前移。但</w:t>
      </w:r>
      <w:proofErr w:type="gramStart"/>
      <w:r w:rsidRPr="004B4724">
        <w:rPr>
          <w:rFonts w:ascii="微軟正黑體" w:eastAsia="微軟正黑體" w:hAnsi="微軟正黑體" w:hint="eastAsia"/>
        </w:rPr>
        <w:t>若突眼</w:t>
      </w:r>
      <w:proofErr w:type="gramEnd"/>
      <w:r w:rsidRPr="004B4724">
        <w:rPr>
          <w:rFonts w:ascii="微軟正黑體" w:eastAsia="微軟正黑體" w:hAnsi="微軟正黑體" w:hint="eastAsia"/>
        </w:rPr>
        <w:t>嚴重，則可考慮做</w:t>
      </w:r>
      <w:proofErr w:type="gramStart"/>
      <w:r w:rsidRPr="004B4724">
        <w:rPr>
          <w:rFonts w:ascii="微軟正黑體" w:eastAsia="微軟正黑體" w:hAnsi="微軟正黑體" w:hint="eastAsia"/>
        </w:rPr>
        <w:t>顱顏整片</w:t>
      </w:r>
      <w:proofErr w:type="gramEnd"/>
      <w:r w:rsidRPr="004B4724">
        <w:rPr>
          <w:rFonts w:ascii="微軟正黑體" w:eastAsia="微軟正黑體" w:hAnsi="微軟正黑體" w:hint="eastAsia"/>
        </w:rPr>
        <w:t>前移。由於患者的大腦胼胝體與大腦皮質邊緣葉部位畸形，所以會伴隨不同程度的智能障礙，但仍有患者智能正常。</w:t>
      </w:r>
      <w:proofErr w:type="gramStart"/>
      <w:r w:rsidRPr="004B4724">
        <w:rPr>
          <w:rFonts w:ascii="微軟正黑體" w:eastAsia="微軟正黑體" w:hAnsi="微軟正黑體" w:hint="eastAsia"/>
        </w:rPr>
        <w:t>因顱縫早期</w:t>
      </w:r>
      <w:proofErr w:type="gramEnd"/>
      <w:r w:rsidRPr="004B4724">
        <w:rPr>
          <w:rFonts w:ascii="微軟正黑體" w:eastAsia="微軟正黑體" w:hAnsi="微軟正黑體" w:hint="eastAsia"/>
        </w:rPr>
        <w:t>閉合限制頭骨生長，促使腦壓提高，早期進行</w:t>
      </w:r>
      <w:proofErr w:type="gramStart"/>
      <w:r w:rsidRPr="004B4724">
        <w:rPr>
          <w:rFonts w:ascii="微軟正黑體" w:eastAsia="微軟正黑體" w:hAnsi="微軟正黑體" w:hint="eastAsia"/>
        </w:rPr>
        <w:t>顱</w:t>
      </w:r>
      <w:proofErr w:type="gramEnd"/>
      <w:r w:rsidRPr="004B4724">
        <w:rPr>
          <w:rFonts w:ascii="微軟正黑體" w:eastAsia="微軟正黑體" w:hAnsi="微軟正黑體" w:hint="eastAsia"/>
        </w:rPr>
        <w:t>切開手術對病童減低腦部壓力會有幫助。</w:t>
      </w:r>
    </w:p>
    <w:p w:rsidR="00827AEC" w:rsidRDefault="00827AEC">
      <w:pPr>
        <w:widowControl/>
        <w:rPr>
          <w:rFonts w:ascii="微軟正黑體" w:eastAsia="微軟正黑體" w:hAnsi="微軟正黑體" w:cstheme="minorBidi"/>
        </w:rPr>
      </w:pPr>
      <w:r>
        <w:rPr>
          <w:rFonts w:ascii="微軟正黑體" w:eastAsia="微軟正黑體" w:hAnsi="微軟正黑體" w:cstheme="minorBidi"/>
        </w:rPr>
        <w:br w:type="page"/>
      </w:r>
    </w:p>
    <w:p w:rsidR="00D419FD" w:rsidRPr="006C5B27" w:rsidRDefault="006C5B27" w:rsidP="00827AEC">
      <w:pPr>
        <w:widowControl/>
        <w:rPr>
          <w:rFonts w:ascii="微軟正黑體" w:eastAsia="微軟正黑體" w:hAnsi="微軟正黑體"/>
          <w:b/>
        </w:rPr>
      </w:pPr>
      <w:r w:rsidRPr="006C5B27">
        <w:rPr>
          <w:rFonts w:ascii="微軟正黑體" w:eastAsia="微軟正黑體" w:hAnsi="微軟正黑體" w:hint="eastAsia"/>
          <w:b/>
          <w:noProof/>
        </w:rPr>
        <w:lastRenderedPageBreak/>
        <w:drawing>
          <wp:anchor distT="0" distB="0" distL="114300" distR="114300" simplePos="0" relativeHeight="251669504" behindDoc="0" locked="0" layoutInCell="1" allowOverlap="1" wp14:anchorId="03FF7628" wp14:editId="7A648BF5">
            <wp:simplePos x="0" y="0"/>
            <wp:positionH relativeFrom="column">
              <wp:posOffset>4032885</wp:posOffset>
            </wp:positionH>
            <wp:positionV relativeFrom="paragraph">
              <wp:posOffset>-83820</wp:posOffset>
            </wp:positionV>
            <wp:extent cx="1902460" cy="1831975"/>
            <wp:effectExtent l="0" t="0" r="254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1550-PH.jpg"/>
                    <pic:cNvPicPr/>
                  </pic:nvPicPr>
                  <pic:blipFill rotWithShape="1">
                    <a:blip r:embed="rId18" cstate="print">
                      <a:extLst>
                        <a:ext uri="{28A0092B-C50C-407E-A947-70E740481C1C}">
                          <a14:useLocalDpi xmlns:a14="http://schemas.microsoft.com/office/drawing/2010/main" val="0"/>
                        </a:ext>
                      </a:extLst>
                    </a:blip>
                    <a:srcRect l="13022" r="28559"/>
                    <a:stretch/>
                  </pic:blipFill>
                  <pic:spPr bwMode="auto">
                    <a:xfrm>
                      <a:off x="0" y="0"/>
                      <a:ext cx="1902460" cy="183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5B27">
        <w:rPr>
          <w:rFonts w:ascii="微軟正黑體" w:eastAsia="微軟正黑體" w:hAnsi="微軟正黑體" w:hint="eastAsia"/>
          <w:b/>
        </w:rPr>
        <w:t>3.</w:t>
      </w:r>
    </w:p>
    <w:p w:rsidR="00363023" w:rsidRPr="00656F47" w:rsidRDefault="00363023" w:rsidP="00363023">
      <w:pPr>
        <w:spacing w:line="0" w:lineRule="atLeast"/>
        <w:rPr>
          <w:rFonts w:ascii="微軟正黑體" w:eastAsia="微軟正黑體" w:hAnsi="微軟正黑體"/>
          <w:b/>
        </w:rPr>
      </w:pPr>
      <w:r w:rsidRPr="00656F47">
        <w:rPr>
          <w:rFonts w:ascii="微軟正黑體" w:eastAsia="微軟正黑體" w:hAnsi="微軟正黑體" w:hint="eastAsia"/>
          <w:b/>
        </w:rPr>
        <w:t>小朋友：恩</w:t>
      </w:r>
      <w:proofErr w:type="gramStart"/>
      <w:r w:rsidRPr="00656F47">
        <w:rPr>
          <w:rFonts w:ascii="微軟正黑體" w:eastAsia="微軟正黑體" w:hAnsi="微軟正黑體" w:hint="eastAsia"/>
          <w:b/>
        </w:rPr>
        <w:t>恩</w:t>
      </w:r>
      <w:proofErr w:type="gramEnd"/>
    </w:p>
    <w:p w:rsidR="00363023" w:rsidRPr="00656F47" w:rsidRDefault="00363023" w:rsidP="00363023">
      <w:pPr>
        <w:spacing w:line="0" w:lineRule="atLeast"/>
        <w:rPr>
          <w:rFonts w:ascii="微軟正黑體" w:eastAsia="微軟正黑體" w:hAnsi="微軟正黑體"/>
          <w:b/>
        </w:rPr>
      </w:pPr>
      <w:r w:rsidRPr="00656F47">
        <w:rPr>
          <w:rFonts w:ascii="微軟正黑體" w:eastAsia="微軟正黑體" w:hAnsi="微軟正黑體" w:hint="eastAsia"/>
          <w:b/>
        </w:rPr>
        <w:t>年齡：9歲</w:t>
      </w:r>
    </w:p>
    <w:p w:rsidR="00363023" w:rsidRPr="00656F47" w:rsidRDefault="00363023" w:rsidP="00363023">
      <w:pPr>
        <w:spacing w:line="0" w:lineRule="atLeast"/>
        <w:rPr>
          <w:rFonts w:ascii="微軟正黑體" w:eastAsia="微軟正黑體" w:hAnsi="微軟正黑體"/>
          <w:b/>
        </w:rPr>
      </w:pPr>
      <w:r w:rsidRPr="00656F47">
        <w:rPr>
          <w:rFonts w:ascii="微軟正黑體" w:eastAsia="微軟正黑體" w:hAnsi="微軟正黑體" w:hint="eastAsia"/>
          <w:b/>
        </w:rPr>
        <w:t>疾病：Freeman-Sheldon氏症候群</w:t>
      </w:r>
    </w:p>
    <w:p w:rsidR="00363023" w:rsidRDefault="00363023" w:rsidP="00363023">
      <w:pPr>
        <w:spacing w:line="0" w:lineRule="atLeast"/>
        <w:rPr>
          <w:rFonts w:ascii="微軟正黑體" w:eastAsia="微軟正黑體" w:hAnsi="微軟正黑體"/>
          <w:b/>
        </w:rPr>
      </w:pPr>
      <w:r w:rsidRPr="00656F47">
        <w:rPr>
          <w:rFonts w:ascii="微軟正黑體" w:eastAsia="微軟正黑體" w:hAnsi="微軟正黑體" w:hint="eastAsia"/>
          <w:b/>
        </w:rPr>
        <w:t>興趣: 騎腳踏車</w:t>
      </w:r>
    </w:p>
    <w:p w:rsidR="006C5B27" w:rsidRPr="00656F47" w:rsidRDefault="006C5B27" w:rsidP="00363023">
      <w:pPr>
        <w:spacing w:line="0" w:lineRule="atLeast"/>
        <w:rPr>
          <w:rFonts w:ascii="微軟正黑體" w:eastAsia="微軟正黑體" w:hAnsi="微軟正黑體"/>
          <w:b/>
        </w:rPr>
      </w:pPr>
    </w:p>
    <w:p w:rsidR="00363023" w:rsidRPr="00656F47" w:rsidRDefault="00363023" w:rsidP="006C5B27">
      <w:pPr>
        <w:spacing w:line="0" w:lineRule="atLeast"/>
        <w:rPr>
          <w:rFonts w:ascii="微軟正黑體" w:eastAsia="微軟正黑體" w:hAnsi="微軟正黑體"/>
        </w:rPr>
      </w:pPr>
      <w:r w:rsidRPr="006C5B27">
        <w:rPr>
          <w:rFonts w:ascii="微軟正黑體" w:eastAsia="微軟正黑體" w:hAnsi="微軟正黑體" w:hint="eastAsia"/>
        </w:rPr>
        <w:t>全台唯一超罕見 貼心口哨</w:t>
      </w:r>
      <w:proofErr w:type="gramStart"/>
      <w:r w:rsidRPr="006C5B27">
        <w:rPr>
          <w:rFonts w:ascii="微軟正黑體" w:eastAsia="微軟正黑體" w:hAnsi="微軟正黑體" w:hint="eastAsia"/>
        </w:rPr>
        <w:t>小暖男</w:t>
      </w:r>
      <w:r w:rsidR="006C5B27">
        <w:rPr>
          <w:rFonts w:ascii="微軟正黑體" w:eastAsia="微軟正黑體" w:hAnsi="微軟正黑體" w:hint="eastAsia"/>
        </w:rPr>
        <w:t>，罹</w:t>
      </w:r>
      <w:proofErr w:type="gramEnd"/>
      <w:r w:rsidRPr="00656F47">
        <w:rPr>
          <w:rFonts w:ascii="微軟正黑體" w:eastAsia="微軟正黑體" w:hAnsi="微軟正黑體" w:hint="eastAsia"/>
        </w:rPr>
        <w:t>「Freeman-Sheldon氏症候群」的恩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，一出生就住進了加護病房，過了三十多天才脫離險境，成長過程經常進出醫院。爸媽為了家計在外打拼，恩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從小就與阿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同住，在阿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的細心照顧與陪伴之下，勇敢面對疾病，成為一位體貼的小男孩。</w:t>
      </w:r>
      <w:r w:rsidRPr="00656F47">
        <w:rPr>
          <w:rFonts w:ascii="微軟正黑體" w:eastAsia="微軟正黑體" w:hAnsi="微軟正黑體"/>
        </w:rPr>
        <w:br/>
      </w:r>
    </w:p>
    <w:p w:rsidR="00363023" w:rsidRPr="00656F47" w:rsidRDefault="00363023" w:rsidP="00363023">
      <w:pPr>
        <w:spacing w:line="0" w:lineRule="atLeast"/>
        <w:jc w:val="both"/>
        <w:rPr>
          <w:rFonts w:ascii="微軟正黑體" w:eastAsia="微軟正黑體" w:hAnsi="微軟正黑體"/>
        </w:rPr>
      </w:pPr>
      <w:r w:rsidRPr="00656F47">
        <w:rPr>
          <w:rFonts w:ascii="微軟正黑體" w:eastAsia="微軟正黑體" w:hAnsi="微軟正黑體" w:hint="eastAsia"/>
        </w:rPr>
        <w:t>從小照顧恩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的阿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-徐林秋玉，從來不把他當成病人看待，雖然照顧過程遠比一般孩子來得辛苦，她也甘之如飴。「Freeman-Sheldon氏症候群」的疾病特徵為吹口哨臉，全台目前僅有恩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一位病患，可以</w:t>
      </w:r>
      <w:proofErr w:type="gramStart"/>
      <w:r w:rsidRPr="00656F47">
        <w:rPr>
          <w:rFonts w:ascii="微軟正黑體" w:eastAsia="微軟正黑體" w:hAnsi="微軟正黑體" w:hint="eastAsia"/>
        </w:rPr>
        <w:t>說是罕</w:t>
      </w:r>
      <w:proofErr w:type="gramEnd"/>
      <w:r w:rsidRPr="00656F47">
        <w:rPr>
          <w:rFonts w:ascii="微軟正黑體" w:eastAsia="微軟正黑體" w:hAnsi="微軟正黑體" w:hint="eastAsia"/>
        </w:rPr>
        <w:t>病中的罕病。阿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表示，因為嘴巴無法張大，三歲之前只能透過鼻胃管進食，骨骼的異常，恩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每年都需要開刀治療，一歲多的時候，就接受雙手矯正性骨切開及內固定手術，開刀已成為生活中的一部分。</w:t>
      </w:r>
      <w:r w:rsidRPr="00656F47">
        <w:rPr>
          <w:rFonts w:ascii="微軟正黑體" w:eastAsia="微軟正黑體" w:hAnsi="微軟正黑體"/>
        </w:rPr>
        <w:br/>
      </w:r>
    </w:p>
    <w:p w:rsidR="00363023" w:rsidRPr="00656F47" w:rsidRDefault="00363023" w:rsidP="00363023">
      <w:pPr>
        <w:spacing w:line="0" w:lineRule="atLeast"/>
        <w:jc w:val="both"/>
        <w:rPr>
          <w:rFonts w:ascii="微軟正黑體" w:eastAsia="微軟正黑體" w:hAnsi="微軟正黑體"/>
        </w:rPr>
      </w:pPr>
      <w:r w:rsidRPr="00656F47">
        <w:rPr>
          <w:rFonts w:ascii="微軟正黑體" w:eastAsia="微軟正黑體" w:hAnsi="微軟正黑體" w:hint="eastAsia"/>
        </w:rPr>
        <w:t>身體的</w:t>
      </w:r>
      <w:proofErr w:type="gramStart"/>
      <w:r w:rsidRPr="00656F47">
        <w:rPr>
          <w:rFonts w:ascii="微軟正黑體" w:eastAsia="微軟正黑體" w:hAnsi="微軟正黑體" w:hint="eastAsia"/>
        </w:rPr>
        <w:t>疼痛，</w:t>
      </w:r>
      <w:proofErr w:type="gramEnd"/>
      <w:r w:rsidRPr="00656F47">
        <w:rPr>
          <w:rFonts w:ascii="微軟正黑體" w:eastAsia="微軟正黑體" w:hAnsi="微軟正黑體" w:hint="eastAsia"/>
        </w:rPr>
        <w:t>讓阿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相當不</w:t>
      </w:r>
      <w:proofErr w:type="gramStart"/>
      <w:r w:rsidRPr="00656F47">
        <w:rPr>
          <w:rFonts w:ascii="微軟正黑體" w:eastAsia="微軟正黑體" w:hAnsi="微軟正黑體" w:hint="eastAsia"/>
        </w:rPr>
        <w:t>捨</w:t>
      </w:r>
      <w:proofErr w:type="gramEnd"/>
      <w:r w:rsidRPr="00656F47">
        <w:rPr>
          <w:rFonts w:ascii="微軟正黑體" w:eastAsia="微軟正黑體" w:hAnsi="微軟正黑體" w:hint="eastAsia"/>
        </w:rPr>
        <w:t>，但是恩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很少喊痛，也是怕爸爸媽媽及阿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擔心。住在靠海的城鎮，阿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最喜歡帶著恩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到鄰居家串門子，或是到菜市場跟熟悉的攤商聊聊天。阿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說，雖然外觀與一般孩子不同，可是鄰居們非常喜歡恩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，不會因為疾病的因素，而有所歧視。即使有些小朋友初次看到恩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的外觀與自己不同，有些害怕表情，阿</w:t>
      </w:r>
      <w:proofErr w:type="gramStart"/>
      <w:r w:rsidRPr="00656F47">
        <w:rPr>
          <w:rFonts w:ascii="微軟正黑體" w:eastAsia="微軟正黑體" w:hAnsi="微軟正黑體" w:hint="eastAsia"/>
        </w:rPr>
        <w:t>嬤</w:t>
      </w:r>
      <w:proofErr w:type="gramEnd"/>
      <w:r w:rsidRPr="00656F47">
        <w:rPr>
          <w:rFonts w:ascii="微軟正黑體" w:eastAsia="微軟正黑體" w:hAnsi="微軟正黑體" w:hint="eastAsia"/>
        </w:rPr>
        <w:t>也會從旁解說，讓恩</w:t>
      </w:r>
      <w:proofErr w:type="gramStart"/>
      <w:r w:rsidRPr="00656F47">
        <w:rPr>
          <w:rFonts w:ascii="微軟正黑體" w:eastAsia="微軟正黑體" w:hAnsi="微軟正黑體" w:hint="eastAsia"/>
        </w:rPr>
        <w:t>恩</w:t>
      </w:r>
      <w:proofErr w:type="gramEnd"/>
      <w:r w:rsidRPr="00656F47">
        <w:rPr>
          <w:rFonts w:ascii="微軟正黑體" w:eastAsia="微軟正黑體" w:hAnsi="微軟正黑體" w:hint="eastAsia"/>
        </w:rPr>
        <w:t>不會因此覺得自己與眾不同。恩恩媽媽表示，在家裡時，恩恩會主動幫忙做家事，每次開刀，為了怕爸爸媽媽擔心，影響工作，恩恩總是會忍住</w:t>
      </w:r>
      <w:proofErr w:type="gramStart"/>
      <w:r w:rsidRPr="00656F47">
        <w:rPr>
          <w:rFonts w:ascii="微軟正黑體" w:eastAsia="微軟正黑體" w:hAnsi="微軟正黑體" w:hint="eastAsia"/>
        </w:rPr>
        <w:t>疼痛，</w:t>
      </w:r>
      <w:proofErr w:type="gramEnd"/>
      <w:r w:rsidRPr="00656F47">
        <w:rPr>
          <w:rFonts w:ascii="微軟正黑體" w:eastAsia="微軟正黑體" w:hAnsi="微軟正黑體" w:hint="eastAsia"/>
        </w:rPr>
        <w:t>讓爸媽很是心疼。</w:t>
      </w:r>
      <w:r w:rsidRPr="00656F47">
        <w:rPr>
          <w:rFonts w:ascii="微軟正黑體" w:eastAsia="微軟正黑體" w:hAnsi="微軟正黑體"/>
        </w:rPr>
        <w:br/>
      </w:r>
    </w:p>
    <w:p w:rsidR="00971424" w:rsidRDefault="00363023" w:rsidP="00971424">
      <w:pPr>
        <w:spacing w:line="0" w:lineRule="atLeast"/>
        <w:jc w:val="both"/>
      </w:pPr>
      <w:r w:rsidRPr="00656F47">
        <w:rPr>
          <w:rFonts w:ascii="微軟正黑體" w:eastAsia="微軟正黑體" w:hAnsi="微軟正黑體" w:hint="eastAsia"/>
        </w:rPr>
        <w:t>今年就讀小學四年級的恩恩，雖然身材比較嬌小，擔任值日生的時候，儘管有些工作無法做到，但他可以做的工作，如掃地、拖地等，總是盡心完成。每次進到教室，恩恩也會用可愛的聲音跟老師說謝謝，老師也說，不去</w:t>
      </w:r>
      <w:proofErr w:type="gramStart"/>
      <w:r w:rsidRPr="00656F47">
        <w:rPr>
          <w:rFonts w:ascii="微軟正黑體" w:eastAsia="微軟正黑體" w:hAnsi="微軟正黑體" w:hint="eastAsia"/>
        </w:rPr>
        <w:t>看做</w:t>
      </w:r>
      <w:proofErr w:type="gramEnd"/>
      <w:r w:rsidRPr="00656F47">
        <w:rPr>
          <w:rFonts w:ascii="微軟正黑體" w:eastAsia="微軟正黑體" w:hAnsi="微軟正黑體" w:hint="eastAsia"/>
        </w:rPr>
        <w:t>多少事，而是看見做事情的態度，她覺得恩恩很值得被肯定與鼓勵。</w:t>
      </w:r>
    </w:p>
    <w:p w:rsidR="00971424" w:rsidRDefault="00971424" w:rsidP="00971424">
      <w:pPr>
        <w:spacing w:line="0" w:lineRule="atLeast"/>
        <w:jc w:val="both"/>
      </w:pPr>
    </w:p>
    <w:p w:rsidR="00363023" w:rsidRPr="00971424" w:rsidRDefault="00363023" w:rsidP="00971424">
      <w:pPr>
        <w:spacing w:line="0" w:lineRule="atLeast"/>
        <w:jc w:val="both"/>
        <w:rPr>
          <w:rFonts w:ascii="微軟正黑體" w:eastAsia="微軟正黑體" w:hAnsi="微軟正黑體"/>
        </w:rPr>
      </w:pPr>
      <w:r w:rsidRPr="006A6AB5">
        <w:rPr>
          <w:rFonts w:ascii="微軟正黑體" w:eastAsia="微軟正黑體" w:hAnsi="微軟正黑體"/>
          <w:b/>
          <w:shd w:val="pct15" w:color="auto" w:fill="FFFFFF"/>
        </w:rPr>
        <w:t>Freeman-Sheldon</w:t>
      </w:r>
      <w:r w:rsidRPr="006A6AB5">
        <w:rPr>
          <w:rFonts w:ascii="微軟正黑體" w:eastAsia="微軟正黑體" w:hAnsi="微軟正黑體" w:hint="eastAsia"/>
          <w:b/>
          <w:shd w:val="pct15" w:color="auto" w:fill="FFFFFF"/>
        </w:rPr>
        <w:t>氏症候群</w:t>
      </w:r>
    </w:p>
    <w:p w:rsidR="00363023" w:rsidRDefault="00363023" w:rsidP="00363023">
      <w:pPr>
        <w:widowControl/>
        <w:spacing w:line="0" w:lineRule="atLeast"/>
      </w:pPr>
      <w:r>
        <w:rPr>
          <w:rFonts w:ascii="微軟正黑體" w:eastAsia="微軟正黑體" w:hAnsi="微軟正黑體" w:hint="eastAsia"/>
        </w:rPr>
        <w:t xml:space="preserve">　　此症</w:t>
      </w:r>
      <w:r w:rsidRPr="005A1D4C">
        <w:rPr>
          <w:rFonts w:ascii="微軟正黑體" w:eastAsia="微軟正黑體" w:hAnsi="微軟正黑體" w:hint="eastAsia"/>
        </w:rPr>
        <w:t>特徵為臉部、四肢、以及呼吸肌肉纖維的先天分佈不均。屬於多重先天性攣縮症(multiple congenital contractures, MCCs)</w:t>
      </w:r>
      <w:r>
        <w:rPr>
          <w:rFonts w:ascii="微軟正黑體" w:eastAsia="微軟正黑體" w:hAnsi="微軟正黑體" w:hint="eastAsia"/>
        </w:rPr>
        <w:t>相關疾病群的一類</w:t>
      </w:r>
      <w:r w:rsidRPr="005A1D4C">
        <w:rPr>
          <w:rFonts w:ascii="微軟正黑體" w:eastAsia="微軟正黑體" w:hAnsi="微軟正黑體" w:hint="eastAsia"/>
        </w:rPr>
        <w:t>。</w:t>
      </w:r>
      <w:r w:rsidRPr="007A1B76">
        <w:rPr>
          <w:rFonts w:ascii="微軟正黑體" w:eastAsia="微軟正黑體" w:hAnsi="微軟正黑體"/>
        </w:rPr>
        <w:t>此症大多為偶發，</w:t>
      </w:r>
      <w:proofErr w:type="gramStart"/>
      <w:r w:rsidRPr="007A1B76">
        <w:rPr>
          <w:rFonts w:ascii="微軟正黑體" w:eastAsia="微軟正黑體" w:hAnsi="微軟正黑體"/>
        </w:rPr>
        <w:t>屬體染色</w:t>
      </w:r>
      <w:r w:rsidRPr="007A1B76">
        <w:rPr>
          <w:rFonts w:ascii="微軟正黑體" w:eastAsia="微軟正黑體" w:hAnsi="微軟正黑體"/>
        </w:rPr>
        <w:lastRenderedPageBreak/>
        <w:t>體</w:t>
      </w:r>
      <w:proofErr w:type="gramEnd"/>
      <w:r w:rsidRPr="007A1B76">
        <w:rPr>
          <w:rFonts w:ascii="微軟正黑體" w:eastAsia="微軟正黑體" w:hAnsi="微軟正黑體"/>
        </w:rPr>
        <w:t>顯性遺傳。但偶有體染色體隱性模式被報</w:t>
      </w:r>
      <w:r w:rsidRPr="007A1B76">
        <w:rPr>
          <w:rFonts w:ascii="微軟正黑體" w:eastAsia="微軟正黑體" w:hAnsi="微軟正黑體" w:hint="eastAsia"/>
        </w:rPr>
        <w:t>導。</w:t>
      </w:r>
      <w:r w:rsidRPr="005A1D4C">
        <w:rPr>
          <w:rFonts w:ascii="微軟正黑體" w:eastAsia="微軟正黑體" w:hAnsi="微軟正黑體" w:hint="eastAsia"/>
        </w:rPr>
        <w:t>由於此疾病與其他</w:t>
      </w:r>
      <w:r>
        <w:rPr>
          <w:rFonts w:ascii="微軟正黑體" w:eastAsia="微軟正黑體" w:hAnsi="微軟正黑體" w:hint="eastAsia"/>
        </w:rPr>
        <w:t>先天型</w:t>
      </w:r>
      <w:proofErr w:type="gramStart"/>
      <w:r>
        <w:rPr>
          <w:rFonts w:ascii="微軟正黑體" w:eastAsia="微軟正黑體" w:hAnsi="微軟正黑體" w:hint="eastAsia"/>
        </w:rPr>
        <w:t>孿縮症</w:t>
      </w:r>
      <w:proofErr w:type="gramEnd"/>
      <w:r>
        <w:rPr>
          <w:rFonts w:ascii="微軟正黑體" w:eastAsia="微軟正黑體" w:hAnsi="微軟正黑體" w:hint="eastAsia"/>
        </w:rPr>
        <w:t xml:space="preserve">大多具有部分相同的病徵，有時難以診斷，因此疾病發生率未明，  </w:t>
      </w:r>
    </w:p>
    <w:p w:rsidR="00363023" w:rsidRDefault="00363023" w:rsidP="00363023">
      <w:pPr>
        <w:widowControl/>
        <w:spacing w:line="0" w:lineRule="atLeast"/>
      </w:pPr>
    </w:p>
    <w:p w:rsidR="00363023" w:rsidRPr="00ED2850" w:rsidRDefault="00363023" w:rsidP="00363023">
      <w:pPr>
        <w:widowControl/>
        <w:spacing w:line="0" w:lineRule="atLeast"/>
        <w:rPr>
          <w:rFonts w:ascii="微軟正黑體" w:eastAsia="微軟正黑體" w:hAnsi="微軟正黑體"/>
          <w:b/>
          <w:u w:val="single"/>
        </w:rPr>
      </w:pPr>
      <w:r w:rsidRPr="00ED2850">
        <w:rPr>
          <w:rFonts w:ascii="微軟正黑體" w:eastAsia="微軟正黑體" w:hAnsi="微軟正黑體" w:hint="eastAsia"/>
          <w:b/>
          <w:u w:val="single"/>
        </w:rPr>
        <w:t>臨床症狀</w:t>
      </w:r>
    </w:p>
    <w:p w:rsidR="00363023" w:rsidRDefault="00363023" w:rsidP="00363023">
      <w:pPr>
        <w:widowControl/>
        <w:spacing w:line="0" w:lineRule="atLeast"/>
        <w:rPr>
          <w:rFonts w:ascii="微軟正黑體" w:eastAsia="微軟正黑體" w:hAnsi="微軟正黑體"/>
        </w:rPr>
      </w:pPr>
      <w:r>
        <w:rPr>
          <w:rFonts w:ascii="微軟正黑體" w:eastAsia="微軟正黑體" w:hAnsi="微軟正黑體" w:hint="eastAsia"/>
        </w:rPr>
        <w:t>可分為三大部分：</w:t>
      </w:r>
    </w:p>
    <w:p w:rsidR="00363023" w:rsidRDefault="00363023" w:rsidP="00363023">
      <w:pPr>
        <w:pStyle w:val="af5"/>
        <w:widowControl/>
        <w:numPr>
          <w:ilvl w:val="0"/>
          <w:numId w:val="15"/>
        </w:numPr>
        <w:spacing w:line="0" w:lineRule="atLeast"/>
        <w:ind w:leftChars="0"/>
        <w:rPr>
          <w:rFonts w:ascii="微軟正黑體" w:eastAsia="微軟正黑體" w:hAnsi="微軟正黑體"/>
        </w:rPr>
      </w:pPr>
      <w:r w:rsidRPr="006A6AB5">
        <w:rPr>
          <w:rFonts w:ascii="微軟正黑體" w:eastAsia="微軟正黑體" w:hAnsi="微軟正黑體" w:hint="eastAsia"/>
        </w:rPr>
        <w:t>小下巴合併噘嘴(</w:t>
      </w:r>
      <w:proofErr w:type="spellStart"/>
      <w:r w:rsidRPr="006A6AB5">
        <w:rPr>
          <w:rFonts w:ascii="微軟正黑體" w:eastAsia="微軟正黑體" w:hAnsi="微軟正黑體" w:hint="eastAsia"/>
        </w:rPr>
        <w:t>microstomia</w:t>
      </w:r>
      <w:proofErr w:type="spellEnd"/>
      <w:r w:rsidRPr="006A6AB5">
        <w:rPr>
          <w:rFonts w:ascii="微軟正黑體" w:eastAsia="微軟正黑體" w:hAnsi="微軟正黑體" w:hint="eastAsia"/>
        </w:rPr>
        <w:t xml:space="preserve"> with pouting lips) </w:t>
      </w:r>
    </w:p>
    <w:p w:rsidR="00363023" w:rsidRDefault="00363023" w:rsidP="00363023">
      <w:pPr>
        <w:pStyle w:val="af5"/>
        <w:widowControl/>
        <w:numPr>
          <w:ilvl w:val="0"/>
          <w:numId w:val="15"/>
        </w:numPr>
        <w:spacing w:line="0" w:lineRule="atLeast"/>
        <w:ind w:leftChars="0"/>
        <w:rPr>
          <w:rFonts w:ascii="微軟正黑體" w:eastAsia="微軟正黑體" w:hAnsi="微軟正黑體"/>
        </w:rPr>
      </w:pPr>
      <w:proofErr w:type="gramStart"/>
      <w:r w:rsidRPr="006A6AB5">
        <w:rPr>
          <w:rFonts w:ascii="微軟正黑體" w:eastAsia="微軟正黑體" w:hAnsi="微軟正黑體" w:hint="eastAsia"/>
        </w:rPr>
        <w:t>彎指畸形</w:t>
      </w:r>
      <w:proofErr w:type="gramEnd"/>
      <w:r w:rsidRPr="006A6AB5">
        <w:rPr>
          <w:rFonts w:ascii="微軟正黑體" w:eastAsia="微軟正黑體" w:hAnsi="微軟正黑體" w:hint="eastAsia"/>
        </w:rPr>
        <w:t>合併手指</w:t>
      </w:r>
      <w:proofErr w:type="gramStart"/>
      <w:r w:rsidRPr="006A6AB5">
        <w:rPr>
          <w:rFonts w:ascii="微軟正黑體" w:eastAsia="微軟正黑體" w:hAnsi="微軟正黑體" w:hint="eastAsia"/>
        </w:rPr>
        <w:t>偏向尺側</w:t>
      </w:r>
      <w:proofErr w:type="gramEnd"/>
      <w:r w:rsidRPr="006A6AB5">
        <w:rPr>
          <w:rFonts w:ascii="微軟正黑體" w:eastAsia="微軟正黑體" w:hAnsi="微軟正黑體" w:hint="eastAsia"/>
        </w:rPr>
        <w:t>(</w:t>
      </w:r>
      <w:proofErr w:type="spellStart"/>
      <w:r w:rsidRPr="006A6AB5">
        <w:rPr>
          <w:rFonts w:ascii="微軟正黑體" w:eastAsia="微軟正黑體" w:hAnsi="微軟正黑體" w:hint="eastAsia"/>
        </w:rPr>
        <w:t>camptodactyly</w:t>
      </w:r>
      <w:proofErr w:type="spellEnd"/>
      <w:r w:rsidRPr="006A6AB5">
        <w:rPr>
          <w:rFonts w:ascii="微軟正黑體" w:eastAsia="微軟正黑體" w:hAnsi="微軟正黑體" w:hint="eastAsia"/>
        </w:rPr>
        <w:t xml:space="preserve"> wit</w:t>
      </w:r>
      <w:r>
        <w:rPr>
          <w:rFonts w:ascii="微軟正黑體" w:eastAsia="微軟正黑體" w:hAnsi="微軟正黑體" w:hint="eastAsia"/>
        </w:rPr>
        <w:t>h ulnar deviation of fingers)</w:t>
      </w:r>
    </w:p>
    <w:p w:rsidR="00363023" w:rsidRDefault="00363023" w:rsidP="00363023">
      <w:pPr>
        <w:pStyle w:val="af5"/>
        <w:widowControl/>
        <w:numPr>
          <w:ilvl w:val="0"/>
          <w:numId w:val="15"/>
        </w:numPr>
        <w:spacing w:line="0" w:lineRule="atLeast"/>
        <w:ind w:leftChars="0"/>
        <w:rPr>
          <w:rFonts w:ascii="微軟正黑體" w:eastAsia="微軟正黑體" w:hAnsi="微軟正黑體"/>
        </w:rPr>
      </w:pPr>
      <w:r w:rsidRPr="006A6AB5">
        <w:rPr>
          <w:rFonts w:ascii="微軟正黑體" w:eastAsia="微軟正黑體" w:hAnsi="微軟正黑體" w:hint="eastAsia"/>
        </w:rPr>
        <w:t>馬蹄形</w:t>
      </w:r>
      <w:proofErr w:type="gramStart"/>
      <w:r w:rsidRPr="006A6AB5">
        <w:rPr>
          <w:rFonts w:ascii="微軟正黑體" w:eastAsia="微軟正黑體" w:hAnsi="微軟正黑體" w:hint="eastAsia"/>
        </w:rPr>
        <w:t>內翻足</w:t>
      </w:r>
      <w:proofErr w:type="gramEnd"/>
      <w:r w:rsidRPr="006A6AB5">
        <w:rPr>
          <w:rFonts w:ascii="微軟正黑體" w:eastAsia="微軟正黑體" w:hAnsi="微軟正黑體" w:hint="eastAsia"/>
        </w:rPr>
        <w:t>(</w:t>
      </w:r>
      <w:proofErr w:type="spellStart"/>
      <w:r w:rsidRPr="006A6AB5">
        <w:rPr>
          <w:rFonts w:ascii="微軟正黑體" w:eastAsia="微軟正黑體" w:hAnsi="微軟正黑體" w:hint="eastAsia"/>
        </w:rPr>
        <w:t>talipes</w:t>
      </w:r>
      <w:proofErr w:type="spellEnd"/>
      <w:r w:rsidRPr="006A6AB5">
        <w:rPr>
          <w:rFonts w:ascii="微軟正黑體" w:eastAsia="微軟正黑體" w:hAnsi="微軟正黑體" w:hint="eastAsia"/>
        </w:rPr>
        <w:t xml:space="preserve"> </w:t>
      </w:r>
      <w:proofErr w:type="spellStart"/>
      <w:r w:rsidRPr="006A6AB5">
        <w:rPr>
          <w:rFonts w:ascii="微軟正黑體" w:eastAsia="微軟正黑體" w:hAnsi="微軟正黑體" w:hint="eastAsia"/>
        </w:rPr>
        <w:t>equinovarus</w:t>
      </w:r>
      <w:proofErr w:type="spellEnd"/>
      <w:r w:rsidRPr="006A6AB5">
        <w:rPr>
          <w:rFonts w:ascii="微軟正黑體" w:eastAsia="微軟正黑體" w:hAnsi="微軟正黑體" w:hint="eastAsia"/>
        </w:rPr>
        <w:t>)。</w:t>
      </w:r>
    </w:p>
    <w:p w:rsidR="00363023" w:rsidRDefault="00363023" w:rsidP="00363023">
      <w:pPr>
        <w:widowControl/>
        <w:spacing w:line="0" w:lineRule="atLeast"/>
        <w:rPr>
          <w:rFonts w:ascii="微軟正黑體" w:eastAsia="微軟正黑體" w:hAnsi="微軟正黑體"/>
        </w:rPr>
      </w:pPr>
      <w:r>
        <w:rPr>
          <w:rFonts w:ascii="微軟正黑體" w:eastAsia="微軟正黑體" w:hAnsi="微軟正黑體" w:hint="eastAsia"/>
        </w:rPr>
        <w:t xml:space="preserve">　　這類病人臉部</w:t>
      </w:r>
      <w:r w:rsidRPr="006A6AB5">
        <w:rPr>
          <w:rFonts w:ascii="微軟正黑體" w:eastAsia="微軟正黑體" w:hAnsi="微軟正黑體" w:hint="eastAsia"/>
        </w:rPr>
        <w:t>特徵是像帶面具般的臉加上小嘴巴</w:t>
      </w:r>
      <w:r>
        <w:rPr>
          <w:rFonts w:ascii="微軟正黑體" w:eastAsia="微軟正黑體" w:hAnsi="微軟正黑體" w:hint="eastAsia"/>
        </w:rPr>
        <w:t>，</w:t>
      </w:r>
      <w:r w:rsidRPr="006A6AB5">
        <w:rPr>
          <w:rFonts w:ascii="微軟正黑體" w:eastAsia="微軟正黑體" w:hAnsi="微軟正黑體" w:hint="eastAsia"/>
        </w:rPr>
        <w:t>還會有高拱的硬顎、小舌頭、長人中以及特有的下巴H</w:t>
      </w:r>
      <w:r>
        <w:rPr>
          <w:rFonts w:ascii="微軟正黑體" w:eastAsia="微軟正黑體" w:hAnsi="微軟正黑體" w:hint="eastAsia"/>
        </w:rPr>
        <w:t>型凹陷。病人牙齒也會發育不良及咬合不正。有時候</w:t>
      </w:r>
      <w:proofErr w:type="gramStart"/>
      <w:r w:rsidRPr="006A6AB5">
        <w:rPr>
          <w:rFonts w:ascii="微軟正黑體" w:eastAsia="微軟正黑體" w:hAnsi="微軟正黑體" w:hint="eastAsia"/>
        </w:rPr>
        <w:t>有眼距過</w:t>
      </w:r>
      <w:proofErr w:type="gramEnd"/>
      <w:r w:rsidRPr="006A6AB5">
        <w:rPr>
          <w:rFonts w:ascii="微軟正黑體" w:eastAsia="微軟正黑體" w:hAnsi="微軟正黑體" w:hint="eastAsia"/>
        </w:rPr>
        <w:t>寬(</w:t>
      </w:r>
      <w:proofErr w:type="spellStart"/>
      <w:r w:rsidRPr="006A6AB5">
        <w:rPr>
          <w:rFonts w:ascii="微軟正黑體" w:eastAsia="微軟正黑體" w:hAnsi="微軟正黑體" w:hint="eastAsia"/>
        </w:rPr>
        <w:t>hypertelorism</w:t>
      </w:r>
      <w:proofErr w:type="spellEnd"/>
      <w:r w:rsidRPr="006A6AB5">
        <w:rPr>
          <w:rFonts w:ascii="微軟正黑體" w:eastAsia="微軟正黑體" w:hAnsi="微軟正黑體" w:hint="eastAsia"/>
        </w:rPr>
        <w:t>)、</w:t>
      </w:r>
      <w:proofErr w:type="gramStart"/>
      <w:r w:rsidRPr="006A6AB5">
        <w:rPr>
          <w:rFonts w:ascii="微軟正黑體" w:eastAsia="微軟正黑體" w:hAnsi="微軟正黑體" w:hint="eastAsia"/>
        </w:rPr>
        <w:t>深眼廓</w:t>
      </w:r>
      <w:proofErr w:type="gramEnd"/>
      <w:r w:rsidRPr="006A6AB5">
        <w:rPr>
          <w:rFonts w:ascii="微軟正黑體" w:eastAsia="微軟正黑體" w:hAnsi="微軟正黑體" w:hint="eastAsia"/>
        </w:rPr>
        <w:t>、內</w:t>
      </w:r>
      <w:proofErr w:type="gramStart"/>
      <w:r w:rsidRPr="006A6AB5">
        <w:rPr>
          <w:rFonts w:ascii="微軟正黑體" w:eastAsia="微軟正黑體" w:hAnsi="微軟正黑體" w:hint="eastAsia"/>
        </w:rPr>
        <w:t>貲贅</w:t>
      </w:r>
      <w:proofErr w:type="gramEnd"/>
      <w:r w:rsidRPr="006A6AB5">
        <w:rPr>
          <w:rFonts w:ascii="微軟正黑體" w:eastAsia="微軟正黑體" w:hAnsi="微軟正黑體" w:hint="eastAsia"/>
        </w:rPr>
        <w:t>皮、小眼裂、鼻子很小、鼻翼發育不良且合併先天缺損等現象。</w:t>
      </w:r>
    </w:p>
    <w:p w:rsidR="00363023" w:rsidRDefault="00363023" w:rsidP="00363023">
      <w:pPr>
        <w:widowControl/>
        <w:spacing w:line="0" w:lineRule="atLeast"/>
        <w:rPr>
          <w:rFonts w:ascii="微軟正黑體" w:eastAsia="微軟正黑體" w:hAnsi="微軟正黑體"/>
        </w:rPr>
      </w:pPr>
      <w:r>
        <w:rPr>
          <w:rFonts w:ascii="微軟正黑體" w:eastAsia="微軟正黑體" w:hAnsi="微軟正黑體" w:hint="eastAsia"/>
        </w:rPr>
        <w:t xml:space="preserve">　　骨骼方面的異常包括四肢屈曲</w:t>
      </w:r>
      <w:proofErr w:type="gramStart"/>
      <w:r>
        <w:rPr>
          <w:rFonts w:ascii="微軟正黑體" w:eastAsia="微軟正黑體" w:hAnsi="微軟正黑體" w:hint="eastAsia"/>
        </w:rPr>
        <w:t>孿</w:t>
      </w:r>
      <w:proofErr w:type="gramEnd"/>
      <w:r>
        <w:rPr>
          <w:rFonts w:ascii="微軟正黑體" w:eastAsia="微軟正黑體" w:hAnsi="微軟正黑體" w:hint="eastAsia"/>
        </w:rPr>
        <w:t>縮</w:t>
      </w:r>
      <w:r w:rsidRPr="006A6AB5">
        <w:rPr>
          <w:rFonts w:ascii="微軟正黑體" w:eastAsia="微軟正黑體" w:hAnsi="微軟正黑體" w:hint="eastAsia"/>
        </w:rPr>
        <w:t>，手偏向尺骨側，2-5指掌骨與指骨</w:t>
      </w:r>
      <w:proofErr w:type="gramStart"/>
      <w:r w:rsidRPr="006A6AB5">
        <w:rPr>
          <w:rFonts w:ascii="微軟正黑體" w:eastAsia="微軟正黑體" w:hAnsi="微軟正黑體" w:hint="eastAsia"/>
        </w:rPr>
        <w:t>間的關節癵</w:t>
      </w:r>
      <w:proofErr w:type="gramEnd"/>
      <w:r w:rsidRPr="006A6AB5">
        <w:rPr>
          <w:rFonts w:ascii="微軟正黑體" w:eastAsia="微軟正黑體" w:hAnsi="微軟正黑體" w:hint="eastAsia"/>
        </w:rPr>
        <w:t>縮，大拇指內縮，但由於臨床嚴重度的不同以及表現型的差異，50%的病人可能只有臉部有吹口哨的表情而</w:t>
      </w:r>
      <w:proofErr w:type="gramStart"/>
      <w:r w:rsidRPr="006A6AB5">
        <w:rPr>
          <w:rFonts w:ascii="微軟正黑體" w:eastAsia="微軟正黑體" w:hAnsi="微軟正黑體" w:hint="eastAsia"/>
        </w:rPr>
        <w:t>手部是正常</w:t>
      </w:r>
      <w:proofErr w:type="gramEnd"/>
      <w:r w:rsidRPr="006A6AB5">
        <w:rPr>
          <w:rFonts w:ascii="微軟正黑體" w:eastAsia="微軟正黑體" w:hAnsi="微軟正黑體" w:hint="eastAsia"/>
        </w:rPr>
        <w:t>的。</w:t>
      </w:r>
    </w:p>
    <w:p w:rsidR="00363023" w:rsidRDefault="00363023" w:rsidP="00363023">
      <w:pPr>
        <w:pStyle w:val="af5"/>
        <w:widowControl/>
        <w:numPr>
          <w:ilvl w:val="0"/>
          <w:numId w:val="14"/>
        </w:numPr>
        <w:spacing w:line="0" w:lineRule="atLeast"/>
        <w:ind w:leftChars="0"/>
        <w:rPr>
          <w:rFonts w:ascii="微軟正黑體" w:eastAsia="微軟正黑體" w:hAnsi="微軟正黑體"/>
        </w:rPr>
      </w:pPr>
      <w:r>
        <w:rPr>
          <w:rFonts w:ascii="微軟正黑體" w:eastAsia="微軟正黑體" w:hAnsi="微軟正黑體" w:hint="eastAsia"/>
        </w:rPr>
        <w:t>診斷</w:t>
      </w:r>
    </w:p>
    <w:p w:rsidR="00363023" w:rsidRDefault="00363023" w:rsidP="00363023">
      <w:pPr>
        <w:widowControl/>
        <w:spacing w:line="0" w:lineRule="atLeast"/>
        <w:rPr>
          <w:rFonts w:ascii="微軟正黑體" w:eastAsia="微軟正黑體" w:hAnsi="微軟正黑體"/>
        </w:rPr>
      </w:pPr>
      <w:r w:rsidRPr="006A6AB5">
        <w:rPr>
          <w:rFonts w:ascii="微軟正黑體" w:eastAsia="微軟正黑體" w:hAnsi="微軟正黑體" w:hint="eastAsia"/>
        </w:rPr>
        <w:t xml:space="preserve">　　Freeman-Sheldon氏症候群</w:t>
      </w:r>
      <w:proofErr w:type="gramStart"/>
      <w:r w:rsidRPr="006A6AB5">
        <w:rPr>
          <w:rFonts w:ascii="微軟正黑體" w:eastAsia="微軟正黑體" w:hAnsi="微軟正黑體" w:hint="eastAsia"/>
        </w:rPr>
        <w:t>的確診可</w:t>
      </w:r>
      <w:proofErr w:type="gramEnd"/>
      <w:r w:rsidRPr="006A6AB5">
        <w:rPr>
          <w:rFonts w:ascii="微軟正黑體" w:eastAsia="微軟正黑體" w:hAnsi="微軟正黑體" w:hint="eastAsia"/>
        </w:rPr>
        <w:t>根據完整的臨床評估、身體表徵的辨別、詳細的病史及專門的檢驗如影像學檢查而達成。</w:t>
      </w:r>
    </w:p>
    <w:p w:rsidR="00363023" w:rsidRDefault="00363023" w:rsidP="00363023">
      <w:pPr>
        <w:pStyle w:val="af5"/>
        <w:widowControl/>
        <w:numPr>
          <w:ilvl w:val="0"/>
          <w:numId w:val="14"/>
        </w:numPr>
        <w:spacing w:line="0" w:lineRule="atLeast"/>
        <w:ind w:leftChars="0"/>
        <w:rPr>
          <w:rFonts w:ascii="微軟正黑體" w:eastAsia="微軟正黑體" w:hAnsi="微軟正黑體"/>
        </w:rPr>
      </w:pPr>
      <w:r>
        <w:rPr>
          <w:rFonts w:ascii="微軟正黑體" w:eastAsia="微軟正黑體" w:hAnsi="微軟正黑體" w:hint="eastAsia"/>
        </w:rPr>
        <w:t>治療</w:t>
      </w:r>
    </w:p>
    <w:p w:rsidR="00363023" w:rsidRPr="006A6AB5" w:rsidRDefault="00363023" w:rsidP="00363023">
      <w:pPr>
        <w:widowControl/>
        <w:spacing w:line="0" w:lineRule="atLeast"/>
        <w:rPr>
          <w:rFonts w:ascii="微軟正黑體" w:eastAsia="微軟正黑體" w:hAnsi="微軟正黑體"/>
        </w:rPr>
      </w:pPr>
      <w:r>
        <w:rPr>
          <w:rFonts w:ascii="微軟正黑體" w:eastAsia="微軟正黑體" w:hAnsi="微軟正黑體" w:hint="eastAsia"/>
        </w:rPr>
        <w:t xml:space="preserve">　　</w:t>
      </w:r>
      <w:r w:rsidRPr="006A6AB5">
        <w:rPr>
          <w:rFonts w:ascii="微軟正黑體" w:eastAsia="微軟正黑體" w:hAnsi="微軟正黑體" w:hint="eastAsia"/>
        </w:rPr>
        <w:t>Freeman-Sheldon氏症候群的治療會針對每</w:t>
      </w:r>
      <w:proofErr w:type="gramStart"/>
      <w:r w:rsidRPr="006A6AB5">
        <w:rPr>
          <w:rFonts w:ascii="微軟正黑體" w:eastAsia="微軟正黑體" w:hAnsi="微軟正黑體" w:hint="eastAsia"/>
        </w:rPr>
        <w:t>個</w:t>
      </w:r>
      <w:proofErr w:type="gramEnd"/>
      <w:r w:rsidRPr="006A6AB5">
        <w:rPr>
          <w:rFonts w:ascii="微軟正黑體" w:eastAsia="微軟正黑體" w:hAnsi="微軟正黑體" w:hint="eastAsia"/>
        </w:rPr>
        <w:t>個體所表現的各種症狀，直接作治療。治療可能需要協同各專業團隊包括小兒科醫師、骨科整型醫師、牙科專業醫師、語言病理學家、肌肉疾病診斷及治療專科醫師及其他健康照護專業人員的努力而達成。這些醫療專業團隊，能</w:t>
      </w:r>
      <w:proofErr w:type="gramStart"/>
      <w:r w:rsidRPr="006A6AB5">
        <w:rPr>
          <w:rFonts w:ascii="微軟正黑體" w:eastAsia="微軟正黑體" w:hAnsi="微軟正黑體" w:hint="eastAsia"/>
        </w:rPr>
        <w:t>提供患童系統性</w:t>
      </w:r>
      <w:proofErr w:type="gramEnd"/>
      <w:r w:rsidRPr="006A6AB5">
        <w:rPr>
          <w:rFonts w:ascii="微軟正黑體" w:eastAsia="微軟正黑體" w:hAnsi="微軟正黑體" w:hint="eastAsia"/>
        </w:rPr>
        <w:t>及全面性的治療計畫。</w:t>
      </w:r>
    </w:p>
    <w:p w:rsidR="00363023" w:rsidRPr="006A6AB5" w:rsidRDefault="00363023" w:rsidP="00363023">
      <w:pPr>
        <w:widowControl/>
        <w:spacing w:line="0" w:lineRule="atLeast"/>
        <w:rPr>
          <w:rFonts w:ascii="微軟正黑體" w:eastAsia="微軟正黑體" w:hAnsi="微軟正黑體"/>
        </w:rPr>
      </w:pPr>
      <w:r>
        <w:rPr>
          <w:rFonts w:ascii="微軟正黑體" w:eastAsia="微軟正黑體" w:hAnsi="微軟正黑體" w:hint="eastAsia"/>
        </w:rPr>
        <w:t xml:space="preserve">　　</w:t>
      </w:r>
    </w:p>
    <w:p w:rsidR="00363023" w:rsidRDefault="00363023" w:rsidP="00363023">
      <w:pPr>
        <w:widowControl/>
        <w:spacing w:line="0" w:lineRule="atLeast"/>
      </w:pPr>
      <w:r>
        <w:rPr>
          <w:rFonts w:ascii="微軟正黑體" w:eastAsia="微軟正黑體" w:hAnsi="微軟正黑體" w:hint="eastAsia"/>
        </w:rPr>
        <w:t xml:space="preserve">　　</w:t>
      </w:r>
      <w:r w:rsidRPr="006A6AB5">
        <w:rPr>
          <w:rFonts w:ascii="微軟正黑體" w:eastAsia="微軟正黑體" w:hAnsi="微軟正黑體" w:hint="eastAsia"/>
        </w:rPr>
        <w:t>早期介入相當的重要，可確保Freeman-Sheldon氏症的患童能達成其潛在能力。一些特別的服務如:特殊教育、職能治療、其他醫療、社會及/或職業訓練等，</w:t>
      </w:r>
      <w:proofErr w:type="gramStart"/>
      <w:r w:rsidRPr="006A6AB5">
        <w:rPr>
          <w:rFonts w:ascii="微軟正黑體" w:eastAsia="微軟正黑體" w:hAnsi="微軟正黑體" w:hint="eastAsia"/>
        </w:rPr>
        <w:t>對患童</w:t>
      </w:r>
      <w:proofErr w:type="gramEnd"/>
      <w:r w:rsidRPr="006A6AB5">
        <w:rPr>
          <w:rFonts w:ascii="微軟正黑體" w:eastAsia="微軟正黑體" w:hAnsi="微軟正黑體" w:hint="eastAsia"/>
        </w:rPr>
        <w:t>也會有所助益。遺傳諮詢對於患者及其家庭會有所幫助。其他治療皆多屬症狀性及支持性的治療方式。</w:t>
      </w:r>
    </w:p>
    <w:p w:rsidR="00614A2B" w:rsidRPr="00363023" w:rsidRDefault="00614A2B" w:rsidP="00614A2B">
      <w:pPr>
        <w:spacing w:line="0" w:lineRule="atLeast"/>
        <w:rPr>
          <w:rFonts w:ascii="微軟正黑體" w:eastAsia="微軟正黑體" w:hAnsi="微軟正黑體" w:cstheme="minorBidi"/>
        </w:rPr>
      </w:pPr>
    </w:p>
    <w:sectPr w:rsidR="00614A2B" w:rsidRPr="00363023" w:rsidSect="0073795D">
      <w:headerReference w:type="default" r:id="rId19"/>
      <w:footerReference w:type="default" r:id="rId20"/>
      <w:pgSz w:w="11906" w:h="16838"/>
      <w:pgMar w:top="1356" w:right="1134" w:bottom="993" w:left="113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B2" w:rsidRDefault="009916B2" w:rsidP="002A4F77">
      <w:r>
        <w:separator/>
      </w:r>
    </w:p>
  </w:endnote>
  <w:endnote w:type="continuationSeparator" w:id="0">
    <w:p w:rsidR="009916B2" w:rsidRDefault="009916B2" w:rsidP="002A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82" w:rsidRDefault="00164782">
    <w:pPr>
      <w:pStyle w:val="a5"/>
      <w:jc w:val="center"/>
    </w:pPr>
    <w:r>
      <w:rPr>
        <w:lang w:val="en-US"/>
      </w:rPr>
      <w:fldChar w:fldCharType="begin"/>
    </w:r>
    <w:r>
      <w:instrText>PAGE   \* MERGEFORMAT</w:instrText>
    </w:r>
    <w:r>
      <w:rPr>
        <w:lang w:val="en-US"/>
      </w:rPr>
      <w:fldChar w:fldCharType="separate"/>
    </w:r>
    <w:r w:rsidR="005C6082" w:rsidRPr="005C6082">
      <w:rPr>
        <w:noProof/>
        <w:lang w:val="zh-TW"/>
      </w:rPr>
      <w:t>11</w:t>
    </w:r>
    <w:r>
      <w:rPr>
        <w:noProof/>
        <w:lang w:val="zh-TW"/>
      </w:rPr>
      <w:fldChar w:fldCharType="end"/>
    </w:r>
  </w:p>
  <w:p w:rsidR="00164782" w:rsidRDefault="001647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B2" w:rsidRDefault="009916B2" w:rsidP="002A4F77">
      <w:r>
        <w:separator/>
      </w:r>
    </w:p>
  </w:footnote>
  <w:footnote w:type="continuationSeparator" w:id="0">
    <w:p w:rsidR="009916B2" w:rsidRDefault="009916B2" w:rsidP="002A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82" w:rsidRPr="00C24745" w:rsidRDefault="0017429D" w:rsidP="005C14B7">
    <w:pPr>
      <w:pStyle w:val="a3"/>
      <w:tabs>
        <w:tab w:val="clear" w:pos="4153"/>
        <w:tab w:val="clear" w:pos="8306"/>
        <w:tab w:val="left" w:pos="225"/>
        <w:tab w:val="left" w:pos="1605"/>
      </w:tabs>
      <w:rPr>
        <w:i/>
        <w:color w:val="FF0000"/>
        <w:lang w:eastAsia="zh-TW"/>
      </w:rPr>
    </w:pPr>
    <w:r w:rsidRPr="008B38DB">
      <w:rPr>
        <w:noProof/>
        <w:lang w:val="en-US" w:eastAsia="zh-TW"/>
      </w:rPr>
      <w:drawing>
        <wp:anchor distT="0" distB="0" distL="114300" distR="114300" simplePos="0" relativeHeight="251659264" behindDoc="1" locked="0" layoutInCell="1" allowOverlap="1" wp14:anchorId="2C7E1D97" wp14:editId="7D41F2AF">
          <wp:simplePos x="0" y="0"/>
          <wp:positionH relativeFrom="column">
            <wp:posOffset>-361315</wp:posOffset>
          </wp:positionH>
          <wp:positionV relativeFrom="paragraph">
            <wp:posOffset>-349250</wp:posOffset>
          </wp:positionV>
          <wp:extent cx="1076960" cy="590550"/>
          <wp:effectExtent l="0" t="0" r="8890" b="0"/>
          <wp:wrapTight wrapText="bothSides">
            <wp:wrapPolygon edited="0">
              <wp:start x="0" y="0"/>
              <wp:lineTo x="0" y="20903"/>
              <wp:lineTo x="21396" y="20903"/>
              <wp:lineTo x="21396"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愛_從1開始_純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960" cy="590550"/>
                  </a:xfrm>
                  <a:prstGeom prst="rect">
                    <a:avLst/>
                  </a:prstGeom>
                </pic:spPr>
              </pic:pic>
            </a:graphicData>
          </a:graphic>
          <wp14:sizeRelH relativeFrom="margin">
            <wp14:pctWidth>0</wp14:pctWidth>
          </wp14:sizeRelH>
          <wp14:sizeRelV relativeFrom="margin">
            <wp14:pctHeight>0</wp14:pctHeight>
          </wp14:sizeRelV>
        </wp:anchor>
      </w:drawing>
    </w:r>
    <w:r w:rsidR="00614A2B">
      <w:rPr>
        <w:noProof/>
        <w:lang w:val="en-US" w:eastAsia="zh-TW"/>
      </w:rPr>
      <w:drawing>
        <wp:anchor distT="0" distB="0" distL="114300" distR="114300" simplePos="0" relativeHeight="251662336" behindDoc="0" locked="0" layoutInCell="1" allowOverlap="1" wp14:anchorId="660812B1" wp14:editId="5EC1F886">
          <wp:simplePos x="0" y="0"/>
          <wp:positionH relativeFrom="column">
            <wp:posOffset>4954905</wp:posOffset>
          </wp:positionH>
          <wp:positionV relativeFrom="paragraph">
            <wp:posOffset>-164465</wp:posOffset>
          </wp:positionV>
          <wp:extent cx="1507490" cy="298450"/>
          <wp:effectExtent l="0" t="0" r="0" b="635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罕見疾病基金會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7490" cy="298450"/>
                  </a:xfrm>
                  <a:prstGeom prst="rect">
                    <a:avLst/>
                  </a:prstGeom>
                </pic:spPr>
              </pic:pic>
            </a:graphicData>
          </a:graphic>
          <wp14:sizeRelH relativeFrom="page">
            <wp14:pctWidth>0</wp14:pctWidth>
          </wp14:sizeRelH>
          <wp14:sizeRelV relativeFrom="page">
            <wp14:pctHeight>0</wp14:pctHeight>
          </wp14:sizeRelV>
        </wp:anchor>
      </w:drawing>
    </w:r>
    <w:r w:rsidR="00637173" w:rsidRPr="008B38DB">
      <w:rPr>
        <w:noProof/>
        <w:lang w:val="en-US" w:eastAsia="zh-TW"/>
      </w:rPr>
      <w:drawing>
        <wp:anchor distT="0" distB="0" distL="114300" distR="114300" simplePos="0" relativeHeight="251660288" behindDoc="1" locked="0" layoutInCell="1" allowOverlap="1" wp14:anchorId="52681FEB" wp14:editId="7F9D6225">
          <wp:simplePos x="0" y="0"/>
          <wp:positionH relativeFrom="column">
            <wp:posOffset>3001645</wp:posOffset>
          </wp:positionH>
          <wp:positionV relativeFrom="paragraph">
            <wp:posOffset>-257810</wp:posOffset>
          </wp:positionV>
          <wp:extent cx="1809750" cy="427990"/>
          <wp:effectExtent l="0" t="0" r="0" b="0"/>
          <wp:wrapTight wrapText="bothSides">
            <wp:wrapPolygon edited="0">
              <wp:start x="0" y="0"/>
              <wp:lineTo x="0" y="20190"/>
              <wp:lineTo x="21373" y="20190"/>
              <wp:lineTo x="213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全聯佩樺logo_白底黑字.jpg"/>
                  <pic:cNvPicPr/>
                </pic:nvPicPr>
                <pic:blipFill>
                  <a:blip r:embed="rId3">
                    <a:extLst>
                      <a:ext uri="{28A0092B-C50C-407E-A947-70E740481C1C}">
                        <a14:useLocalDpi xmlns:a14="http://schemas.microsoft.com/office/drawing/2010/main" val="0"/>
                      </a:ext>
                    </a:extLst>
                  </a:blip>
                  <a:stretch>
                    <a:fillRect/>
                  </a:stretch>
                </pic:blipFill>
                <pic:spPr bwMode="auto">
                  <a:xfrm>
                    <a:off x="0" y="0"/>
                    <a:ext cx="180975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4782" w:rsidRPr="008B38DB">
      <w:rPr>
        <w:noProof/>
        <w:lang w:val="en-US" w:eastAsia="zh-TW"/>
      </w:rPr>
      <w:drawing>
        <wp:anchor distT="0" distB="0" distL="114300" distR="114300" simplePos="0" relativeHeight="251661312" behindDoc="1" locked="0" layoutInCell="1" allowOverlap="1" wp14:anchorId="53CB153C" wp14:editId="30FA78F0">
          <wp:simplePos x="0" y="0"/>
          <wp:positionH relativeFrom="column">
            <wp:posOffset>1115695</wp:posOffset>
          </wp:positionH>
          <wp:positionV relativeFrom="paragraph">
            <wp:posOffset>-162560</wp:posOffset>
          </wp:positionV>
          <wp:extent cx="1602740" cy="320040"/>
          <wp:effectExtent l="0" t="0" r="0" b="3810"/>
          <wp:wrapTight wrapText="bothSides">
            <wp:wrapPolygon edited="0">
              <wp:start x="0" y="0"/>
              <wp:lineTo x="0" y="20571"/>
              <wp:lineTo x="21309" y="20571"/>
              <wp:lineTo x="21309"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全聯新版logo.jpg"/>
                  <pic:cNvPicPr/>
                </pic:nvPicPr>
                <pic:blipFill>
                  <a:blip r:embed="rId4">
                    <a:extLst>
                      <a:ext uri="{28A0092B-C50C-407E-A947-70E740481C1C}">
                        <a14:useLocalDpi xmlns:a14="http://schemas.microsoft.com/office/drawing/2010/main" val="0"/>
                      </a:ext>
                    </a:extLst>
                  </a:blip>
                  <a:stretch>
                    <a:fillRect/>
                  </a:stretch>
                </pic:blipFill>
                <pic:spPr bwMode="auto">
                  <a:xfrm>
                    <a:off x="0" y="0"/>
                    <a:ext cx="1602740"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4782">
      <w:rPr>
        <w:noProof/>
        <w:lang w:val="en-US" w:eastAsia="zh-TW"/>
      </w:rPr>
      <w:tab/>
    </w:r>
    <w:r w:rsidR="00164782">
      <w:rPr>
        <w:noProof/>
        <w:lang w:val="en-US" w:eastAsia="zh-TW"/>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F5B"/>
    <w:multiLevelType w:val="hybridMultilevel"/>
    <w:tmpl w:val="98543AF2"/>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151F73EF"/>
    <w:multiLevelType w:val="hybridMultilevel"/>
    <w:tmpl w:val="D288484A"/>
    <w:lvl w:ilvl="0" w:tplc="E8583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CB7A1C"/>
    <w:multiLevelType w:val="hybridMultilevel"/>
    <w:tmpl w:val="BD4A6AC4"/>
    <w:lvl w:ilvl="0" w:tplc="19DED9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133999"/>
    <w:multiLevelType w:val="multilevel"/>
    <w:tmpl w:val="9E1C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D5687"/>
    <w:multiLevelType w:val="hybridMultilevel"/>
    <w:tmpl w:val="BC488D00"/>
    <w:lvl w:ilvl="0" w:tplc="97AE88C6">
      <w:start w:val="1"/>
      <w:numFmt w:val="taiwaneseCountingThousand"/>
      <w:lvlText w:val="(%1)"/>
      <w:lvlJc w:val="left"/>
      <w:pPr>
        <w:ind w:left="750" w:hanging="39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329A7B38"/>
    <w:multiLevelType w:val="hybridMultilevel"/>
    <w:tmpl w:val="5C0E10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8CD4C95"/>
    <w:multiLevelType w:val="multilevel"/>
    <w:tmpl w:val="6D1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A5B2B"/>
    <w:multiLevelType w:val="hybridMultilevel"/>
    <w:tmpl w:val="8B1E9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3A706D8"/>
    <w:multiLevelType w:val="hybridMultilevel"/>
    <w:tmpl w:val="59301958"/>
    <w:lvl w:ilvl="0" w:tplc="CA1C45E4">
      <w:start w:val="1"/>
      <w:numFmt w:val="ideographLegalTraditional"/>
      <w:lvlText w:val="%1、"/>
      <w:lvlJc w:val="left"/>
      <w:pPr>
        <w:ind w:left="720" w:hanging="72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943234F"/>
    <w:multiLevelType w:val="hybridMultilevel"/>
    <w:tmpl w:val="685ADE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E8A1DB5"/>
    <w:multiLevelType w:val="hybridMultilevel"/>
    <w:tmpl w:val="2B0CD468"/>
    <w:lvl w:ilvl="0" w:tplc="9FBEDF1E">
      <w:start w:val="1"/>
      <w:numFmt w:val="decimal"/>
      <w:lvlText w:val="%1."/>
      <w:lvlJc w:val="left"/>
      <w:pPr>
        <w:tabs>
          <w:tab w:val="num" w:pos="240"/>
        </w:tabs>
        <w:ind w:left="240" w:hanging="2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2604C06"/>
    <w:multiLevelType w:val="hybridMultilevel"/>
    <w:tmpl w:val="83FE4F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8123FB4"/>
    <w:multiLevelType w:val="hybridMultilevel"/>
    <w:tmpl w:val="8F286D46"/>
    <w:lvl w:ilvl="0" w:tplc="19682A6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72A16605"/>
    <w:multiLevelType w:val="hybridMultilevel"/>
    <w:tmpl w:val="2BA49F3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E112DDD"/>
    <w:multiLevelType w:val="hybridMultilevel"/>
    <w:tmpl w:val="C8808AC0"/>
    <w:lvl w:ilvl="0" w:tplc="BE1A6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7"/>
  </w:num>
  <w:num w:numId="3">
    <w:abstractNumId w:val="11"/>
  </w:num>
  <w:num w:numId="4">
    <w:abstractNumId w:val="0"/>
  </w:num>
  <w:num w:numId="5">
    <w:abstractNumId w:val="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2"/>
  </w:num>
  <w:num w:numId="10">
    <w:abstractNumId w:val="1"/>
  </w:num>
  <w:num w:numId="11">
    <w:abstractNumId w:val="4"/>
  </w:num>
  <w:num w:numId="12">
    <w:abstractNumId w:val="5"/>
  </w:num>
  <w:num w:numId="13">
    <w:abstractNumId w:val="13"/>
  </w:num>
  <w:num w:numId="14">
    <w:abstractNumId w:val="9"/>
  </w:num>
  <w:num w:numId="1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jo (聯合勸募 朱紫碧)">
    <w15:presenceInfo w15:providerId="None" w15:userId="Jojo (聯合勸募 朱紫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BA"/>
    <w:rsid w:val="00000F84"/>
    <w:rsid w:val="000010BC"/>
    <w:rsid w:val="000024ED"/>
    <w:rsid w:val="00003FE3"/>
    <w:rsid w:val="00004140"/>
    <w:rsid w:val="0000432D"/>
    <w:rsid w:val="00004805"/>
    <w:rsid w:val="00005192"/>
    <w:rsid w:val="00006962"/>
    <w:rsid w:val="00007226"/>
    <w:rsid w:val="000135DB"/>
    <w:rsid w:val="00015604"/>
    <w:rsid w:val="00016739"/>
    <w:rsid w:val="00017E7D"/>
    <w:rsid w:val="000200A2"/>
    <w:rsid w:val="00032FAB"/>
    <w:rsid w:val="00037B22"/>
    <w:rsid w:val="00042773"/>
    <w:rsid w:val="000428A0"/>
    <w:rsid w:val="0004443B"/>
    <w:rsid w:val="00046378"/>
    <w:rsid w:val="0004639D"/>
    <w:rsid w:val="0004671A"/>
    <w:rsid w:val="00046FA2"/>
    <w:rsid w:val="0005098D"/>
    <w:rsid w:val="00051A7E"/>
    <w:rsid w:val="0005206A"/>
    <w:rsid w:val="00053A6A"/>
    <w:rsid w:val="00053C4E"/>
    <w:rsid w:val="00053DFA"/>
    <w:rsid w:val="000635DD"/>
    <w:rsid w:val="0006515C"/>
    <w:rsid w:val="00065F16"/>
    <w:rsid w:val="0006733A"/>
    <w:rsid w:val="000675AC"/>
    <w:rsid w:val="000756B8"/>
    <w:rsid w:val="000817AC"/>
    <w:rsid w:val="00083C5A"/>
    <w:rsid w:val="00086B48"/>
    <w:rsid w:val="00090EB3"/>
    <w:rsid w:val="00091F15"/>
    <w:rsid w:val="0009209F"/>
    <w:rsid w:val="000921B3"/>
    <w:rsid w:val="000A3BBD"/>
    <w:rsid w:val="000A64B7"/>
    <w:rsid w:val="000B067C"/>
    <w:rsid w:val="000B144C"/>
    <w:rsid w:val="000B2690"/>
    <w:rsid w:val="000B3291"/>
    <w:rsid w:val="000B356C"/>
    <w:rsid w:val="000B35ED"/>
    <w:rsid w:val="000B3D3B"/>
    <w:rsid w:val="000B4120"/>
    <w:rsid w:val="000B453D"/>
    <w:rsid w:val="000B49D6"/>
    <w:rsid w:val="000B5A35"/>
    <w:rsid w:val="000B7778"/>
    <w:rsid w:val="000B7992"/>
    <w:rsid w:val="000B7BEE"/>
    <w:rsid w:val="000C0622"/>
    <w:rsid w:val="000C1240"/>
    <w:rsid w:val="000C17C0"/>
    <w:rsid w:val="000C1DE5"/>
    <w:rsid w:val="000D0BD4"/>
    <w:rsid w:val="000D14C9"/>
    <w:rsid w:val="000D2A04"/>
    <w:rsid w:val="000D309F"/>
    <w:rsid w:val="000D3311"/>
    <w:rsid w:val="000D5504"/>
    <w:rsid w:val="000D7D48"/>
    <w:rsid w:val="000E0AB9"/>
    <w:rsid w:val="000E453E"/>
    <w:rsid w:val="000E6E5E"/>
    <w:rsid w:val="000F0B5F"/>
    <w:rsid w:val="000F3BB7"/>
    <w:rsid w:val="000F5C46"/>
    <w:rsid w:val="000F6BB6"/>
    <w:rsid w:val="000F7D3C"/>
    <w:rsid w:val="00101436"/>
    <w:rsid w:val="0010186D"/>
    <w:rsid w:val="0010257D"/>
    <w:rsid w:val="00105167"/>
    <w:rsid w:val="00105390"/>
    <w:rsid w:val="0011006A"/>
    <w:rsid w:val="00110A13"/>
    <w:rsid w:val="00111221"/>
    <w:rsid w:val="00111B66"/>
    <w:rsid w:val="00114018"/>
    <w:rsid w:val="00114985"/>
    <w:rsid w:val="00114C6D"/>
    <w:rsid w:val="001168FC"/>
    <w:rsid w:val="00122596"/>
    <w:rsid w:val="001239D4"/>
    <w:rsid w:val="001254F6"/>
    <w:rsid w:val="001300E2"/>
    <w:rsid w:val="0013259E"/>
    <w:rsid w:val="00132E7E"/>
    <w:rsid w:val="00133FD2"/>
    <w:rsid w:val="00141303"/>
    <w:rsid w:val="00141A4C"/>
    <w:rsid w:val="00141E53"/>
    <w:rsid w:val="0014257B"/>
    <w:rsid w:val="00143E0C"/>
    <w:rsid w:val="001463BB"/>
    <w:rsid w:val="0014698F"/>
    <w:rsid w:val="00147F97"/>
    <w:rsid w:val="00150525"/>
    <w:rsid w:val="001519FC"/>
    <w:rsid w:val="00154007"/>
    <w:rsid w:val="001559B2"/>
    <w:rsid w:val="00155B4E"/>
    <w:rsid w:val="00160EAF"/>
    <w:rsid w:val="00164782"/>
    <w:rsid w:val="0016499F"/>
    <w:rsid w:val="001651BA"/>
    <w:rsid w:val="00166DEE"/>
    <w:rsid w:val="001736D1"/>
    <w:rsid w:val="0017429D"/>
    <w:rsid w:val="001764B4"/>
    <w:rsid w:val="00181721"/>
    <w:rsid w:val="00181A36"/>
    <w:rsid w:val="00182F9A"/>
    <w:rsid w:val="00187EBB"/>
    <w:rsid w:val="00190C19"/>
    <w:rsid w:val="00190E32"/>
    <w:rsid w:val="001935AB"/>
    <w:rsid w:val="001A21F2"/>
    <w:rsid w:val="001B290E"/>
    <w:rsid w:val="001B4430"/>
    <w:rsid w:val="001C2D76"/>
    <w:rsid w:val="001C588B"/>
    <w:rsid w:val="001C61DC"/>
    <w:rsid w:val="001C7D44"/>
    <w:rsid w:val="001D04F3"/>
    <w:rsid w:val="001D211F"/>
    <w:rsid w:val="001D2AAF"/>
    <w:rsid w:val="001D47CC"/>
    <w:rsid w:val="001D5353"/>
    <w:rsid w:val="001E0CF4"/>
    <w:rsid w:val="001E0E71"/>
    <w:rsid w:val="001E2878"/>
    <w:rsid w:val="001E6DD3"/>
    <w:rsid w:val="001E767F"/>
    <w:rsid w:val="001F01F3"/>
    <w:rsid w:val="001F46D9"/>
    <w:rsid w:val="002004B5"/>
    <w:rsid w:val="00202D6A"/>
    <w:rsid w:val="00205577"/>
    <w:rsid w:val="00206E8F"/>
    <w:rsid w:val="00207D23"/>
    <w:rsid w:val="00215B83"/>
    <w:rsid w:val="00216575"/>
    <w:rsid w:val="00220E03"/>
    <w:rsid w:val="00223E69"/>
    <w:rsid w:val="00224FCF"/>
    <w:rsid w:val="00225ACE"/>
    <w:rsid w:val="00225D46"/>
    <w:rsid w:val="0023065F"/>
    <w:rsid w:val="00231914"/>
    <w:rsid w:val="00231D51"/>
    <w:rsid w:val="00232490"/>
    <w:rsid w:val="00233313"/>
    <w:rsid w:val="002343AF"/>
    <w:rsid w:val="00234FF4"/>
    <w:rsid w:val="002371B9"/>
    <w:rsid w:val="00237850"/>
    <w:rsid w:val="00237C29"/>
    <w:rsid w:val="0024015B"/>
    <w:rsid w:val="002401DA"/>
    <w:rsid w:val="00240657"/>
    <w:rsid w:val="00242DCB"/>
    <w:rsid w:val="00246861"/>
    <w:rsid w:val="00246E51"/>
    <w:rsid w:val="00250033"/>
    <w:rsid w:val="00250608"/>
    <w:rsid w:val="002506F0"/>
    <w:rsid w:val="00252D95"/>
    <w:rsid w:val="00254530"/>
    <w:rsid w:val="00261B80"/>
    <w:rsid w:val="00264AA8"/>
    <w:rsid w:val="00264C05"/>
    <w:rsid w:val="00265B53"/>
    <w:rsid w:val="002661CF"/>
    <w:rsid w:val="00272F0B"/>
    <w:rsid w:val="00274AD8"/>
    <w:rsid w:val="00282E2B"/>
    <w:rsid w:val="002835D5"/>
    <w:rsid w:val="00283623"/>
    <w:rsid w:val="002866C6"/>
    <w:rsid w:val="00287021"/>
    <w:rsid w:val="0029094F"/>
    <w:rsid w:val="002909FE"/>
    <w:rsid w:val="0029316C"/>
    <w:rsid w:val="00293B3A"/>
    <w:rsid w:val="00294B3B"/>
    <w:rsid w:val="002A2710"/>
    <w:rsid w:val="002A4F77"/>
    <w:rsid w:val="002A64FD"/>
    <w:rsid w:val="002A6901"/>
    <w:rsid w:val="002A7AB1"/>
    <w:rsid w:val="002B19AB"/>
    <w:rsid w:val="002B1AE4"/>
    <w:rsid w:val="002B24A6"/>
    <w:rsid w:val="002B26C6"/>
    <w:rsid w:val="002B35CC"/>
    <w:rsid w:val="002B398B"/>
    <w:rsid w:val="002B573E"/>
    <w:rsid w:val="002B6727"/>
    <w:rsid w:val="002B6926"/>
    <w:rsid w:val="002B6DE0"/>
    <w:rsid w:val="002C1EF9"/>
    <w:rsid w:val="002C1F9C"/>
    <w:rsid w:val="002C3E8D"/>
    <w:rsid w:val="002C4008"/>
    <w:rsid w:val="002C54A0"/>
    <w:rsid w:val="002C6A49"/>
    <w:rsid w:val="002C6DC0"/>
    <w:rsid w:val="002C77CD"/>
    <w:rsid w:val="002C7E16"/>
    <w:rsid w:val="002D1648"/>
    <w:rsid w:val="002D219E"/>
    <w:rsid w:val="002D2245"/>
    <w:rsid w:val="002E4240"/>
    <w:rsid w:val="002E7A14"/>
    <w:rsid w:val="002E7DDE"/>
    <w:rsid w:val="002F28A1"/>
    <w:rsid w:val="002F5CBD"/>
    <w:rsid w:val="00300711"/>
    <w:rsid w:val="003014AC"/>
    <w:rsid w:val="00302044"/>
    <w:rsid w:val="00304B2C"/>
    <w:rsid w:val="00307202"/>
    <w:rsid w:val="0032072A"/>
    <w:rsid w:val="00320EE8"/>
    <w:rsid w:val="00320F40"/>
    <w:rsid w:val="0032132E"/>
    <w:rsid w:val="00323EAD"/>
    <w:rsid w:val="00327917"/>
    <w:rsid w:val="00327983"/>
    <w:rsid w:val="00331CEF"/>
    <w:rsid w:val="00332F6F"/>
    <w:rsid w:val="00337FE5"/>
    <w:rsid w:val="00341308"/>
    <w:rsid w:val="00341A0C"/>
    <w:rsid w:val="003420D3"/>
    <w:rsid w:val="00343BDF"/>
    <w:rsid w:val="00347420"/>
    <w:rsid w:val="00351975"/>
    <w:rsid w:val="00351CBD"/>
    <w:rsid w:val="0035264E"/>
    <w:rsid w:val="00352F5C"/>
    <w:rsid w:val="003541ED"/>
    <w:rsid w:val="00355488"/>
    <w:rsid w:val="003573ED"/>
    <w:rsid w:val="0036171A"/>
    <w:rsid w:val="00362E04"/>
    <w:rsid w:val="00363023"/>
    <w:rsid w:val="003635D4"/>
    <w:rsid w:val="0036476B"/>
    <w:rsid w:val="00371516"/>
    <w:rsid w:val="003738F9"/>
    <w:rsid w:val="00374C85"/>
    <w:rsid w:val="00375DA4"/>
    <w:rsid w:val="00382B63"/>
    <w:rsid w:val="00385278"/>
    <w:rsid w:val="00385AFB"/>
    <w:rsid w:val="0038741E"/>
    <w:rsid w:val="00391599"/>
    <w:rsid w:val="00396AF5"/>
    <w:rsid w:val="003A54C5"/>
    <w:rsid w:val="003A5963"/>
    <w:rsid w:val="003A6703"/>
    <w:rsid w:val="003B09C9"/>
    <w:rsid w:val="003B703A"/>
    <w:rsid w:val="003C1191"/>
    <w:rsid w:val="003C1197"/>
    <w:rsid w:val="003C2123"/>
    <w:rsid w:val="003C357F"/>
    <w:rsid w:val="003C3E59"/>
    <w:rsid w:val="003C502D"/>
    <w:rsid w:val="003C5F4C"/>
    <w:rsid w:val="003C6040"/>
    <w:rsid w:val="003C74BC"/>
    <w:rsid w:val="003D041F"/>
    <w:rsid w:val="003E03C9"/>
    <w:rsid w:val="003E0993"/>
    <w:rsid w:val="003E10FF"/>
    <w:rsid w:val="003E192B"/>
    <w:rsid w:val="003E2F26"/>
    <w:rsid w:val="003E3887"/>
    <w:rsid w:val="003E3F48"/>
    <w:rsid w:val="003E6C6E"/>
    <w:rsid w:val="003E70D0"/>
    <w:rsid w:val="003E7FDE"/>
    <w:rsid w:val="003F045C"/>
    <w:rsid w:val="003F0BAF"/>
    <w:rsid w:val="003F0FFA"/>
    <w:rsid w:val="003F1C64"/>
    <w:rsid w:val="003F5FC1"/>
    <w:rsid w:val="003F63ED"/>
    <w:rsid w:val="003F652D"/>
    <w:rsid w:val="003F7DA4"/>
    <w:rsid w:val="003F7E64"/>
    <w:rsid w:val="00401DC0"/>
    <w:rsid w:val="00404D97"/>
    <w:rsid w:val="00407FB4"/>
    <w:rsid w:val="00411650"/>
    <w:rsid w:val="004155A8"/>
    <w:rsid w:val="004220CA"/>
    <w:rsid w:val="00425015"/>
    <w:rsid w:val="00426628"/>
    <w:rsid w:val="004271F3"/>
    <w:rsid w:val="00430618"/>
    <w:rsid w:val="00433216"/>
    <w:rsid w:val="0043322B"/>
    <w:rsid w:val="004355E4"/>
    <w:rsid w:val="00437992"/>
    <w:rsid w:val="00440F2F"/>
    <w:rsid w:val="004438F4"/>
    <w:rsid w:val="00445CD9"/>
    <w:rsid w:val="00450CE4"/>
    <w:rsid w:val="00451E51"/>
    <w:rsid w:val="004527BB"/>
    <w:rsid w:val="00453D07"/>
    <w:rsid w:val="004540FA"/>
    <w:rsid w:val="0045597F"/>
    <w:rsid w:val="0045602F"/>
    <w:rsid w:val="00457040"/>
    <w:rsid w:val="0046107E"/>
    <w:rsid w:val="0046507C"/>
    <w:rsid w:val="0046594F"/>
    <w:rsid w:val="004724AF"/>
    <w:rsid w:val="00472C64"/>
    <w:rsid w:val="00474306"/>
    <w:rsid w:val="0047558D"/>
    <w:rsid w:val="00475EF8"/>
    <w:rsid w:val="004807B3"/>
    <w:rsid w:val="00483D74"/>
    <w:rsid w:val="00484424"/>
    <w:rsid w:val="0049041B"/>
    <w:rsid w:val="00492F95"/>
    <w:rsid w:val="0049378B"/>
    <w:rsid w:val="00493918"/>
    <w:rsid w:val="004952F3"/>
    <w:rsid w:val="004A2241"/>
    <w:rsid w:val="004A2610"/>
    <w:rsid w:val="004A565F"/>
    <w:rsid w:val="004A609E"/>
    <w:rsid w:val="004A67BD"/>
    <w:rsid w:val="004B16FB"/>
    <w:rsid w:val="004B29F7"/>
    <w:rsid w:val="004B7DBF"/>
    <w:rsid w:val="004C1633"/>
    <w:rsid w:val="004C39B0"/>
    <w:rsid w:val="004C40EF"/>
    <w:rsid w:val="004C5161"/>
    <w:rsid w:val="004D04DD"/>
    <w:rsid w:val="004D119B"/>
    <w:rsid w:val="004D1931"/>
    <w:rsid w:val="004D35B5"/>
    <w:rsid w:val="004D36F4"/>
    <w:rsid w:val="004D4FA1"/>
    <w:rsid w:val="004D5150"/>
    <w:rsid w:val="004D7C7F"/>
    <w:rsid w:val="004E11A4"/>
    <w:rsid w:val="004E3117"/>
    <w:rsid w:val="004E3307"/>
    <w:rsid w:val="004F0164"/>
    <w:rsid w:val="004F17BF"/>
    <w:rsid w:val="004F231F"/>
    <w:rsid w:val="004F6400"/>
    <w:rsid w:val="00503A81"/>
    <w:rsid w:val="00505900"/>
    <w:rsid w:val="00507057"/>
    <w:rsid w:val="00511D64"/>
    <w:rsid w:val="00512AD4"/>
    <w:rsid w:val="00512D86"/>
    <w:rsid w:val="00516D3B"/>
    <w:rsid w:val="00520CB1"/>
    <w:rsid w:val="0052449C"/>
    <w:rsid w:val="00524A75"/>
    <w:rsid w:val="00524CB6"/>
    <w:rsid w:val="005270ED"/>
    <w:rsid w:val="005305A0"/>
    <w:rsid w:val="005308E4"/>
    <w:rsid w:val="00530ABB"/>
    <w:rsid w:val="00530D1A"/>
    <w:rsid w:val="00540A79"/>
    <w:rsid w:val="00541CC0"/>
    <w:rsid w:val="005428F2"/>
    <w:rsid w:val="00542D05"/>
    <w:rsid w:val="0054791D"/>
    <w:rsid w:val="005517EB"/>
    <w:rsid w:val="005521B5"/>
    <w:rsid w:val="00557F9A"/>
    <w:rsid w:val="005614D4"/>
    <w:rsid w:val="005629BD"/>
    <w:rsid w:val="00563712"/>
    <w:rsid w:val="00563F44"/>
    <w:rsid w:val="0056655B"/>
    <w:rsid w:val="0057032A"/>
    <w:rsid w:val="005705E1"/>
    <w:rsid w:val="00573311"/>
    <w:rsid w:val="00577E13"/>
    <w:rsid w:val="00583237"/>
    <w:rsid w:val="005857D7"/>
    <w:rsid w:val="0058747F"/>
    <w:rsid w:val="00590958"/>
    <w:rsid w:val="00591D08"/>
    <w:rsid w:val="00593306"/>
    <w:rsid w:val="005958A6"/>
    <w:rsid w:val="005973FC"/>
    <w:rsid w:val="005A25D6"/>
    <w:rsid w:val="005A2C2F"/>
    <w:rsid w:val="005A560A"/>
    <w:rsid w:val="005A6D67"/>
    <w:rsid w:val="005A772C"/>
    <w:rsid w:val="005B6F29"/>
    <w:rsid w:val="005C0571"/>
    <w:rsid w:val="005C0885"/>
    <w:rsid w:val="005C14B7"/>
    <w:rsid w:val="005C314D"/>
    <w:rsid w:val="005C38CF"/>
    <w:rsid w:val="005C41DF"/>
    <w:rsid w:val="005C5A8A"/>
    <w:rsid w:val="005C6082"/>
    <w:rsid w:val="005C6733"/>
    <w:rsid w:val="005C7A19"/>
    <w:rsid w:val="005C7AAD"/>
    <w:rsid w:val="005D0EE7"/>
    <w:rsid w:val="005D26BB"/>
    <w:rsid w:val="005D28CE"/>
    <w:rsid w:val="005D2EC7"/>
    <w:rsid w:val="005D304D"/>
    <w:rsid w:val="005D4C0F"/>
    <w:rsid w:val="005D5CD2"/>
    <w:rsid w:val="005D7ADF"/>
    <w:rsid w:val="005F0A17"/>
    <w:rsid w:val="005F14EF"/>
    <w:rsid w:val="005F1EE0"/>
    <w:rsid w:val="005F2887"/>
    <w:rsid w:val="005F2A6B"/>
    <w:rsid w:val="005F300E"/>
    <w:rsid w:val="005F373C"/>
    <w:rsid w:val="005F593F"/>
    <w:rsid w:val="005F6A9B"/>
    <w:rsid w:val="00602630"/>
    <w:rsid w:val="006028EA"/>
    <w:rsid w:val="00606024"/>
    <w:rsid w:val="006079EC"/>
    <w:rsid w:val="00610D26"/>
    <w:rsid w:val="00612377"/>
    <w:rsid w:val="00613DE7"/>
    <w:rsid w:val="00614782"/>
    <w:rsid w:val="00614A2B"/>
    <w:rsid w:val="0061504C"/>
    <w:rsid w:val="00615622"/>
    <w:rsid w:val="00615FF1"/>
    <w:rsid w:val="0062020C"/>
    <w:rsid w:val="0062356F"/>
    <w:rsid w:val="0062628C"/>
    <w:rsid w:val="00627D1F"/>
    <w:rsid w:val="00630633"/>
    <w:rsid w:val="00630D2D"/>
    <w:rsid w:val="00633A63"/>
    <w:rsid w:val="00635DC1"/>
    <w:rsid w:val="00637173"/>
    <w:rsid w:val="0063792A"/>
    <w:rsid w:val="006433E1"/>
    <w:rsid w:val="006464AB"/>
    <w:rsid w:val="006479D8"/>
    <w:rsid w:val="00654A3D"/>
    <w:rsid w:val="006563F0"/>
    <w:rsid w:val="00657D55"/>
    <w:rsid w:val="00660026"/>
    <w:rsid w:val="006610B0"/>
    <w:rsid w:val="0066414A"/>
    <w:rsid w:val="0066550F"/>
    <w:rsid w:val="00670E1F"/>
    <w:rsid w:val="0067136F"/>
    <w:rsid w:val="00673B09"/>
    <w:rsid w:val="006744D5"/>
    <w:rsid w:val="00674D70"/>
    <w:rsid w:val="0068001C"/>
    <w:rsid w:val="00680B17"/>
    <w:rsid w:val="00684108"/>
    <w:rsid w:val="006842A9"/>
    <w:rsid w:val="00685991"/>
    <w:rsid w:val="00686014"/>
    <w:rsid w:val="006863CD"/>
    <w:rsid w:val="00686D40"/>
    <w:rsid w:val="0068736F"/>
    <w:rsid w:val="00692E24"/>
    <w:rsid w:val="00694EA1"/>
    <w:rsid w:val="006A00A5"/>
    <w:rsid w:val="006A3E6A"/>
    <w:rsid w:val="006A557D"/>
    <w:rsid w:val="006A5D7D"/>
    <w:rsid w:val="006A74F8"/>
    <w:rsid w:val="006A7CF8"/>
    <w:rsid w:val="006B1723"/>
    <w:rsid w:val="006B1F94"/>
    <w:rsid w:val="006B2998"/>
    <w:rsid w:val="006B37C2"/>
    <w:rsid w:val="006B3F5E"/>
    <w:rsid w:val="006B40AF"/>
    <w:rsid w:val="006B4F4B"/>
    <w:rsid w:val="006B58DC"/>
    <w:rsid w:val="006B6B00"/>
    <w:rsid w:val="006C0163"/>
    <w:rsid w:val="006C1BC8"/>
    <w:rsid w:val="006C5B27"/>
    <w:rsid w:val="006C5C4D"/>
    <w:rsid w:val="006C7148"/>
    <w:rsid w:val="006D1B22"/>
    <w:rsid w:val="006D311B"/>
    <w:rsid w:val="006D325A"/>
    <w:rsid w:val="006D61F1"/>
    <w:rsid w:val="006E12CC"/>
    <w:rsid w:val="006E1651"/>
    <w:rsid w:val="006E1A0C"/>
    <w:rsid w:val="006E5135"/>
    <w:rsid w:val="006E6EF4"/>
    <w:rsid w:val="006F148E"/>
    <w:rsid w:val="006F1E5C"/>
    <w:rsid w:val="00700832"/>
    <w:rsid w:val="0070305A"/>
    <w:rsid w:val="00703174"/>
    <w:rsid w:val="00703496"/>
    <w:rsid w:val="007036E4"/>
    <w:rsid w:val="007039F1"/>
    <w:rsid w:val="00703EFD"/>
    <w:rsid w:val="007053B1"/>
    <w:rsid w:val="00710969"/>
    <w:rsid w:val="00712C7E"/>
    <w:rsid w:val="00716498"/>
    <w:rsid w:val="00716E9D"/>
    <w:rsid w:val="007173CE"/>
    <w:rsid w:val="00721056"/>
    <w:rsid w:val="0072334B"/>
    <w:rsid w:val="007238EE"/>
    <w:rsid w:val="00727DCC"/>
    <w:rsid w:val="00732B12"/>
    <w:rsid w:val="00736344"/>
    <w:rsid w:val="0073795D"/>
    <w:rsid w:val="007406F6"/>
    <w:rsid w:val="00743209"/>
    <w:rsid w:val="007434D8"/>
    <w:rsid w:val="00745776"/>
    <w:rsid w:val="007464B2"/>
    <w:rsid w:val="00751269"/>
    <w:rsid w:val="00751489"/>
    <w:rsid w:val="0075154E"/>
    <w:rsid w:val="007527D4"/>
    <w:rsid w:val="00755233"/>
    <w:rsid w:val="007607BB"/>
    <w:rsid w:val="0076276E"/>
    <w:rsid w:val="0076492E"/>
    <w:rsid w:val="0076542A"/>
    <w:rsid w:val="00771D32"/>
    <w:rsid w:val="0077348B"/>
    <w:rsid w:val="0077699F"/>
    <w:rsid w:val="0078269E"/>
    <w:rsid w:val="00782E05"/>
    <w:rsid w:val="00783742"/>
    <w:rsid w:val="00785D3B"/>
    <w:rsid w:val="007864A0"/>
    <w:rsid w:val="007865D3"/>
    <w:rsid w:val="00790C8F"/>
    <w:rsid w:val="0079176D"/>
    <w:rsid w:val="00793F09"/>
    <w:rsid w:val="00794305"/>
    <w:rsid w:val="00794B35"/>
    <w:rsid w:val="00796FFF"/>
    <w:rsid w:val="007979D1"/>
    <w:rsid w:val="007A0069"/>
    <w:rsid w:val="007A0A10"/>
    <w:rsid w:val="007A14B0"/>
    <w:rsid w:val="007A1FA6"/>
    <w:rsid w:val="007A37EA"/>
    <w:rsid w:val="007A7C3E"/>
    <w:rsid w:val="007B1CF4"/>
    <w:rsid w:val="007B5D30"/>
    <w:rsid w:val="007C1408"/>
    <w:rsid w:val="007C29FD"/>
    <w:rsid w:val="007C2BF8"/>
    <w:rsid w:val="007C6252"/>
    <w:rsid w:val="007D1B09"/>
    <w:rsid w:val="007D2C20"/>
    <w:rsid w:val="007D58E5"/>
    <w:rsid w:val="007D5AED"/>
    <w:rsid w:val="007D5E0F"/>
    <w:rsid w:val="007E0807"/>
    <w:rsid w:val="007E10E7"/>
    <w:rsid w:val="007E1205"/>
    <w:rsid w:val="007E3DE7"/>
    <w:rsid w:val="007E4BDF"/>
    <w:rsid w:val="007E66F2"/>
    <w:rsid w:val="007F0C5F"/>
    <w:rsid w:val="007F1BD7"/>
    <w:rsid w:val="007F28BC"/>
    <w:rsid w:val="008014BC"/>
    <w:rsid w:val="00802C3A"/>
    <w:rsid w:val="00804543"/>
    <w:rsid w:val="008051D8"/>
    <w:rsid w:val="00810CF9"/>
    <w:rsid w:val="00813AAF"/>
    <w:rsid w:val="00814611"/>
    <w:rsid w:val="008151D8"/>
    <w:rsid w:val="0081579A"/>
    <w:rsid w:val="008172B3"/>
    <w:rsid w:val="00817957"/>
    <w:rsid w:val="00824F46"/>
    <w:rsid w:val="00827AEC"/>
    <w:rsid w:val="00827FEC"/>
    <w:rsid w:val="00836253"/>
    <w:rsid w:val="00841E98"/>
    <w:rsid w:val="00843561"/>
    <w:rsid w:val="00843E8C"/>
    <w:rsid w:val="00845676"/>
    <w:rsid w:val="00846A00"/>
    <w:rsid w:val="00847933"/>
    <w:rsid w:val="00851DBA"/>
    <w:rsid w:val="00856A70"/>
    <w:rsid w:val="00861986"/>
    <w:rsid w:val="008627C2"/>
    <w:rsid w:val="0086376E"/>
    <w:rsid w:val="008644D2"/>
    <w:rsid w:val="00864E85"/>
    <w:rsid w:val="00866307"/>
    <w:rsid w:val="0086690A"/>
    <w:rsid w:val="008669C9"/>
    <w:rsid w:val="008741B9"/>
    <w:rsid w:val="00883AF0"/>
    <w:rsid w:val="00884C4D"/>
    <w:rsid w:val="008913C8"/>
    <w:rsid w:val="008914F6"/>
    <w:rsid w:val="00892F60"/>
    <w:rsid w:val="00896F47"/>
    <w:rsid w:val="00897C72"/>
    <w:rsid w:val="008A064F"/>
    <w:rsid w:val="008A1A69"/>
    <w:rsid w:val="008A4332"/>
    <w:rsid w:val="008A4880"/>
    <w:rsid w:val="008A4959"/>
    <w:rsid w:val="008A69D2"/>
    <w:rsid w:val="008B1F49"/>
    <w:rsid w:val="008B38DB"/>
    <w:rsid w:val="008B42EE"/>
    <w:rsid w:val="008C0927"/>
    <w:rsid w:val="008C0BF7"/>
    <w:rsid w:val="008C17AD"/>
    <w:rsid w:val="008C2748"/>
    <w:rsid w:val="008C4BBC"/>
    <w:rsid w:val="008C4D27"/>
    <w:rsid w:val="008C4E2B"/>
    <w:rsid w:val="008D3C28"/>
    <w:rsid w:val="008D3FF1"/>
    <w:rsid w:val="008D418B"/>
    <w:rsid w:val="008D465B"/>
    <w:rsid w:val="008D6EAE"/>
    <w:rsid w:val="008E16C2"/>
    <w:rsid w:val="008E4812"/>
    <w:rsid w:val="008E5C68"/>
    <w:rsid w:val="008F0101"/>
    <w:rsid w:val="008F0303"/>
    <w:rsid w:val="008F0B2A"/>
    <w:rsid w:val="008F12D3"/>
    <w:rsid w:val="008F21B9"/>
    <w:rsid w:val="008F36AE"/>
    <w:rsid w:val="008F5024"/>
    <w:rsid w:val="008F597C"/>
    <w:rsid w:val="00900DE5"/>
    <w:rsid w:val="0090146B"/>
    <w:rsid w:val="00902B49"/>
    <w:rsid w:val="00904249"/>
    <w:rsid w:val="00904E6E"/>
    <w:rsid w:val="00905A45"/>
    <w:rsid w:val="00907A9D"/>
    <w:rsid w:val="00911981"/>
    <w:rsid w:val="0091236F"/>
    <w:rsid w:val="00912498"/>
    <w:rsid w:val="009125A9"/>
    <w:rsid w:val="00916A56"/>
    <w:rsid w:val="00916FF5"/>
    <w:rsid w:val="00917721"/>
    <w:rsid w:val="00920972"/>
    <w:rsid w:val="009216B6"/>
    <w:rsid w:val="00922378"/>
    <w:rsid w:val="00922F4B"/>
    <w:rsid w:val="009237D7"/>
    <w:rsid w:val="00924A82"/>
    <w:rsid w:val="00925BE8"/>
    <w:rsid w:val="00930BE5"/>
    <w:rsid w:val="00931F45"/>
    <w:rsid w:val="009327BE"/>
    <w:rsid w:val="0093285A"/>
    <w:rsid w:val="00934CEE"/>
    <w:rsid w:val="009358F4"/>
    <w:rsid w:val="00936E16"/>
    <w:rsid w:val="00940703"/>
    <w:rsid w:val="009410F7"/>
    <w:rsid w:val="0094146C"/>
    <w:rsid w:val="00941CFA"/>
    <w:rsid w:val="00942873"/>
    <w:rsid w:val="00942EC5"/>
    <w:rsid w:val="0094410D"/>
    <w:rsid w:val="00950AD3"/>
    <w:rsid w:val="00951C77"/>
    <w:rsid w:val="009537E6"/>
    <w:rsid w:val="00955975"/>
    <w:rsid w:val="0095597D"/>
    <w:rsid w:val="00955FD4"/>
    <w:rsid w:val="00960A1A"/>
    <w:rsid w:val="009654B2"/>
    <w:rsid w:val="00971424"/>
    <w:rsid w:val="00972D73"/>
    <w:rsid w:val="00975C68"/>
    <w:rsid w:val="00976046"/>
    <w:rsid w:val="009808ED"/>
    <w:rsid w:val="00980C54"/>
    <w:rsid w:val="009834DB"/>
    <w:rsid w:val="00984950"/>
    <w:rsid w:val="00985287"/>
    <w:rsid w:val="00991410"/>
    <w:rsid w:val="009916B2"/>
    <w:rsid w:val="009938ED"/>
    <w:rsid w:val="00995E29"/>
    <w:rsid w:val="009A132E"/>
    <w:rsid w:val="009A1BD4"/>
    <w:rsid w:val="009A5E1A"/>
    <w:rsid w:val="009B005F"/>
    <w:rsid w:val="009B0C35"/>
    <w:rsid w:val="009B16DA"/>
    <w:rsid w:val="009B3AD2"/>
    <w:rsid w:val="009B54CE"/>
    <w:rsid w:val="009B664F"/>
    <w:rsid w:val="009B675F"/>
    <w:rsid w:val="009C12AA"/>
    <w:rsid w:val="009C2CDE"/>
    <w:rsid w:val="009C7518"/>
    <w:rsid w:val="009C7688"/>
    <w:rsid w:val="009C7D0F"/>
    <w:rsid w:val="009D0270"/>
    <w:rsid w:val="009D0537"/>
    <w:rsid w:val="009D0715"/>
    <w:rsid w:val="009D251E"/>
    <w:rsid w:val="009D327C"/>
    <w:rsid w:val="009D5871"/>
    <w:rsid w:val="009D7167"/>
    <w:rsid w:val="009D75DB"/>
    <w:rsid w:val="009D78F9"/>
    <w:rsid w:val="009D7C5E"/>
    <w:rsid w:val="009E0C75"/>
    <w:rsid w:val="009E0E49"/>
    <w:rsid w:val="009E1348"/>
    <w:rsid w:val="009E141C"/>
    <w:rsid w:val="009E687C"/>
    <w:rsid w:val="009E7FE7"/>
    <w:rsid w:val="009F590C"/>
    <w:rsid w:val="009F5B83"/>
    <w:rsid w:val="009F71AE"/>
    <w:rsid w:val="00A006C5"/>
    <w:rsid w:val="00A11A15"/>
    <w:rsid w:val="00A1236E"/>
    <w:rsid w:val="00A12D8C"/>
    <w:rsid w:val="00A1360E"/>
    <w:rsid w:val="00A16665"/>
    <w:rsid w:val="00A167A6"/>
    <w:rsid w:val="00A23002"/>
    <w:rsid w:val="00A251C1"/>
    <w:rsid w:val="00A272E4"/>
    <w:rsid w:val="00A31CCE"/>
    <w:rsid w:val="00A32279"/>
    <w:rsid w:val="00A325D2"/>
    <w:rsid w:val="00A33C23"/>
    <w:rsid w:val="00A34C71"/>
    <w:rsid w:val="00A351D0"/>
    <w:rsid w:val="00A35991"/>
    <w:rsid w:val="00A35DA7"/>
    <w:rsid w:val="00A40650"/>
    <w:rsid w:val="00A434BC"/>
    <w:rsid w:val="00A44550"/>
    <w:rsid w:val="00A4520C"/>
    <w:rsid w:val="00A50E5F"/>
    <w:rsid w:val="00A50EDD"/>
    <w:rsid w:val="00A5254B"/>
    <w:rsid w:val="00A54850"/>
    <w:rsid w:val="00A552EB"/>
    <w:rsid w:val="00A56197"/>
    <w:rsid w:val="00A6063A"/>
    <w:rsid w:val="00A60B65"/>
    <w:rsid w:val="00A62B02"/>
    <w:rsid w:val="00A62ED1"/>
    <w:rsid w:val="00A66B10"/>
    <w:rsid w:val="00A66F34"/>
    <w:rsid w:val="00A6731F"/>
    <w:rsid w:val="00A71381"/>
    <w:rsid w:val="00A73276"/>
    <w:rsid w:val="00A751B2"/>
    <w:rsid w:val="00A75BBC"/>
    <w:rsid w:val="00A7799A"/>
    <w:rsid w:val="00A800E5"/>
    <w:rsid w:val="00A80BED"/>
    <w:rsid w:val="00A81855"/>
    <w:rsid w:val="00A82D28"/>
    <w:rsid w:val="00A82D95"/>
    <w:rsid w:val="00A82F3B"/>
    <w:rsid w:val="00A83EA4"/>
    <w:rsid w:val="00A84DD1"/>
    <w:rsid w:val="00A85310"/>
    <w:rsid w:val="00A87192"/>
    <w:rsid w:val="00A902CA"/>
    <w:rsid w:val="00A90835"/>
    <w:rsid w:val="00A91566"/>
    <w:rsid w:val="00A938EC"/>
    <w:rsid w:val="00A94640"/>
    <w:rsid w:val="00A95FF4"/>
    <w:rsid w:val="00AA2721"/>
    <w:rsid w:val="00AA30EA"/>
    <w:rsid w:val="00AA7EFA"/>
    <w:rsid w:val="00AB144B"/>
    <w:rsid w:val="00AB257D"/>
    <w:rsid w:val="00AB25B3"/>
    <w:rsid w:val="00AB25FF"/>
    <w:rsid w:val="00AB6189"/>
    <w:rsid w:val="00AB7694"/>
    <w:rsid w:val="00AB77B9"/>
    <w:rsid w:val="00AC12A2"/>
    <w:rsid w:val="00AC44E0"/>
    <w:rsid w:val="00AC6498"/>
    <w:rsid w:val="00AC7AC3"/>
    <w:rsid w:val="00AD11FE"/>
    <w:rsid w:val="00AD1704"/>
    <w:rsid w:val="00AD1993"/>
    <w:rsid w:val="00AD2350"/>
    <w:rsid w:val="00AD71FF"/>
    <w:rsid w:val="00AE53D2"/>
    <w:rsid w:val="00AE5C5B"/>
    <w:rsid w:val="00AE69F2"/>
    <w:rsid w:val="00AE7DF5"/>
    <w:rsid w:val="00AE7F5B"/>
    <w:rsid w:val="00AF16B1"/>
    <w:rsid w:val="00AF17F1"/>
    <w:rsid w:val="00AF319A"/>
    <w:rsid w:val="00AF374E"/>
    <w:rsid w:val="00AF44A1"/>
    <w:rsid w:val="00AF4BA5"/>
    <w:rsid w:val="00AF7132"/>
    <w:rsid w:val="00B02C55"/>
    <w:rsid w:val="00B03ACB"/>
    <w:rsid w:val="00B05E46"/>
    <w:rsid w:val="00B065D4"/>
    <w:rsid w:val="00B10F50"/>
    <w:rsid w:val="00B1115D"/>
    <w:rsid w:val="00B11823"/>
    <w:rsid w:val="00B12304"/>
    <w:rsid w:val="00B15FC0"/>
    <w:rsid w:val="00B1615D"/>
    <w:rsid w:val="00B172BA"/>
    <w:rsid w:val="00B20C40"/>
    <w:rsid w:val="00B217D6"/>
    <w:rsid w:val="00B22267"/>
    <w:rsid w:val="00B24081"/>
    <w:rsid w:val="00B26569"/>
    <w:rsid w:val="00B34A8B"/>
    <w:rsid w:val="00B34AE0"/>
    <w:rsid w:val="00B34E4F"/>
    <w:rsid w:val="00B359D7"/>
    <w:rsid w:val="00B377B4"/>
    <w:rsid w:val="00B41D23"/>
    <w:rsid w:val="00B43E02"/>
    <w:rsid w:val="00B44737"/>
    <w:rsid w:val="00B44CBE"/>
    <w:rsid w:val="00B50B74"/>
    <w:rsid w:val="00B50E32"/>
    <w:rsid w:val="00B54CCE"/>
    <w:rsid w:val="00B5632E"/>
    <w:rsid w:val="00B576E7"/>
    <w:rsid w:val="00B613BC"/>
    <w:rsid w:val="00B61786"/>
    <w:rsid w:val="00B61EB5"/>
    <w:rsid w:val="00B64AC3"/>
    <w:rsid w:val="00B65A1F"/>
    <w:rsid w:val="00B6685E"/>
    <w:rsid w:val="00B714BA"/>
    <w:rsid w:val="00B72B1B"/>
    <w:rsid w:val="00B74C72"/>
    <w:rsid w:val="00B7502C"/>
    <w:rsid w:val="00B7527D"/>
    <w:rsid w:val="00B778C5"/>
    <w:rsid w:val="00B77C50"/>
    <w:rsid w:val="00B81CEF"/>
    <w:rsid w:val="00B84BA6"/>
    <w:rsid w:val="00B92D9B"/>
    <w:rsid w:val="00B96676"/>
    <w:rsid w:val="00BA2081"/>
    <w:rsid w:val="00BA6415"/>
    <w:rsid w:val="00BA7C23"/>
    <w:rsid w:val="00BB11DE"/>
    <w:rsid w:val="00BB291F"/>
    <w:rsid w:val="00BB3AE9"/>
    <w:rsid w:val="00BB43C9"/>
    <w:rsid w:val="00BB7362"/>
    <w:rsid w:val="00BC0188"/>
    <w:rsid w:val="00BC0B58"/>
    <w:rsid w:val="00BC64F5"/>
    <w:rsid w:val="00BD28D0"/>
    <w:rsid w:val="00BD32C8"/>
    <w:rsid w:val="00BD4D0A"/>
    <w:rsid w:val="00BD52ED"/>
    <w:rsid w:val="00BD73C6"/>
    <w:rsid w:val="00BD7F63"/>
    <w:rsid w:val="00BE0DD6"/>
    <w:rsid w:val="00BE17AF"/>
    <w:rsid w:val="00BE2075"/>
    <w:rsid w:val="00BE4B0D"/>
    <w:rsid w:val="00BE6EBC"/>
    <w:rsid w:val="00BE7BF2"/>
    <w:rsid w:val="00BE7D46"/>
    <w:rsid w:val="00BE7FB0"/>
    <w:rsid w:val="00BF0ED2"/>
    <w:rsid w:val="00BF1B4A"/>
    <w:rsid w:val="00BF2F66"/>
    <w:rsid w:val="00BF359F"/>
    <w:rsid w:val="00BF4DB9"/>
    <w:rsid w:val="00BF5338"/>
    <w:rsid w:val="00C00A28"/>
    <w:rsid w:val="00C014CE"/>
    <w:rsid w:val="00C0371A"/>
    <w:rsid w:val="00C05F54"/>
    <w:rsid w:val="00C07502"/>
    <w:rsid w:val="00C16B7F"/>
    <w:rsid w:val="00C17120"/>
    <w:rsid w:val="00C21292"/>
    <w:rsid w:val="00C2319F"/>
    <w:rsid w:val="00C24745"/>
    <w:rsid w:val="00C30A87"/>
    <w:rsid w:val="00C31AB3"/>
    <w:rsid w:val="00C3391A"/>
    <w:rsid w:val="00C345E2"/>
    <w:rsid w:val="00C34D82"/>
    <w:rsid w:val="00C35250"/>
    <w:rsid w:val="00C361D6"/>
    <w:rsid w:val="00C37E74"/>
    <w:rsid w:val="00C42B1E"/>
    <w:rsid w:val="00C4383A"/>
    <w:rsid w:val="00C44505"/>
    <w:rsid w:val="00C47F1F"/>
    <w:rsid w:val="00C51A25"/>
    <w:rsid w:val="00C52439"/>
    <w:rsid w:val="00C53289"/>
    <w:rsid w:val="00C5657A"/>
    <w:rsid w:val="00C56F73"/>
    <w:rsid w:val="00C574BD"/>
    <w:rsid w:val="00C63736"/>
    <w:rsid w:val="00C7091D"/>
    <w:rsid w:val="00C75F34"/>
    <w:rsid w:val="00C768B4"/>
    <w:rsid w:val="00C77A98"/>
    <w:rsid w:val="00C81FDF"/>
    <w:rsid w:val="00C82535"/>
    <w:rsid w:val="00C83EE4"/>
    <w:rsid w:val="00C84388"/>
    <w:rsid w:val="00C84AC8"/>
    <w:rsid w:val="00C86F72"/>
    <w:rsid w:val="00C877B0"/>
    <w:rsid w:val="00CA061C"/>
    <w:rsid w:val="00CA06B1"/>
    <w:rsid w:val="00CA0EBB"/>
    <w:rsid w:val="00CA282F"/>
    <w:rsid w:val="00CA2C78"/>
    <w:rsid w:val="00CA2CA1"/>
    <w:rsid w:val="00CA3703"/>
    <w:rsid w:val="00CA3DF9"/>
    <w:rsid w:val="00CA4E99"/>
    <w:rsid w:val="00CA6EF0"/>
    <w:rsid w:val="00CB2308"/>
    <w:rsid w:val="00CB4013"/>
    <w:rsid w:val="00CB44A8"/>
    <w:rsid w:val="00CB621E"/>
    <w:rsid w:val="00CB6BF8"/>
    <w:rsid w:val="00CC0399"/>
    <w:rsid w:val="00CC302D"/>
    <w:rsid w:val="00CC38B3"/>
    <w:rsid w:val="00CC3DBB"/>
    <w:rsid w:val="00CD02FF"/>
    <w:rsid w:val="00CD46D5"/>
    <w:rsid w:val="00CD7F27"/>
    <w:rsid w:val="00CE1035"/>
    <w:rsid w:val="00CE546C"/>
    <w:rsid w:val="00CE6AFA"/>
    <w:rsid w:val="00CF2753"/>
    <w:rsid w:val="00CF38D8"/>
    <w:rsid w:val="00D000A0"/>
    <w:rsid w:val="00D04716"/>
    <w:rsid w:val="00D06ED2"/>
    <w:rsid w:val="00D06F1B"/>
    <w:rsid w:val="00D12A09"/>
    <w:rsid w:val="00D1329E"/>
    <w:rsid w:val="00D13C9E"/>
    <w:rsid w:val="00D1415F"/>
    <w:rsid w:val="00D171A0"/>
    <w:rsid w:val="00D2073F"/>
    <w:rsid w:val="00D21E8B"/>
    <w:rsid w:val="00D220D5"/>
    <w:rsid w:val="00D228FC"/>
    <w:rsid w:val="00D24FAE"/>
    <w:rsid w:val="00D267FA"/>
    <w:rsid w:val="00D27EBD"/>
    <w:rsid w:val="00D341D9"/>
    <w:rsid w:val="00D342AD"/>
    <w:rsid w:val="00D36602"/>
    <w:rsid w:val="00D36977"/>
    <w:rsid w:val="00D37C61"/>
    <w:rsid w:val="00D41269"/>
    <w:rsid w:val="00D419FD"/>
    <w:rsid w:val="00D41DB6"/>
    <w:rsid w:val="00D46FDF"/>
    <w:rsid w:val="00D50DFF"/>
    <w:rsid w:val="00D523A8"/>
    <w:rsid w:val="00D5393C"/>
    <w:rsid w:val="00D5593D"/>
    <w:rsid w:val="00D5728B"/>
    <w:rsid w:val="00D57A46"/>
    <w:rsid w:val="00D60644"/>
    <w:rsid w:val="00D60DB0"/>
    <w:rsid w:val="00D65408"/>
    <w:rsid w:val="00D66629"/>
    <w:rsid w:val="00D6750A"/>
    <w:rsid w:val="00D73FF6"/>
    <w:rsid w:val="00D754DD"/>
    <w:rsid w:val="00D76A39"/>
    <w:rsid w:val="00D80457"/>
    <w:rsid w:val="00D85B12"/>
    <w:rsid w:val="00D86A79"/>
    <w:rsid w:val="00D91B22"/>
    <w:rsid w:val="00D97FF8"/>
    <w:rsid w:val="00DA3A4F"/>
    <w:rsid w:val="00DA3D4B"/>
    <w:rsid w:val="00DA6C92"/>
    <w:rsid w:val="00DA7113"/>
    <w:rsid w:val="00DA7300"/>
    <w:rsid w:val="00DB4D73"/>
    <w:rsid w:val="00DB6AD9"/>
    <w:rsid w:val="00DC37A8"/>
    <w:rsid w:val="00DC729D"/>
    <w:rsid w:val="00DD0E14"/>
    <w:rsid w:val="00DD26C5"/>
    <w:rsid w:val="00DD26E1"/>
    <w:rsid w:val="00DD28E8"/>
    <w:rsid w:val="00DD477D"/>
    <w:rsid w:val="00DD7070"/>
    <w:rsid w:val="00DD7AA9"/>
    <w:rsid w:val="00DD7C50"/>
    <w:rsid w:val="00DD7D47"/>
    <w:rsid w:val="00DE0882"/>
    <w:rsid w:val="00DF321C"/>
    <w:rsid w:val="00DF6CC3"/>
    <w:rsid w:val="00E00A34"/>
    <w:rsid w:val="00E02EF2"/>
    <w:rsid w:val="00E04333"/>
    <w:rsid w:val="00E04D38"/>
    <w:rsid w:val="00E074E6"/>
    <w:rsid w:val="00E12CBD"/>
    <w:rsid w:val="00E14BBC"/>
    <w:rsid w:val="00E152DF"/>
    <w:rsid w:val="00E1611F"/>
    <w:rsid w:val="00E228E6"/>
    <w:rsid w:val="00E24F0E"/>
    <w:rsid w:val="00E301E9"/>
    <w:rsid w:val="00E316BB"/>
    <w:rsid w:val="00E323BA"/>
    <w:rsid w:val="00E32445"/>
    <w:rsid w:val="00E33681"/>
    <w:rsid w:val="00E344E0"/>
    <w:rsid w:val="00E373DF"/>
    <w:rsid w:val="00E4248D"/>
    <w:rsid w:val="00E43358"/>
    <w:rsid w:val="00E43F1E"/>
    <w:rsid w:val="00E44BA5"/>
    <w:rsid w:val="00E533CB"/>
    <w:rsid w:val="00E5475C"/>
    <w:rsid w:val="00E54C8B"/>
    <w:rsid w:val="00E553D2"/>
    <w:rsid w:val="00E553E3"/>
    <w:rsid w:val="00E56111"/>
    <w:rsid w:val="00E56522"/>
    <w:rsid w:val="00E6007A"/>
    <w:rsid w:val="00E61B8E"/>
    <w:rsid w:val="00E642E7"/>
    <w:rsid w:val="00E65EDC"/>
    <w:rsid w:val="00E6791E"/>
    <w:rsid w:val="00E70583"/>
    <w:rsid w:val="00E7062A"/>
    <w:rsid w:val="00E70F69"/>
    <w:rsid w:val="00E71515"/>
    <w:rsid w:val="00E735A3"/>
    <w:rsid w:val="00E75E91"/>
    <w:rsid w:val="00E76AA6"/>
    <w:rsid w:val="00E81712"/>
    <w:rsid w:val="00EA1954"/>
    <w:rsid w:val="00EA56B1"/>
    <w:rsid w:val="00EB1036"/>
    <w:rsid w:val="00EB6357"/>
    <w:rsid w:val="00EB6C50"/>
    <w:rsid w:val="00EC2778"/>
    <w:rsid w:val="00EC3CC1"/>
    <w:rsid w:val="00EC401C"/>
    <w:rsid w:val="00EC4F55"/>
    <w:rsid w:val="00EC61E4"/>
    <w:rsid w:val="00EC6B6F"/>
    <w:rsid w:val="00EC7B7B"/>
    <w:rsid w:val="00ED059F"/>
    <w:rsid w:val="00ED1659"/>
    <w:rsid w:val="00ED1769"/>
    <w:rsid w:val="00ED1BAD"/>
    <w:rsid w:val="00ED2666"/>
    <w:rsid w:val="00ED3834"/>
    <w:rsid w:val="00ED504E"/>
    <w:rsid w:val="00ED672A"/>
    <w:rsid w:val="00ED6906"/>
    <w:rsid w:val="00ED6A49"/>
    <w:rsid w:val="00EE136C"/>
    <w:rsid w:val="00EE2C76"/>
    <w:rsid w:val="00EE2DBD"/>
    <w:rsid w:val="00EE4BCB"/>
    <w:rsid w:val="00EE4D39"/>
    <w:rsid w:val="00EF0448"/>
    <w:rsid w:val="00EF1578"/>
    <w:rsid w:val="00EF1E8F"/>
    <w:rsid w:val="00EF359A"/>
    <w:rsid w:val="00EF7BB8"/>
    <w:rsid w:val="00F0062D"/>
    <w:rsid w:val="00F01666"/>
    <w:rsid w:val="00F02DFB"/>
    <w:rsid w:val="00F0503F"/>
    <w:rsid w:val="00F06390"/>
    <w:rsid w:val="00F06A6C"/>
    <w:rsid w:val="00F13DD4"/>
    <w:rsid w:val="00F144B1"/>
    <w:rsid w:val="00F16707"/>
    <w:rsid w:val="00F200C7"/>
    <w:rsid w:val="00F217BA"/>
    <w:rsid w:val="00F2432E"/>
    <w:rsid w:val="00F2453A"/>
    <w:rsid w:val="00F26343"/>
    <w:rsid w:val="00F274A8"/>
    <w:rsid w:val="00F27713"/>
    <w:rsid w:val="00F3029D"/>
    <w:rsid w:val="00F3291F"/>
    <w:rsid w:val="00F348B1"/>
    <w:rsid w:val="00F35F1B"/>
    <w:rsid w:val="00F40CB0"/>
    <w:rsid w:val="00F43A8D"/>
    <w:rsid w:val="00F46197"/>
    <w:rsid w:val="00F53545"/>
    <w:rsid w:val="00F5356E"/>
    <w:rsid w:val="00F555D6"/>
    <w:rsid w:val="00F55F5F"/>
    <w:rsid w:val="00F5651E"/>
    <w:rsid w:val="00F567CA"/>
    <w:rsid w:val="00F63975"/>
    <w:rsid w:val="00F63A48"/>
    <w:rsid w:val="00F670C0"/>
    <w:rsid w:val="00F6752B"/>
    <w:rsid w:val="00F67F41"/>
    <w:rsid w:val="00F726A5"/>
    <w:rsid w:val="00F77035"/>
    <w:rsid w:val="00F77099"/>
    <w:rsid w:val="00F80093"/>
    <w:rsid w:val="00F920D8"/>
    <w:rsid w:val="00F94207"/>
    <w:rsid w:val="00F95ED2"/>
    <w:rsid w:val="00FA0738"/>
    <w:rsid w:val="00FA0D8C"/>
    <w:rsid w:val="00FA1140"/>
    <w:rsid w:val="00FA3FA1"/>
    <w:rsid w:val="00FA62E7"/>
    <w:rsid w:val="00FA6A4E"/>
    <w:rsid w:val="00FB0F82"/>
    <w:rsid w:val="00FB3E09"/>
    <w:rsid w:val="00FB5212"/>
    <w:rsid w:val="00FB5553"/>
    <w:rsid w:val="00FC304D"/>
    <w:rsid w:val="00FC3363"/>
    <w:rsid w:val="00FC3EAE"/>
    <w:rsid w:val="00FC3F6E"/>
    <w:rsid w:val="00FC4B01"/>
    <w:rsid w:val="00FC53B3"/>
    <w:rsid w:val="00FD09D4"/>
    <w:rsid w:val="00FD0AC1"/>
    <w:rsid w:val="00FD55D1"/>
    <w:rsid w:val="00FD5C51"/>
    <w:rsid w:val="00FD646B"/>
    <w:rsid w:val="00FD6E59"/>
    <w:rsid w:val="00FD6ECD"/>
    <w:rsid w:val="00FE05F1"/>
    <w:rsid w:val="00FE23CB"/>
    <w:rsid w:val="00FE43FE"/>
    <w:rsid w:val="00FE4976"/>
    <w:rsid w:val="00FE68EB"/>
    <w:rsid w:val="00FE69D1"/>
    <w:rsid w:val="00FE6F84"/>
    <w:rsid w:val="00FE70A2"/>
    <w:rsid w:val="00FE7FD6"/>
    <w:rsid w:val="00FF02DC"/>
    <w:rsid w:val="00FF2EBD"/>
    <w:rsid w:val="00FF341A"/>
    <w:rsid w:val="00FF7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AD2"/>
    <w:pPr>
      <w:widowControl w:val="0"/>
    </w:pPr>
    <w:rPr>
      <w:kern w:val="2"/>
      <w:sz w:val="24"/>
      <w:szCs w:val="22"/>
    </w:rPr>
  </w:style>
  <w:style w:type="paragraph" w:styleId="2">
    <w:name w:val="heading 2"/>
    <w:basedOn w:val="a"/>
    <w:link w:val="20"/>
    <w:uiPriority w:val="9"/>
    <w:qFormat/>
    <w:rsid w:val="009358F4"/>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9358F4"/>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semiHidden/>
    <w:unhideWhenUsed/>
    <w:qFormat/>
    <w:rsid w:val="00440F2F"/>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F77"/>
    <w:pPr>
      <w:tabs>
        <w:tab w:val="center" w:pos="4153"/>
        <w:tab w:val="right" w:pos="8306"/>
      </w:tabs>
      <w:snapToGrid w:val="0"/>
    </w:pPr>
    <w:rPr>
      <w:sz w:val="20"/>
      <w:szCs w:val="20"/>
      <w:lang w:val="x-none" w:eastAsia="x-none"/>
    </w:rPr>
  </w:style>
  <w:style w:type="character" w:customStyle="1" w:styleId="a4">
    <w:name w:val="頁首 字元"/>
    <w:link w:val="a3"/>
    <w:uiPriority w:val="99"/>
    <w:rsid w:val="002A4F77"/>
    <w:rPr>
      <w:kern w:val="2"/>
    </w:rPr>
  </w:style>
  <w:style w:type="paragraph" w:styleId="a5">
    <w:name w:val="footer"/>
    <w:basedOn w:val="a"/>
    <w:link w:val="a6"/>
    <w:uiPriority w:val="99"/>
    <w:unhideWhenUsed/>
    <w:rsid w:val="002A4F77"/>
    <w:pPr>
      <w:tabs>
        <w:tab w:val="center" w:pos="4153"/>
        <w:tab w:val="right" w:pos="8306"/>
      </w:tabs>
      <w:snapToGrid w:val="0"/>
    </w:pPr>
    <w:rPr>
      <w:sz w:val="20"/>
      <w:szCs w:val="20"/>
      <w:lang w:val="x-none" w:eastAsia="x-none"/>
    </w:rPr>
  </w:style>
  <w:style w:type="character" w:customStyle="1" w:styleId="a6">
    <w:name w:val="頁尾 字元"/>
    <w:link w:val="a5"/>
    <w:uiPriority w:val="99"/>
    <w:rsid w:val="002A4F77"/>
    <w:rPr>
      <w:kern w:val="2"/>
    </w:rPr>
  </w:style>
  <w:style w:type="paragraph" w:styleId="a7">
    <w:name w:val="Date"/>
    <w:basedOn w:val="a"/>
    <w:next w:val="a"/>
    <w:link w:val="a8"/>
    <w:uiPriority w:val="99"/>
    <w:semiHidden/>
    <w:unhideWhenUsed/>
    <w:rsid w:val="00D341D9"/>
    <w:pPr>
      <w:jc w:val="right"/>
    </w:pPr>
    <w:rPr>
      <w:lang w:val="x-none" w:eastAsia="x-none"/>
    </w:rPr>
  </w:style>
  <w:style w:type="character" w:customStyle="1" w:styleId="a8">
    <w:name w:val="日期 字元"/>
    <w:link w:val="a7"/>
    <w:uiPriority w:val="99"/>
    <w:semiHidden/>
    <w:rsid w:val="00D341D9"/>
    <w:rPr>
      <w:kern w:val="2"/>
      <w:sz w:val="24"/>
      <w:szCs w:val="22"/>
    </w:rPr>
  </w:style>
  <w:style w:type="character" w:styleId="a9">
    <w:name w:val="Hyperlink"/>
    <w:uiPriority w:val="99"/>
    <w:rsid w:val="008F12D3"/>
    <w:rPr>
      <w:rFonts w:cs="Times New Roman"/>
      <w:color w:val="0000FF"/>
      <w:u w:val="single"/>
    </w:rPr>
  </w:style>
  <w:style w:type="paragraph" w:styleId="aa">
    <w:name w:val="Balloon Text"/>
    <w:basedOn w:val="a"/>
    <w:link w:val="ab"/>
    <w:uiPriority w:val="99"/>
    <w:semiHidden/>
    <w:unhideWhenUsed/>
    <w:rsid w:val="007D1B09"/>
    <w:rPr>
      <w:rFonts w:ascii="Cambria" w:hAnsi="Cambria"/>
      <w:sz w:val="18"/>
      <w:szCs w:val="18"/>
      <w:lang w:val="x-none" w:eastAsia="x-none"/>
    </w:rPr>
  </w:style>
  <w:style w:type="character" w:customStyle="1" w:styleId="ab">
    <w:name w:val="註解方塊文字 字元"/>
    <w:link w:val="aa"/>
    <w:uiPriority w:val="99"/>
    <w:semiHidden/>
    <w:rsid w:val="007D1B09"/>
    <w:rPr>
      <w:rFonts w:ascii="Cambria" w:eastAsia="新細明體" w:hAnsi="Cambria" w:cs="Times New Roman"/>
      <w:kern w:val="2"/>
      <w:sz w:val="18"/>
      <w:szCs w:val="18"/>
    </w:rPr>
  </w:style>
  <w:style w:type="character" w:styleId="ac">
    <w:name w:val="annotation reference"/>
    <w:uiPriority w:val="99"/>
    <w:semiHidden/>
    <w:unhideWhenUsed/>
    <w:rsid w:val="00A5254B"/>
    <w:rPr>
      <w:sz w:val="18"/>
      <w:szCs w:val="18"/>
    </w:rPr>
  </w:style>
  <w:style w:type="paragraph" w:styleId="ad">
    <w:name w:val="annotation text"/>
    <w:basedOn w:val="a"/>
    <w:link w:val="ae"/>
    <w:uiPriority w:val="99"/>
    <w:semiHidden/>
    <w:unhideWhenUsed/>
    <w:rsid w:val="00A5254B"/>
    <w:rPr>
      <w:lang w:val="x-none" w:eastAsia="x-none"/>
    </w:rPr>
  </w:style>
  <w:style w:type="character" w:customStyle="1" w:styleId="ae">
    <w:name w:val="註解文字 字元"/>
    <w:link w:val="ad"/>
    <w:uiPriority w:val="99"/>
    <w:semiHidden/>
    <w:rsid w:val="00A5254B"/>
    <w:rPr>
      <w:kern w:val="2"/>
      <w:sz w:val="24"/>
      <w:szCs w:val="22"/>
    </w:rPr>
  </w:style>
  <w:style w:type="paragraph" w:styleId="af">
    <w:name w:val="annotation subject"/>
    <w:basedOn w:val="ad"/>
    <w:next w:val="ad"/>
    <w:link w:val="af0"/>
    <w:uiPriority w:val="99"/>
    <w:semiHidden/>
    <w:unhideWhenUsed/>
    <w:rsid w:val="00A5254B"/>
    <w:rPr>
      <w:b/>
      <w:bCs/>
    </w:rPr>
  </w:style>
  <w:style w:type="character" w:customStyle="1" w:styleId="af0">
    <w:name w:val="註解主旨 字元"/>
    <w:link w:val="af"/>
    <w:uiPriority w:val="99"/>
    <w:semiHidden/>
    <w:rsid w:val="00A5254B"/>
    <w:rPr>
      <w:b/>
      <w:bCs/>
      <w:kern w:val="2"/>
      <w:sz w:val="24"/>
      <w:szCs w:val="22"/>
    </w:rPr>
  </w:style>
  <w:style w:type="paragraph" w:styleId="af1">
    <w:name w:val="footnote text"/>
    <w:basedOn w:val="a"/>
    <w:link w:val="af2"/>
    <w:uiPriority w:val="99"/>
    <w:semiHidden/>
    <w:unhideWhenUsed/>
    <w:rsid w:val="00A5254B"/>
    <w:pPr>
      <w:snapToGrid w:val="0"/>
    </w:pPr>
    <w:rPr>
      <w:sz w:val="20"/>
      <w:szCs w:val="20"/>
      <w:lang w:val="x-none" w:eastAsia="x-none"/>
    </w:rPr>
  </w:style>
  <w:style w:type="character" w:customStyle="1" w:styleId="af2">
    <w:name w:val="註腳文字 字元"/>
    <w:link w:val="af1"/>
    <w:uiPriority w:val="99"/>
    <w:semiHidden/>
    <w:rsid w:val="00A5254B"/>
    <w:rPr>
      <w:kern w:val="2"/>
    </w:rPr>
  </w:style>
  <w:style w:type="character" w:styleId="af3">
    <w:name w:val="footnote reference"/>
    <w:uiPriority w:val="99"/>
    <w:semiHidden/>
    <w:unhideWhenUsed/>
    <w:rsid w:val="00A5254B"/>
    <w:rPr>
      <w:vertAlign w:val="superscript"/>
    </w:rPr>
  </w:style>
  <w:style w:type="paragraph" w:styleId="Web">
    <w:name w:val="Normal (Web)"/>
    <w:basedOn w:val="a"/>
    <w:uiPriority w:val="99"/>
    <w:unhideWhenUsed/>
    <w:rsid w:val="00C81FDF"/>
    <w:pPr>
      <w:widowControl/>
      <w:spacing w:before="100" w:beforeAutospacing="1" w:after="100" w:afterAutospacing="1"/>
    </w:pPr>
    <w:rPr>
      <w:rFonts w:ascii="新細明體" w:hAnsi="新細明體" w:cs="新細明體"/>
      <w:kern w:val="0"/>
      <w:szCs w:val="24"/>
    </w:rPr>
  </w:style>
  <w:style w:type="table" w:styleId="af4">
    <w:name w:val="Table Grid"/>
    <w:basedOn w:val="a1"/>
    <w:uiPriority w:val="59"/>
    <w:rsid w:val="00FF2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D523A8"/>
    <w:pPr>
      <w:ind w:leftChars="200" w:left="480"/>
    </w:pPr>
  </w:style>
  <w:style w:type="character" w:customStyle="1" w:styleId="20">
    <w:name w:val="標題 2 字元"/>
    <w:link w:val="2"/>
    <w:uiPriority w:val="9"/>
    <w:rsid w:val="009358F4"/>
    <w:rPr>
      <w:rFonts w:ascii="新細明體" w:hAnsi="新細明體" w:cs="新細明體"/>
      <w:b/>
      <w:bCs/>
      <w:sz w:val="36"/>
      <w:szCs w:val="36"/>
    </w:rPr>
  </w:style>
  <w:style w:type="character" w:customStyle="1" w:styleId="30">
    <w:name w:val="標題 3 字元"/>
    <w:link w:val="3"/>
    <w:uiPriority w:val="9"/>
    <w:rsid w:val="009358F4"/>
    <w:rPr>
      <w:rFonts w:ascii="新細明體" w:hAnsi="新細明體" w:cs="新細明體"/>
      <w:b/>
      <w:bCs/>
      <w:sz w:val="27"/>
      <w:szCs w:val="27"/>
    </w:rPr>
  </w:style>
  <w:style w:type="character" w:customStyle="1" w:styleId="apple-converted-space">
    <w:name w:val="apple-converted-space"/>
    <w:rsid w:val="009358F4"/>
  </w:style>
  <w:style w:type="character" w:customStyle="1" w:styleId="40">
    <w:name w:val="標題 4 字元"/>
    <w:link w:val="4"/>
    <w:uiPriority w:val="9"/>
    <w:semiHidden/>
    <w:rsid w:val="00440F2F"/>
    <w:rPr>
      <w:rFonts w:ascii="Cambria" w:eastAsia="新細明體" w:hAnsi="Cambria" w:cs="Times New Roman"/>
      <w:kern w:val="2"/>
      <w:sz w:val="36"/>
      <w:szCs w:val="36"/>
    </w:rPr>
  </w:style>
  <w:style w:type="character" w:styleId="af6">
    <w:name w:val="Strong"/>
    <w:uiPriority w:val="22"/>
    <w:qFormat/>
    <w:rsid w:val="002D219E"/>
    <w:rPr>
      <w:b/>
      <w:bCs/>
    </w:rPr>
  </w:style>
  <w:style w:type="table" w:styleId="-5">
    <w:name w:val="Light Grid Accent 5"/>
    <w:basedOn w:val="a1"/>
    <w:uiPriority w:val="62"/>
    <w:rsid w:val="00B15FC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rsid w:val="00B15FC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7">
    <w:name w:val="FollowedHyperlink"/>
    <w:basedOn w:val="a0"/>
    <w:uiPriority w:val="99"/>
    <w:semiHidden/>
    <w:unhideWhenUsed/>
    <w:rsid w:val="00FD6E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AD2"/>
    <w:pPr>
      <w:widowControl w:val="0"/>
    </w:pPr>
    <w:rPr>
      <w:kern w:val="2"/>
      <w:sz w:val="24"/>
      <w:szCs w:val="22"/>
    </w:rPr>
  </w:style>
  <w:style w:type="paragraph" w:styleId="2">
    <w:name w:val="heading 2"/>
    <w:basedOn w:val="a"/>
    <w:link w:val="20"/>
    <w:uiPriority w:val="9"/>
    <w:qFormat/>
    <w:rsid w:val="009358F4"/>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9358F4"/>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semiHidden/>
    <w:unhideWhenUsed/>
    <w:qFormat/>
    <w:rsid w:val="00440F2F"/>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F77"/>
    <w:pPr>
      <w:tabs>
        <w:tab w:val="center" w:pos="4153"/>
        <w:tab w:val="right" w:pos="8306"/>
      </w:tabs>
      <w:snapToGrid w:val="0"/>
    </w:pPr>
    <w:rPr>
      <w:sz w:val="20"/>
      <w:szCs w:val="20"/>
      <w:lang w:val="x-none" w:eastAsia="x-none"/>
    </w:rPr>
  </w:style>
  <w:style w:type="character" w:customStyle="1" w:styleId="a4">
    <w:name w:val="頁首 字元"/>
    <w:link w:val="a3"/>
    <w:uiPriority w:val="99"/>
    <w:rsid w:val="002A4F77"/>
    <w:rPr>
      <w:kern w:val="2"/>
    </w:rPr>
  </w:style>
  <w:style w:type="paragraph" w:styleId="a5">
    <w:name w:val="footer"/>
    <w:basedOn w:val="a"/>
    <w:link w:val="a6"/>
    <w:uiPriority w:val="99"/>
    <w:unhideWhenUsed/>
    <w:rsid w:val="002A4F77"/>
    <w:pPr>
      <w:tabs>
        <w:tab w:val="center" w:pos="4153"/>
        <w:tab w:val="right" w:pos="8306"/>
      </w:tabs>
      <w:snapToGrid w:val="0"/>
    </w:pPr>
    <w:rPr>
      <w:sz w:val="20"/>
      <w:szCs w:val="20"/>
      <w:lang w:val="x-none" w:eastAsia="x-none"/>
    </w:rPr>
  </w:style>
  <w:style w:type="character" w:customStyle="1" w:styleId="a6">
    <w:name w:val="頁尾 字元"/>
    <w:link w:val="a5"/>
    <w:uiPriority w:val="99"/>
    <w:rsid w:val="002A4F77"/>
    <w:rPr>
      <w:kern w:val="2"/>
    </w:rPr>
  </w:style>
  <w:style w:type="paragraph" w:styleId="a7">
    <w:name w:val="Date"/>
    <w:basedOn w:val="a"/>
    <w:next w:val="a"/>
    <w:link w:val="a8"/>
    <w:uiPriority w:val="99"/>
    <w:semiHidden/>
    <w:unhideWhenUsed/>
    <w:rsid w:val="00D341D9"/>
    <w:pPr>
      <w:jc w:val="right"/>
    </w:pPr>
    <w:rPr>
      <w:lang w:val="x-none" w:eastAsia="x-none"/>
    </w:rPr>
  </w:style>
  <w:style w:type="character" w:customStyle="1" w:styleId="a8">
    <w:name w:val="日期 字元"/>
    <w:link w:val="a7"/>
    <w:uiPriority w:val="99"/>
    <w:semiHidden/>
    <w:rsid w:val="00D341D9"/>
    <w:rPr>
      <w:kern w:val="2"/>
      <w:sz w:val="24"/>
      <w:szCs w:val="22"/>
    </w:rPr>
  </w:style>
  <w:style w:type="character" w:styleId="a9">
    <w:name w:val="Hyperlink"/>
    <w:uiPriority w:val="99"/>
    <w:rsid w:val="008F12D3"/>
    <w:rPr>
      <w:rFonts w:cs="Times New Roman"/>
      <w:color w:val="0000FF"/>
      <w:u w:val="single"/>
    </w:rPr>
  </w:style>
  <w:style w:type="paragraph" w:styleId="aa">
    <w:name w:val="Balloon Text"/>
    <w:basedOn w:val="a"/>
    <w:link w:val="ab"/>
    <w:uiPriority w:val="99"/>
    <w:semiHidden/>
    <w:unhideWhenUsed/>
    <w:rsid w:val="007D1B09"/>
    <w:rPr>
      <w:rFonts w:ascii="Cambria" w:hAnsi="Cambria"/>
      <w:sz w:val="18"/>
      <w:szCs w:val="18"/>
      <w:lang w:val="x-none" w:eastAsia="x-none"/>
    </w:rPr>
  </w:style>
  <w:style w:type="character" w:customStyle="1" w:styleId="ab">
    <w:name w:val="註解方塊文字 字元"/>
    <w:link w:val="aa"/>
    <w:uiPriority w:val="99"/>
    <w:semiHidden/>
    <w:rsid w:val="007D1B09"/>
    <w:rPr>
      <w:rFonts w:ascii="Cambria" w:eastAsia="新細明體" w:hAnsi="Cambria" w:cs="Times New Roman"/>
      <w:kern w:val="2"/>
      <w:sz w:val="18"/>
      <w:szCs w:val="18"/>
    </w:rPr>
  </w:style>
  <w:style w:type="character" w:styleId="ac">
    <w:name w:val="annotation reference"/>
    <w:uiPriority w:val="99"/>
    <w:semiHidden/>
    <w:unhideWhenUsed/>
    <w:rsid w:val="00A5254B"/>
    <w:rPr>
      <w:sz w:val="18"/>
      <w:szCs w:val="18"/>
    </w:rPr>
  </w:style>
  <w:style w:type="paragraph" w:styleId="ad">
    <w:name w:val="annotation text"/>
    <w:basedOn w:val="a"/>
    <w:link w:val="ae"/>
    <w:uiPriority w:val="99"/>
    <w:semiHidden/>
    <w:unhideWhenUsed/>
    <w:rsid w:val="00A5254B"/>
    <w:rPr>
      <w:lang w:val="x-none" w:eastAsia="x-none"/>
    </w:rPr>
  </w:style>
  <w:style w:type="character" w:customStyle="1" w:styleId="ae">
    <w:name w:val="註解文字 字元"/>
    <w:link w:val="ad"/>
    <w:uiPriority w:val="99"/>
    <w:semiHidden/>
    <w:rsid w:val="00A5254B"/>
    <w:rPr>
      <w:kern w:val="2"/>
      <w:sz w:val="24"/>
      <w:szCs w:val="22"/>
    </w:rPr>
  </w:style>
  <w:style w:type="paragraph" w:styleId="af">
    <w:name w:val="annotation subject"/>
    <w:basedOn w:val="ad"/>
    <w:next w:val="ad"/>
    <w:link w:val="af0"/>
    <w:uiPriority w:val="99"/>
    <w:semiHidden/>
    <w:unhideWhenUsed/>
    <w:rsid w:val="00A5254B"/>
    <w:rPr>
      <w:b/>
      <w:bCs/>
    </w:rPr>
  </w:style>
  <w:style w:type="character" w:customStyle="1" w:styleId="af0">
    <w:name w:val="註解主旨 字元"/>
    <w:link w:val="af"/>
    <w:uiPriority w:val="99"/>
    <w:semiHidden/>
    <w:rsid w:val="00A5254B"/>
    <w:rPr>
      <w:b/>
      <w:bCs/>
      <w:kern w:val="2"/>
      <w:sz w:val="24"/>
      <w:szCs w:val="22"/>
    </w:rPr>
  </w:style>
  <w:style w:type="paragraph" w:styleId="af1">
    <w:name w:val="footnote text"/>
    <w:basedOn w:val="a"/>
    <w:link w:val="af2"/>
    <w:uiPriority w:val="99"/>
    <w:semiHidden/>
    <w:unhideWhenUsed/>
    <w:rsid w:val="00A5254B"/>
    <w:pPr>
      <w:snapToGrid w:val="0"/>
    </w:pPr>
    <w:rPr>
      <w:sz w:val="20"/>
      <w:szCs w:val="20"/>
      <w:lang w:val="x-none" w:eastAsia="x-none"/>
    </w:rPr>
  </w:style>
  <w:style w:type="character" w:customStyle="1" w:styleId="af2">
    <w:name w:val="註腳文字 字元"/>
    <w:link w:val="af1"/>
    <w:uiPriority w:val="99"/>
    <w:semiHidden/>
    <w:rsid w:val="00A5254B"/>
    <w:rPr>
      <w:kern w:val="2"/>
    </w:rPr>
  </w:style>
  <w:style w:type="character" w:styleId="af3">
    <w:name w:val="footnote reference"/>
    <w:uiPriority w:val="99"/>
    <w:semiHidden/>
    <w:unhideWhenUsed/>
    <w:rsid w:val="00A5254B"/>
    <w:rPr>
      <w:vertAlign w:val="superscript"/>
    </w:rPr>
  </w:style>
  <w:style w:type="paragraph" w:styleId="Web">
    <w:name w:val="Normal (Web)"/>
    <w:basedOn w:val="a"/>
    <w:uiPriority w:val="99"/>
    <w:unhideWhenUsed/>
    <w:rsid w:val="00C81FDF"/>
    <w:pPr>
      <w:widowControl/>
      <w:spacing w:before="100" w:beforeAutospacing="1" w:after="100" w:afterAutospacing="1"/>
    </w:pPr>
    <w:rPr>
      <w:rFonts w:ascii="新細明體" w:hAnsi="新細明體" w:cs="新細明體"/>
      <w:kern w:val="0"/>
      <w:szCs w:val="24"/>
    </w:rPr>
  </w:style>
  <w:style w:type="table" w:styleId="af4">
    <w:name w:val="Table Grid"/>
    <w:basedOn w:val="a1"/>
    <w:uiPriority w:val="59"/>
    <w:rsid w:val="00FF2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D523A8"/>
    <w:pPr>
      <w:ind w:leftChars="200" w:left="480"/>
    </w:pPr>
  </w:style>
  <w:style w:type="character" w:customStyle="1" w:styleId="20">
    <w:name w:val="標題 2 字元"/>
    <w:link w:val="2"/>
    <w:uiPriority w:val="9"/>
    <w:rsid w:val="009358F4"/>
    <w:rPr>
      <w:rFonts w:ascii="新細明體" w:hAnsi="新細明體" w:cs="新細明體"/>
      <w:b/>
      <w:bCs/>
      <w:sz w:val="36"/>
      <w:szCs w:val="36"/>
    </w:rPr>
  </w:style>
  <w:style w:type="character" w:customStyle="1" w:styleId="30">
    <w:name w:val="標題 3 字元"/>
    <w:link w:val="3"/>
    <w:uiPriority w:val="9"/>
    <w:rsid w:val="009358F4"/>
    <w:rPr>
      <w:rFonts w:ascii="新細明體" w:hAnsi="新細明體" w:cs="新細明體"/>
      <w:b/>
      <w:bCs/>
      <w:sz w:val="27"/>
      <w:szCs w:val="27"/>
    </w:rPr>
  </w:style>
  <w:style w:type="character" w:customStyle="1" w:styleId="apple-converted-space">
    <w:name w:val="apple-converted-space"/>
    <w:rsid w:val="009358F4"/>
  </w:style>
  <w:style w:type="character" w:customStyle="1" w:styleId="40">
    <w:name w:val="標題 4 字元"/>
    <w:link w:val="4"/>
    <w:uiPriority w:val="9"/>
    <w:semiHidden/>
    <w:rsid w:val="00440F2F"/>
    <w:rPr>
      <w:rFonts w:ascii="Cambria" w:eastAsia="新細明體" w:hAnsi="Cambria" w:cs="Times New Roman"/>
      <w:kern w:val="2"/>
      <w:sz w:val="36"/>
      <w:szCs w:val="36"/>
    </w:rPr>
  </w:style>
  <w:style w:type="character" w:styleId="af6">
    <w:name w:val="Strong"/>
    <w:uiPriority w:val="22"/>
    <w:qFormat/>
    <w:rsid w:val="002D219E"/>
    <w:rPr>
      <w:b/>
      <w:bCs/>
    </w:rPr>
  </w:style>
  <w:style w:type="table" w:styleId="-5">
    <w:name w:val="Light Grid Accent 5"/>
    <w:basedOn w:val="a1"/>
    <w:uiPriority w:val="62"/>
    <w:rsid w:val="00B15FC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rsid w:val="00B15FC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7">
    <w:name w:val="FollowedHyperlink"/>
    <w:basedOn w:val="a0"/>
    <w:uiPriority w:val="99"/>
    <w:semiHidden/>
    <w:unhideWhenUsed/>
    <w:rsid w:val="00FD6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323">
      <w:bodyDiv w:val="1"/>
      <w:marLeft w:val="0"/>
      <w:marRight w:val="0"/>
      <w:marTop w:val="0"/>
      <w:marBottom w:val="0"/>
      <w:divBdr>
        <w:top w:val="none" w:sz="0" w:space="0" w:color="auto"/>
        <w:left w:val="none" w:sz="0" w:space="0" w:color="auto"/>
        <w:bottom w:val="none" w:sz="0" w:space="0" w:color="auto"/>
        <w:right w:val="none" w:sz="0" w:space="0" w:color="auto"/>
      </w:divBdr>
    </w:div>
    <w:div w:id="188833292">
      <w:bodyDiv w:val="1"/>
      <w:marLeft w:val="0"/>
      <w:marRight w:val="0"/>
      <w:marTop w:val="0"/>
      <w:marBottom w:val="0"/>
      <w:divBdr>
        <w:top w:val="none" w:sz="0" w:space="0" w:color="auto"/>
        <w:left w:val="none" w:sz="0" w:space="0" w:color="auto"/>
        <w:bottom w:val="none" w:sz="0" w:space="0" w:color="auto"/>
        <w:right w:val="none" w:sz="0" w:space="0" w:color="auto"/>
      </w:divBdr>
    </w:div>
    <w:div w:id="339356382">
      <w:bodyDiv w:val="1"/>
      <w:marLeft w:val="0"/>
      <w:marRight w:val="0"/>
      <w:marTop w:val="0"/>
      <w:marBottom w:val="0"/>
      <w:divBdr>
        <w:top w:val="none" w:sz="0" w:space="0" w:color="auto"/>
        <w:left w:val="none" w:sz="0" w:space="0" w:color="auto"/>
        <w:bottom w:val="none" w:sz="0" w:space="0" w:color="auto"/>
        <w:right w:val="none" w:sz="0" w:space="0" w:color="auto"/>
      </w:divBdr>
    </w:div>
    <w:div w:id="354772766">
      <w:bodyDiv w:val="1"/>
      <w:marLeft w:val="0"/>
      <w:marRight w:val="0"/>
      <w:marTop w:val="0"/>
      <w:marBottom w:val="0"/>
      <w:divBdr>
        <w:top w:val="none" w:sz="0" w:space="0" w:color="auto"/>
        <w:left w:val="none" w:sz="0" w:space="0" w:color="auto"/>
        <w:bottom w:val="none" w:sz="0" w:space="0" w:color="auto"/>
        <w:right w:val="none" w:sz="0" w:space="0" w:color="auto"/>
      </w:divBdr>
      <w:divsChild>
        <w:div w:id="1596862968">
          <w:marLeft w:val="0"/>
          <w:marRight w:val="0"/>
          <w:marTop w:val="300"/>
          <w:marBottom w:val="600"/>
          <w:divBdr>
            <w:top w:val="none" w:sz="0" w:space="0" w:color="auto"/>
            <w:left w:val="none" w:sz="0" w:space="0" w:color="auto"/>
            <w:bottom w:val="none" w:sz="0" w:space="0" w:color="auto"/>
            <w:right w:val="none" w:sz="0" w:space="0" w:color="auto"/>
          </w:divBdr>
        </w:div>
        <w:div w:id="1675917899">
          <w:marLeft w:val="0"/>
          <w:marRight w:val="0"/>
          <w:marTop w:val="225"/>
          <w:marBottom w:val="0"/>
          <w:divBdr>
            <w:top w:val="none" w:sz="0" w:space="0" w:color="auto"/>
            <w:left w:val="none" w:sz="0" w:space="0" w:color="auto"/>
            <w:bottom w:val="none" w:sz="0" w:space="0" w:color="auto"/>
            <w:right w:val="none" w:sz="0" w:space="0" w:color="auto"/>
          </w:divBdr>
          <w:divsChild>
            <w:div w:id="537201280">
              <w:marLeft w:val="0"/>
              <w:marRight w:val="0"/>
              <w:marTop w:val="0"/>
              <w:marBottom w:val="0"/>
              <w:divBdr>
                <w:top w:val="none" w:sz="0" w:space="0" w:color="auto"/>
                <w:left w:val="none" w:sz="0" w:space="0" w:color="auto"/>
                <w:bottom w:val="none" w:sz="0" w:space="0" w:color="auto"/>
                <w:right w:val="none" w:sz="0" w:space="0" w:color="auto"/>
              </w:divBdr>
            </w:div>
            <w:div w:id="1214348466">
              <w:marLeft w:val="0"/>
              <w:marRight w:val="0"/>
              <w:marTop w:val="0"/>
              <w:marBottom w:val="0"/>
              <w:divBdr>
                <w:top w:val="single" w:sz="6" w:space="0" w:color="B9B9B9"/>
                <w:left w:val="single" w:sz="6" w:space="0" w:color="B9B9B9"/>
                <w:bottom w:val="single" w:sz="6" w:space="0" w:color="B9B9B9"/>
                <w:right w:val="single" w:sz="6" w:space="0" w:color="B9B9B9"/>
              </w:divBdr>
            </w:div>
          </w:divsChild>
        </w:div>
      </w:divsChild>
    </w:div>
    <w:div w:id="402875807">
      <w:bodyDiv w:val="1"/>
      <w:marLeft w:val="0"/>
      <w:marRight w:val="0"/>
      <w:marTop w:val="0"/>
      <w:marBottom w:val="0"/>
      <w:divBdr>
        <w:top w:val="none" w:sz="0" w:space="0" w:color="auto"/>
        <w:left w:val="none" w:sz="0" w:space="0" w:color="auto"/>
        <w:bottom w:val="none" w:sz="0" w:space="0" w:color="auto"/>
        <w:right w:val="none" w:sz="0" w:space="0" w:color="auto"/>
      </w:divBdr>
    </w:div>
    <w:div w:id="441345115">
      <w:bodyDiv w:val="1"/>
      <w:marLeft w:val="0"/>
      <w:marRight w:val="0"/>
      <w:marTop w:val="0"/>
      <w:marBottom w:val="0"/>
      <w:divBdr>
        <w:top w:val="none" w:sz="0" w:space="0" w:color="auto"/>
        <w:left w:val="none" w:sz="0" w:space="0" w:color="auto"/>
        <w:bottom w:val="none" w:sz="0" w:space="0" w:color="auto"/>
        <w:right w:val="none" w:sz="0" w:space="0" w:color="auto"/>
      </w:divBdr>
    </w:div>
    <w:div w:id="538787315">
      <w:bodyDiv w:val="1"/>
      <w:marLeft w:val="0"/>
      <w:marRight w:val="0"/>
      <w:marTop w:val="0"/>
      <w:marBottom w:val="0"/>
      <w:divBdr>
        <w:top w:val="none" w:sz="0" w:space="0" w:color="auto"/>
        <w:left w:val="none" w:sz="0" w:space="0" w:color="auto"/>
        <w:bottom w:val="none" w:sz="0" w:space="0" w:color="auto"/>
        <w:right w:val="none" w:sz="0" w:space="0" w:color="auto"/>
      </w:divBdr>
    </w:div>
    <w:div w:id="693313032">
      <w:bodyDiv w:val="1"/>
      <w:marLeft w:val="0"/>
      <w:marRight w:val="0"/>
      <w:marTop w:val="0"/>
      <w:marBottom w:val="0"/>
      <w:divBdr>
        <w:top w:val="none" w:sz="0" w:space="0" w:color="auto"/>
        <w:left w:val="none" w:sz="0" w:space="0" w:color="auto"/>
        <w:bottom w:val="none" w:sz="0" w:space="0" w:color="auto"/>
        <w:right w:val="none" w:sz="0" w:space="0" w:color="auto"/>
      </w:divBdr>
    </w:div>
    <w:div w:id="707606221">
      <w:bodyDiv w:val="1"/>
      <w:marLeft w:val="0"/>
      <w:marRight w:val="0"/>
      <w:marTop w:val="0"/>
      <w:marBottom w:val="0"/>
      <w:divBdr>
        <w:top w:val="none" w:sz="0" w:space="0" w:color="auto"/>
        <w:left w:val="none" w:sz="0" w:space="0" w:color="auto"/>
        <w:bottom w:val="none" w:sz="0" w:space="0" w:color="auto"/>
        <w:right w:val="none" w:sz="0" w:space="0" w:color="auto"/>
      </w:divBdr>
    </w:div>
    <w:div w:id="733313782">
      <w:bodyDiv w:val="1"/>
      <w:marLeft w:val="0"/>
      <w:marRight w:val="0"/>
      <w:marTop w:val="0"/>
      <w:marBottom w:val="0"/>
      <w:divBdr>
        <w:top w:val="none" w:sz="0" w:space="0" w:color="auto"/>
        <w:left w:val="none" w:sz="0" w:space="0" w:color="auto"/>
        <w:bottom w:val="none" w:sz="0" w:space="0" w:color="auto"/>
        <w:right w:val="none" w:sz="0" w:space="0" w:color="auto"/>
      </w:divBdr>
    </w:div>
    <w:div w:id="868185030">
      <w:bodyDiv w:val="1"/>
      <w:marLeft w:val="0"/>
      <w:marRight w:val="0"/>
      <w:marTop w:val="0"/>
      <w:marBottom w:val="0"/>
      <w:divBdr>
        <w:top w:val="none" w:sz="0" w:space="0" w:color="auto"/>
        <w:left w:val="none" w:sz="0" w:space="0" w:color="auto"/>
        <w:bottom w:val="none" w:sz="0" w:space="0" w:color="auto"/>
        <w:right w:val="none" w:sz="0" w:space="0" w:color="auto"/>
      </w:divBdr>
    </w:div>
    <w:div w:id="1007100921">
      <w:bodyDiv w:val="1"/>
      <w:marLeft w:val="0"/>
      <w:marRight w:val="0"/>
      <w:marTop w:val="0"/>
      <w:marBottom w:val="0"/>
      <w:divBdr>
        <w:top w:val="none" w:sz="0" w:space="0" w:color="auto"/>
        <w:left w:val="none" w:sz="0" w:space="0" w:color="auto"/>
        <w:bottom w:val="none" w:sz="0" w:space="0" w:color="auto"/>
        <w:right w:val="none" w:sz="0" w:space="0" w:color="auto"/>
      </w:divBdr>
    </w:div>
    <w:div w:id="1064374242">
      <w:bodyDiv w:val="1"/>
      <w:marLeft w:val="0"/>
      <w:marRight w:val="0"/>
      <w:marTop w:val="0"/>
      <w:marBottom w:val="0"/>
      <w:divBdr>
        <w:top w:val="none" w:sz="0" w:space="0" w:color="auto"/>
        <w:left w:val="none" w:sz="0" w:space="0" w:color="auto"/>
        <w:bottom w:val="none" w:sz="0" w:space="0" w:color="auto"/>
        <w:right w:val="none" w:sz="0" w:space="0" w:color="auto"/>
      </w:divBdr>
    </w:div>
    <w:div w:id="1073743874">
      <w:bodyDiv w:val="1"/>
      <w:marLeft w:val="0"/>
      <w:marRight w:val="0"/>
      <w:marTop w:val="0"/>
      <w:marBottom w:val="0"/>
      <w:divBdr>
        <w:top w:val="none" w:sz="0" w:space="0" w:color="auto"/>
        <w:left w:val="none" w:sz="0" w:space="0" w:color="auto"/>
        <w:bottom w:val="none" w:sz="0" w:space="0" w:color="auto"/>
        <w:right w:val="none" w:sz="0" w:space="0" w:color="auto"/>
      </w:divBdr>
    </w:div>
    <w:div w:id="1200626007">
      <w:bodyDiv w:val="1"/>
      <w:marLeft w:val="0"/>
      <w:marRight w:val="0"/>
      <w:marTop w:val="0"/>
      <w:marBottom w:val="0"/>
      <w:divBdr>
        <w:top w:val="none" w:sz="0" w:space="0" w:color="auto"/>
        <w:left w:val="none" w:sz="0" w:space="0" w:color="auto"/>
        <w:bottom w:val="none" w:sz="0" w:space="0" w:color="auto"/>
        <w:right w:val="none" w:sz="0" w:space="0" w:color="auto"/>
      </w:divBdr>
    </w:div>
    <w:div w:id="1491214440">
      <w:bodyDiv w:val="1"/>
      <w:marLeft w:val="0"/>
      <w:marRight w:val="0"/>
      <w:marTop w:val="0"/>
      <w:marBottom w:val="0"/>
      <w:divBdr>
        <w:top w:val="none" w:sz="0" w:space="0" w:color="auto"/>
        <w:left w:val="none" w:sz="0" w:space="0" w:color="auto"/>
        <w:bottom w:val="none" w:sz="0" w:space="0" w:color="auto"/>
        <w:right w:val="none" w:sz="0" w:space="0" w:color="auto"/>
      </w:divBdr>
    </w:div>
    <w:div w:id="1492940419">
      <w:bodyDiv w:val="1"/>
      <w:marLeft w:val="0"/>
      <w:marRight w:val="0"/>
      <w:marTop w:val="0"/>
      <w:marBottom w:val="0"/>
      <w:divBdr>
        <w:top w:val="none" w:sz="0" w:space="0" w:color="auto"/>
        <w:left w:val="none" w:sz="0" w:space="0" w:color="auto"/>
        <w:bottom w:val="none" w:sz="0" w:space="0" w:color="auto"/>
        <w:right w:val="none" w:sz="0" w:space="0" w:color="auto"/>
      </w:divBdr>
    </w:div>
    <w:div w:id="1561751614">
      <w:bodyDiv w:val="1"/>
      <w:marLeft w:val="0"/>
      <w:marRight w:val="0"/>
      <w:marTop w:val="0"/>
      <w:marBottom w:val="0"/>
      <w:divBdr>
        <w:top w:val="none" w:sz="0" w:space="0" w:color="auto"/>
        <w:left w:val="none" w:sz="0" w:space="0" w:color="auto"/>
        <w:bottom w:val="none" w:sz="0" w:space="0" w:color="auto"/>
        <w:right w:val="none" w:sz="0" w:space="0" w:color="auto"/>
      </w:divBdr>
    </w:div>
    <w:div w:id="1865170639">
      <w:bodyDiv w:val="1"/>
      <w:marLeft w:val="0"/>
      <w:marRight w:val="0"/>
      <w:marTop w:val="0"/>
      <w:marBottom w:val="0"/>
      <w:divBdr>
        <w:top w:val="none" w:sz="0" w:space="0" w:color="auto"/>
        <w:left w:val="none" w:sz="0" w:space="0" w:color="auto"/>
        <w:bottom w:val="none" w:sz="0" w:space="0" w:color="auto"/>
        <w:right w:val="none" w:sz="0" w:space="0" w:color="auto"/>
      </w:divBdr>
    </w:div>
    <w:div w:id="19352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reurl.cc/NXjlVp" TargetMode="Externa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eg"/><Relationship Id="rId4" Type="http://schemas.openxmlformats.org/officeDocument/2006/relationships/image" Target="media/image7.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1|CITI-GLOBAL-Public|{00000000-0000-0000-0000-000000000000}</XMLData>
</file>

<file path=customXml/item2.xml><?xml version="1.0" encoding="utf-8"?>
<XMLData TextToDisplay="%HOSTNAME%">APACTWPUSWW019.apac.nsroot.net</XMLData>
</file>

<file path=customXml/item3.xml><?xml version="1.0" encoding="utf-8"?>
<XMLData TextToDisplay="%USERNAME%">sc15432</XMLData>
</file>

<file path=customXml/item4.xml><?xml version="1.0" encoding="utf-8"?>
<XMLData TextToDisplay="%EMAILADDRESS%">sc15432@imcap.ap.ssmb.com</XMLData>
</file>

<file path=customXml/item5.xml><?xml version="1.0" encoding="utf-8"?>
<XMLData TextToDisplay="%DOCUMENTGUID%">{00000000-0000-0000-0000-000000000000}</XMLData>
</file>

<file path=customXml/item6.xml><?xml version="1.0" encoding="utf-8"?>
<XMLData TextToDisplay="%CLASSIFICATIONDATETIME%">02:13 11/04/2018</XML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5667E-968F-4119-8C41-F10899C0969E}">
  <ds:schemaRefs/>
</ds:datastoreItem>
</file>

<file path=customXml/itemProps2.xml><?xml version="1.0" encoding="utf-8"?>
<ds:datastoreItem xmlns:ds="http://schemas.openxmlformats.org/officeDocument/2006/customXml" ds:itemID="{3BE0E35F-75F2-4924-A09A-2965998D054C}">
  <ds:schemaRefs/>
</ds:datastoreItem>
</file>

<file path=customXml/itemProps3.xml><?xml version="1.0" encoding="utf-8"?>
<ds:datastoreItem xmlns:ds="http://schemas.openxmlformats.org/officeDocument/2006/customXml" ds:itemID="{BAA8A6F1-A8DC-4044-8C43-69581524760F}">
  <ds:schemaRefs/>
</ds:datastoreItem>
</file>

<file path=customXml/itemProps4.xml><?xml version="1.0" encoding="utf-8"?>
<ds:datastoreItem xmlns:ds="http://schemas.openxmlformats.org/officeDocument/2006/customXml" ds:itemID="{D36788F6-E915-4A6A-B90A-FCC06B591F3B}">
  <ds:schemaRefs/>
</ds:datastoreItem>
</file>

<file path=customXml/itemProps5.xml><?xml version="1.0" encoding="utf-8"?>
<ds:datastoreItem xmlns:ds="http://schemas.openxmlformats.org/officeDocument/2006/customXml" ds:itemID="{43F357E4-0FEE-4314-8539-B088CE0D9895}">
  <ds:schemaRefs/>
</ds:datastoreItem>
</file>

<file path=customXml/itemProps6.xml><?xml version="1.0" encoding="utf-8"?>
<ds:datastoreItem xmlns:ds="http://schemas.openxmlformats.org/officeDocument/2006/customXml" ds:itemID="{C4CD34D4-F871-4D37-87F9-C0ED5937BB73}">
  <ds:schemaRefs/>
</ds:datastoreItem>
</file>

<file path=customXml/itemProps7.xml><?xml version="1.0" encoding="utf-8"?>
<ds:datastoreItem xmlns:ds="http://schemas.openxmlformats.org/officeDocument/2006/customXml" ds:itemID="{510F801C-0C9F-4044-BA86-DE6C9239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1259</Words>
  <Characters>7180</Characters>
  <Application>Microsoft Office Word</Application>
  <DocSecurity>0</DocSecurity>
  <Lines>59</Lines>
  <Paragraphs>16</Paragraphs>
  <ScaleCrop>false</ScaleCrop>
  <Company>Citigroup</Company>
  <LinksUpToDate>false</LinksUpToDate>
  <CharactersWithSpaces>8423</CharactersWithSpaces>
  <SharedDoc>false</SharedDoc>
  <HLinks>
    <vt:vector size="30" baseType="variant">
      <vt:variant>
        <vt:i4>6357071</vt:i4>
      </vt:variant>
      <vt:variant>
        <vt:i4>12</vt:i4>
      </vt:variant>
      <vt:variant>
        <vt:i4>0</vt:i4>
      </vt:variant>
      <vt:variant>
        <vt:i4>5</vt:i4>
      </vt:variant>
      <vt:variant>
        <vt:lpwstr>mailto:vivia688@unitedway.org.tw</vt:lpwstr>
      </vt:variant>
      <vt:variant>
        <vt:lpwstr/>
      </vt:variant>
      <vt:variant>
        <vt:i4>7471111</vt:i4>
      </vt:variant>
      <vt:variant>
        <vt:i4>9</vt:i4>
      </vt:variant>
      <vt:variant>
        <vt:i4>0</vt:i4>
      </vt:variant>
      <vt:variant>
        <vt:i4>5</vt:i4>
      </vt:variant>
      <vt:variant>
        <vt:lpwstr>mailto:emilyan@unitedway.org.tw</vt:lpwstr>
      </vt:variant>
      <vt:variant>
        <vt:lpwstr/>
      </vt:variant>
      <vt:variant>
        <vt:i4>8060944</vt:i4>
      </vt:variant>
      <vt:variant>
        <vt:i4>6</vt:i4>
      </vt:variant>
      <vt:variant>
        <vt:i4>0</vt:i4>
      </vt:variant>
      <vt:variant>
        <vt:i4>5</vt:i4>
      </vt:variant>
      <vt:variant>
        <vt:lpwstr>mailto:sabine.cheng@citi.com</vt:lpwstr>
      </vt:variant>
      <vt:variant>
        <vt:lpwstr/>
      </vt:variant>
      <vt:variant>
        <vt:i4>983114</vt:i4>
      </vt:variant>
      <vt:variant>
        <vt:i4>3</vt:i4>
      </vt:variant>
      <vt:variant>
        <vt:i4>0</vt:i4>
      </vt:variant>
      <vt:variant>
        <vt:i4>5</vt:i4>
      </vt:variant>
      <vt:variant>
        <vt:lpwstr>http://www.unitedway.org.tw/</vt:lpwstr>
      </vt:variant>
      <vt:variant>
        <vt:lpwstr/>
      </vt:variant>
      <vt:variant>
        <vt:i4>4849686</vt:i4>
      </vt:variant>
      <vt:variant>
        <vt:i4>0</vt:i4>
      </vt:variant>
      <vt:variant>
        <vt:i4>0</vt:i4>
      </vt:variant>
      <vt:variant>
        <vt:i4>5</vt:i4>
      </vt:variant>
      <vt:variant>
        <vt:lpwstr>http://www.citigroup.com/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余佳蔚@研究企劃組</cp:lastModifiedBy>
  <cp:revision>2</cp:revision>
  <cp:lastPrinted>2021-01-11T09:24:00Z</cp:lastPrinted>
  <dcterms:created xsi:type="dcterms:W3CDTF">2021-03-15T09:28:00Z</dcterms:created>
  <dcterms:modified xsi:type="dcterms:W3CDTF">2021-03-15T09:28:00Z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1|CITI-GLOBAL-Public|{00000000-0000-0000-0000-000000000000}</vt:lpwstr>
  </property>
</Properties>
</file>