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CB" w:rsidRPr="00915849" w:rsidRDefault="00817356" w:rsidP="00515649">
      <w:pPr>
        <w:spacing w:line="0" w:lineRule="atLeast"/>
        <w:rPr>
          <w:rFonts w:ascii="微軟正黑體" w:eastAsia="微軟正黑體" w:hAnsi="微軟正黑體"/>
          <w:b/>
          <w:sz w:val="28"/>
        </w:rPr>
      </w:pPr>
      <w:r w:rsidRPr="00915849">
        <w:rPr>
          <w:rFonts w:ascii="微軟正黑體" w:eastAsia="微軟正黑體" w:hAnsi="微軟正黑體" w:hint="eastAsia"/>
          <w:b/>
          <w:noProof/>
          <w:sz w:val="28"/>
        </w:rPr>
        <w:drawing>
          <wp:anchor distT="0" distB="0" distL="114300" distR="114300" simplePos="0" relativeHeight="251662336" behindDoc="0" locked="0" layoutInCell="1" allowOverlap="1" wp14:anchorId="19CEB14B" wp14:editId="29745314">
            <wp:simplePos x="0" y="0"/>
            <wp:positionH relativeFrom="column">
              <wp:posOffset>3059430</wp:posOffset>
            </wp:positionH>
            <wp:positionV relativeFrom="paragraph">
              <wp:posOffset>-459740</wp:posOffset>
            </wp:positionV>
            <wp:extent cx="2083435" cy="168148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106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93" r="19985"/>
                    <a:stretch/>
                  </pic:blipFill>
                  <pic:spPr bwMode="auto">
                    <a:xfrm>
                      <a:off x="0" y="0"/>
                      <a:ext cx="2083435" cy="1681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F06" w:rsidRPr="00915849">
        <w:rPr>
          <w:rFonts w:ascii="微軟正黑體" w:eastAsia="微軟正黑體" w:hAnsi="微軟正黑體" w:hint="eastAsia"/>
          <w:b/>
          <w:sz w:val="28"/>
        </w:rPr>
        <w:t>【</w:t>
      </w:r>
      <w:r w:rsidR="00C04F06" w:rsidRPr="00256185">
        <w:rPr>
          <w:rFonts w:ascii="微軟正黑體" w:eastAsia="微軟正黑體" w:hAnsi="微軟正黑體" w:hint="eastAsia"/>
          <w:b/>
          <w:sz w:val="28"/>
          <w:shd w:val="pct15" w:color="auto" w:fill="FFFFFF"/>
        </w:rPr>
        <w:t>傑出才藝獎學金</w:t>
      </w:r>
      <w:r w:rsidR="00D270CB" w:rsidRPr="00915849">
        <w:rPr>
          <w:rFonts w:ascii="微軟正黑體" w:eastAsia="微軟正黑體" w:hAnsi="微軟正黑體" w:hint="eastAsia"/>
          <w:b/>
          <w:sz w:val="28"/>
        </w:rPr>
        <w:t>】</w:t>
      </w:r>
      <w:r w:rsidR="00C04F06" w:rsidRPr="00915849">
        <w:rPr>
          <w:rFonts w:ascii="微軟正黑體" w:eastAsia="微軟正黑體" w:hAnsi="微軟正黑體"/>
          <w:b/>
          <w:sz w:val="28"/>
        </w:rPr>
        <w:br/>
      </w:r>
      <w:proofErr w:type="gramStart"/>
      <w:r w:rsidR="00D270CB" w:rsidRPr="00915849">
        <w:rPr>
          <w:rFonts w:ascii="微軟正黑體" w:eastAsia="微軟正黑體" w:hAnsi="微軟正黑體" w:hint="eastAsia"/>
          <w:b/>
          <w:sz w:val="28"/>
        </w:rPr>
        <w:t>梁竣翔</w:t>
      </w:r>
      <w:proofErr w:type="gramEnd"/>
    </w:p>
    <w:p w:rsidR="00D270CB" w:rsidRPr="00915849" w:rsidRDefault="00D270CB" w:rsidP="00515649">
      <w:pPr>
        <w:spacing w:line="0" w:lineRule="atLeast"/>
        <w:rPr>
          <w:rFonts w:ascii="微軟正黑體" w:eastAsia="微軟正黑體" w:hAnsi="微軟正黑體"/>
          <w:b/>
          <w:sz w:val="28"/>
        </w:rPr>
      </w:pPr>
      <w:r w:rsidRPr="00915849">
        <w:rPr>
          <w:rFonts w:ascii="微軟正黑體" w:eastAsia="微軟正黑體" w:hAnsi="微軟正黑體" w:hint="eastAsia"/>
          <w:b/>
          <w:sz w:val="28"/>
        </w:rPr>
        <w:t>年齡: 12歲</w:t>
      </w:r>
    </w:p>
    <w:p w:rsidR="00D270CB" w:rsidRPr="00915849" w:rsidRDefault="00915849" w:rsidP="00515649">
      <w:pPr>
        <w:spacing w:line="0" w:lineRule="atLeast"/>
        <w:rPr>
          <w:rFonts w:ascii="微軟正黑體" w:eastAsia="微軟正黑體" w:hAnsi="微軟正黑體"/>
          <w:b/>
          <w:sz w:val="32"/>
        </w:rPr>
      </w:pPr>
      <w:r w:rsidRPr="00915849">
        <w:rPr>
          <w:rFonts w:ascii="微軟正黑體" w:eastAsia="微軟正黑體" w:hAnsi="微軟正黑體" w:hint="eastAsia"/>
          <w:b/>
          <w:sz w:val="28"/>
        </w:rPr>
        <w:t>疾病</w:t>
      </w:r>
      <w:r w:rsidR="00D270CB" w:rsidRPr="00915849">
        <w:rPr>
          <w:rFonts w:ascii="微軟正黑體" w:eastAsia="微軟正黑體" w:hAnsi="微軟正黑體" w:hint="eastAsia"/>
          <w:b/>
          <w:sz w:val="28"/>
        </w:rPr>
        <w:t>:</w:t>
      </w:r>
      <w:proofErr w:type="gramStart"/>
      <w:r w:rsidR="00800B26">
        <w:rPr>
          <w:rFonts w:ascii="微軟正黑體" w:eastAsia="微軟正黑體" w:hAnsi="微軟正黑體" w:hint="eastAsia"/>
          <w:b/>
          <w:sz w:val="28"/>
        </w:rPr>
        <w:t>狄</w:t>
      </w:r>
      <w:proofErr w:type="gramEnd"/>
      <w:r w:rsidR="00D270CB" w:rsidRPr="00915849">
        <w:rPr>
          <w:rFonts w:ascii="微軟正黑體" w:eastAsia="微軟正黑體" w:hAnsi="微軟正黑體" w:hint="eastAsia"/>
          <w:b/>
          <w:sz w:val="28"/>
        </w:rPr>
        <w:t xml:space="preserve">喬治氏症 </w:t>
      </w:r>
      <w:r w:rsidR="00D270CB" w:rsidRPr="00915849">
        <w:rPr>
          <w:rFonts w:ascii="微軟正黑體" w:eastAsia="微軟正黑體" w:hAnsi="微軟正黑體" w:hint="eastAsia"/>
          <w:b/>
          <w:sz w:val="32"/>
        </w:rPr>
        <w:t xml:space="preserve"> </w:t>
      </w:r>
    </w:p>
    <w:p w:rsidR="00D270CB" w:rsidRPr="00515649" w:rsidRDefault="00D270CB" w:rsidP="00515649">
      <w:pPr>
        <w:spacing w:line="0" w:lineRule="atLeast"/>
        <w:rPr>
          <w:sz w:val="22"/>
        </w:rPr>
      </w:pPr>
      <w:r w:rsidRPr="00515649">
        <w:rPr>
          <w:rFonts w:hint="eastAsia"/>
          <w:b/>
          <w:sz w:val="32"/>
        </w:rPr>
        <w:br/>
      </w:r>
      <w:r w:rsidRPr="00515649">
        <w:rPr>
          <w:rFonts w:hint="eastAsia"/>
          <w:sz w:val="22"/>
        </w:rPr>
        <w:t>--------------------------------------------------------------------------------</w:t>
      </w:r>
      <w:r w:rsidR="00515649" w:rsidRPr="00515649">
        <w:rPr>
          <w:rFonts w:hint="eastAsia"/>
          <w:sz w:val="22"/>
        </w:rPr>
        <w:t>------------------------</w:t>
      </w:r>
      <w:r w:rsidR="00515649">
        <w:rPr>
          <w:rFonts w:hint="eastAsia"/>
          <w:sz w:val="22"/>
        </w:rPr>
        <w:t>---------</w:t>
      </w:r>
    </w:p>
    <w:p w:rsidR="00F43E0B" w:rsidRPr="00915849" w:rsidRDefault="00D270CB" w:rsidP="00515649">
      <w:pPr>
        <w:jc w:val="center"/>
        <w:rPr>
          <w:rFonts w:ascii="華康儷粗宋" w:eastAsia="華康儷粗宋"/>
          <w:b/>
          <w:sz w:val="32"/>
        </w:rPr>
      </w:pPr>
      <w:r w:rsidRPr="00915849">
        <w:rPr>
          <w:rFonts w:ascii="華康儷粗宋" w:eastAsia="華康儷粗宋" w:hint="eastAsia"/>
          <w:b/>
          <w:sz w:val="32"/>
        </w:rPr>
        <w:t>古意羞澀大小孩</w:t>
      </w:r>
      <w:r w:rsidR="00915849" w:rsidRPr="00915849">
        <w:rPr>
          <w:rFonts w:ascii="新細明體" w:hAnsi="新細明體" w:hint="eastAsia"/>
          <w:b/>
          <w:sz w:val="32"/>
        </w:rPr>
        <w:t>，</w:t>
      </w:r>
      <w:r w:rsidRPr="00915849">
        <w:rPr>
          <w:rFonts w:ascii="華康儷粗宋" w:eastAsia="華康儷粗宋" w:hint="eastAsia"/>
          <w:b/>
          <w:sz w:val="32"/>
        </w:rPr>
        <w:t xml:space="preserve"> </w:t>
      </w:r>
      <w:proofErr w:type="gramStart"/>
      <w:r w:rsidRPr="00915849">
        <w:rPr>
          <w:rFonts w:ascii="華康儷粗宋" w:eastAsia="華康儷粗宋" w:hint="eastAsia"/>
          <w:b/>
          <w:sz w:val="32"/>
        </w:rPr>
        <w:t>鼓藝精湛</w:t>
      </w:r>
      <w:proofErr w:type="gramEnd"/>
      <w:r w:rsidRPr="00915849">
        <w:rPr>
          <w:rFonts w:ascii="華康儷粗宋" w:eastAsia="華康儷粗宋" w:hint="eastAsia"/>
          <w:b/>
          <w:sz w:val="32"/>
        </w:rPr>
        <w:t>展自信</w:t>
      </w:r>
    </w:p>
    <w:p w:rsidR="00434499" w:rsidRPr="00915849" w:rsidRDefault="00256185" w:rsidP="00915849">
      <w:pPr>
        <w:spacing w:line="40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A64487" w:rsidRPr="00915849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3360" behindDoc="0" locked="0" layoutInCell="1" allowOverlap="1" wp14:anchorId="7B88D69D" wp14:editId="4B9E3760">
            <wp:simplePos x="0" y="0"/>
            <wp:positionH relativeFrom="column">
              <wp:posOffset>2821940</wp:posOffset>
            </wp:positionH>
            <wp:positionV relativeFrom="paragraph">
              <wp:posOffset>97155</wp:posOffset>
            </wp:positionV>
            <wp:extent cx="2435225" cy="1749425"/>
            <wp:effectExtent l="0" t="0" r="3175" b="317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121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225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A11" w:rsidRPr="00915849">
        <w:rPr>
          <w:rFonts w:ascii="微軟正黑體" w:eastAsia="微軟正黑體" w:hAnsi="微軟正黑體" w:hint="eastAsia"/>
        </w:rPr>
        <w:t>12歲的竣翔，</w:t>
      </w:r>
      <w:r w:rsidR="00D270CB" w:rsidRPr="00915849">
        <w:rPr>
          <w:rFonts w:ascii="微軟正黑體" w:eastAsia="微軟正黑體" w:hAnsi="微軟正黑體" w:hint="eastAsia"/>
        </w:rPr>
        <w:t>是患有</w:t>
      </w:r>
      <w:proofErr w:type="spellStart"/>
      <w:r w:rsidRPr="00256185">
        <w:rPr>
          <w:rFonts w:ascii="微軟正黑體" w:eastAsia="微軟正黑體" w:hAnsi="微軟正黑體" w:hint="eastAsia"/>
        </w:rPr>
        <w:t>DiGeorge's</w:t>
      </w:r>
      <w:proofErr w:type="spellEnd"/>
      <w:r w:rsidRPr="00256185">
        <w:rPr>
          <w:rFonts w:ascii="微軟正黑體" w:eastAsia="微軟正黑體" w:hAnsi="微軟正黑體" w:hint="eastAsia"/>
        </w:rPr>
        <w:t>症候群</w:t>
      </w:r>
      <w:r w:rsidR="00D270CB" w:rsidRPr="00915849">
        <w:rPr>
          <w:rFonts w:ascii="微軟正黑體" w:eastAsia="微軟正黑體" w:hAnsi="微軟正黑體" w:hint="eastAsia"/>
        </w:rPr>
        <w:t>的大小孩。竣翔在出生3個月大時，因為</w:t>
      </w:r>
      <w:proofErr w:type="gramStart"/>
      <w:r w:rsidR="00D270CB" w:rsidRPr="00915849">
        <w:rPr>
          <w:rFonts w:ascii="微軟正黑體" w:eastAsia="微軟正黑體" w:hAnsi="微軟正黑體" w:hint="eastAsia"/>
        </w:rPr>
        <w:t>一直嗆奶</w:t>
      </w:r>
      <w:proofErr w:type="gramEnd"/>
      <w:r w:rsidR="00D270CB" w:rsidRPr="00915849">
        <w:rPr>
          <w:rFonts w:ascii="微軟正黑體" w:eastAsia="微軟正黑體" w:hAnsi="微軟正黑體" w:hint="eastAsia"/>
        </w:rPr>
        <w:t>、無法喝牛奶，且呼吸聲音過大，被診斷為「</w:t>
      </w:r>
      <w:proofErr w:type="gramStart"/>
      <w:r w:rsidR="00D270CB" w:rsidRPr="00915849">
        <w:rPr>
          <w:rFonts w:ascii="微軟正黑體" w:eastAsia="微軟正黑體" w:hAnsi="微軟正黑體" w:hint="eastAsia"/>
        </w:rPr>
        <w:t>軟喉症</w:t>
      </w:r>
      <w:proofErr w:type="gramEnd"/>
      <w:r w:rsidR="00D270CB" w:rsidRPr="00915849">
        <w:rPr>
          <w:rFonts w:ascii="微軟正黑體" w:eastAsia="微軟正黑體" w:hAnsi="微軟正黑體" w:hint="eastAsia"/>
        </w:rPr>
        <w:t>」，後轉診到台大醫院，經</w:t>
      </w:r>
      <w:proofErr w:type="gramStart"/>
      <w:r w:rsidR="00D270CB" w:rsidRPr="00915849">
        <w:rPr>
          <w:rFonts w:ascii="微軟正黑體" w:eastAsia="微軟正黑體" w:hAnsi="微軟正黑體" w:hint="eastAsia"/>
        </w:rPr>
        <w:t>評估需住加護</w:t>
      </w:r>
      <w:proofErr w:type="gramEnd"/>
      <w:r w:rsidR="00D270CB" w:rsidRPr="00915849">
        <w:rPr>
          <w:rFonts w:ascii="微軟正黑體" w:eastAsia="微軟正黑體" w:hAnsi="微軟正黑體" w:hint="eastAsia"/>
        </w:rPr>
        <w:t>病房治療肺炎，使用鼻</w:t>
      </w:r>
      <w:proofErr w:type="gramStart"/>
      <w:r w:rsidR="00D270CB" w:rsidRPr="00915849">
        <w:rPr>
          <w:rFonts w:ascii="微軟正黑體" w:eastAsia="微軟正黑體" w:hAnsi="微軟正黑體" w:hint="eastAsia"/>
        </w:rPr>
        <w:t>餵</w:t>
      </w:r>
      <w:proofErr w:type="gramEnd"/>
      <w:r w:rsidR="00D270CB" w:rsidRPr="00915849">
        <w:rPr>
          <w:rFonts w:ascii="微軟正黑體" w:eastAsia="微軟正黑體" w:hAnsi="微軟正黑體" w:hint="eastAsia"/>
        </w:rPr>
        <w:t>管進食，之後經由抽血檢查確診為「</w:t>
      </w:r>
      <w:proofErr w:type="gramStart"/>
      <w:r w:rsidR="00D270CB" w:rsidRPr="00915849">
        <w:rPr>
          <w:rFonts w:ascii="微軟正黑體" w:eastAsia="微軟正黑體" w:hAnsi="微軟正黑體" w:hint="eastAsia"/>
        </w:rPr>
        <w:t>狄</w:t>
      </w:r>
      <w:proofErr w:type="gramEnd"/>
      <w:r w:rsidR="00D270CB" w:rsidRPr="00915849">
        <w:rPr>
          <w:rFonts w:ascii="微軟正黑體" w:eastAsia="微軟正黑體" w:hAnsi="微軟正黑體" w:hint="eastAsia"/>
        </w:rPr>
        <w:t>喬治氏症」，</w:t>
      </w:r>
      <w:r w:rsidR="00434499" w:rsidRPr="00915849">
        <w:rPr>
          <w:rFonts w:ascii="微軟正黑體" w:eastAsia="微軟正黑體" w:hAnsi="微軟正黑體" w:hint="eastAsia"/>
        </w:rPr>
        <w:t>由於住院時，</w:t>
      </w:r>
      <w:r w:rsidR="00D270CB" w:rsidRPr="00915849">
        <w:rPr>
          <w:rFonts w:ascii="微軟正黑體" w:eastAsia="微軟正黑體" w:hAnsi="微軟正黑體" w:hint="eastAsia"/>
        </w:rPr>
        <w:t>合併發現了心臟問</w:t>
      </w:r>
      <w:r w:rsidR="00A64487" w:rsidRPr="00915849">
        <w:rPr>
          <w:rFonts w:ascii="微軟正黑體" w:eastAsia="微軟正黑體" w:hAnsi="微軟正黑體" w:hint="eastAsia"/>
        </w:rPr>
        <w:t>題，逐漸影響到呼吸功能，直到肺炎完治之後，進行心臟手術，</w:t>
      </w:r>
      <w:proofErr w:type="gramStart"/>
      <w:r w:rsidR="00A64487" w:rsidRPr="00915849">
        <w:rPr>
          <w:rFonts w:ascii="微軟正黑體" w:eastAsia="微軟正黑體" w:hAnsi="微軟正黑體" w:hint="eastAsia"/>
        </w:rPr>
        <w:t>從此在竣</w:t>
      </w:r>
      <w:r w:rsidR="00D270CB" w:rsidRPr="00915849">
        <w:rPr>
          <w:rFonts w:ascii="微軟正黑體" w:eastAsia="微軟正黑體" w:hAnsi="微軟正黑體" w:hint="eastAsia"/>
        </w:rPr>
        <w:t>翔</w:t>
      </w:r>
      <w:proofErr w:type="gramEnd"/>
      <w:r w:rsidR="00D270CB" w:rsidRPr="00915849">
        <w:rPr>
          <w:rFonts w:ascii="微軟正黑體" w:eastAsia="微軟正黑體" w:hAnsi="微軟正黑體" w:hint="eastAsia"/>
        </w:rPr>
        <w:t>的胸口上，留下一道</w:t>
      </w:r>
      <w:r w:rsidR="00A64487" w:rsidRPr="00915849">
        <w:rPr>
          <w:rFonts w:ascii="微軟正黑體" w:eastAsia="微軟正黑體" w:hAnsi="微軟正黑體" w:hint="eastAsia"/>
        </w:rPr>
        <w:t>長長</w:t>
      </w:r>
      <w:r w:rsidR="00D270CB" w:rsidRPr="00915849">
        <w:rPr>
          <w:rFonts w:ascii="微軟正黑體" w:eastAsia="微軟正黑體" w:hAnsi="微軟正黑體" w:hint="eastAsia"/>
        </w:rPr>
        <w:t>的</w:t>
      </w:r>
      <w:r w:rsidR="00A64487" w:rsidRPr="00915849">
        <w:rPr>
          <w:rFonts w:ascii="微軟正黑體" w:eastAsia="微軟正黑體" w:hAnsi="微軟正黑體" w:hint="eastAsia"/>
        </w:rPr>
        <w:t>疤痕</w:t>
      </w:r>
      <w:r w:rsidR="00D270CB" w:rsidRPr="00915849">
        <w:rPr>
          <w:rFonts w:ascii="微軟正黑體" w:eastAsia="微軟正黑體" w:hAnsi="微軟正黑體" w:hint="eastAsia"/>
        </w:rPr>
        <w:t>。</w:t>
      </w:r>
    </w:p>
    <w:p w:rsidR="00F43E0B" w:rsidRPr="00915849" w:rsidRDefault="00F43E0B" w:rsidP="00915849">
      <w:pPr>
        <w:spacing w:line="400" w:lineRule="exact"/>
        <w:rPr>
          <w:rFonts w:ascii="微軟正黑體" w:eastAsia="微軟正黑體" w:hAnsi="微軟正黑體"/>
        </w:rPr>
      </w:pPr>
    </w:p>
    <w:p w:rsidR="00C0158B" w:rsidRPr="00915849" w:rsidRDefault="00256185" w:rsidP="00915849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434499" w:rsidRPr="00915849">
        <w:rPr>
          <w:rFonts w:ascii="微軟正黑體" w:eastAsia="微軟正黑體" w:hAnsi="微軟正黑體" w:hint="eastAsia"/>
        </w:rPr>
        <w:t>雖然經由手術，解決了心臟問題，但因為</w:t>
      </w:r>
      <w:proofErr w:type="gramStart"/>
      <w:r w:rsidR="004E7AA2" w:rsidRPr="00915849">
        <w:rPr>
          <w:rFonts w:ascii="微軟正黑體" w:eastAsia="微軟正黑體" w:hAnsi="微軟正黑體" w:hint="eastAsia"/>
        </w:rPr>
        <w:t>軟喉症</w:t>
      </w:r>
      <w:r w:rsidR="00113DE9" w:rsidRPr="00915849">
        <w:rPr>
          <w:rFonts w:ascii="微軟正黑體" w:eastAsia="微軟正黑體" w:hAnsi="微軟正黑體" w:hint="eastAsia"/>
        </w:rPr>
        <w:t>讓竣</w:t>
      </w:r>
      <w:proofErr w:type="gramEnd"/>
      <w:r w:rsidR="00113DE9" w:rsidRPr="00915849">
        <w:rPr>
          <w:rFonts w:ascii="微軟正黑體" w:eastAsia="微軟正黑體" w:hAnsi="微軟正黑體" w:hint="eastAsia"/>
        </w:rPr>
        <w:t>翔從小呼吸就比一般人費力，從小無論身型與體重都叫一般同年齡的小孩小，加上，</w:t>
      </w:r>
      <w:proofErr w:type="gramStart"/>
      <w:r w:rsidR="00434499" w:rsidRPr="00915849">
        <w:rPr>
          <w:rFonts w:ascii="微軟正黑體" w:eastAsia="微軟正黑體" w:hAnsi="微軟正黑體" w:hint="eastAsia"/>
        </w:rPr>
        <w:t>狄</w:t>
      </w:r>
      <w:proofErr w:type="gramEnd"/>
      <w:r w:rsidR="00434499" w:rsidRPr="00915849">
        <w:rPr>
          <w:rFonts w:ascii="微軟正黑體" w:eastAsia="微軟正黑體" w:hAnsi="微軟正黑體" w:hint="eastAsia"/>
        </w:rPr>
        <w:t>喬治氏症除了對心臟造成影響之外，</w:t>
      </w:r>
      <w:r w:rsidR="00113DE9" w:rsidRPr="00915849">
        <w:rPr>
          <w:rFonts w:ascii="微軟正黑體" w:eastAsia="微軟正黑體" w:hAnsi="微軟正黑體" w:hint="eastAsia"/>
        </w:rPr>
        <w:t>也影響胸腺發育不良，進而</w:t>
      </w:r>
      <w:r w:rsidR="007737FA">
        <w:rPr>
          <w:rFonts w:ascii="微軟正黑體" w:eastAsia="微軟正黑體" w:hAnsi="微軟正黑體" w:hint="eastAsia"/>
        </w:rPr>
        <w:t>影響到免疫功能</w:t>
      </w:r>
      <w:r w:rsidR="007737FA">
        <w:rPr>
          <w:rFonts w:ascii="新細明體" w:hAnsi="新細明體" w:hint="eastAsia"/>
        </w:rPr>
        <w:t>，</w:t>
      </w:r>
      <w:r w:rsidR="00434499" w:rsidRPr="00915849">
        <w:rPr>
          <w:rFonts w:ascii="微軟正黑體" w:eastAsia="微軟正黑體" w:hAnsi="微軟正黑體" w:hint="eastAsia"/>
        </w:rPr>
        <w:t>竣</w:t>
      </w:r>
      <w:r w:rsidR="00113DE9" w:rsidRPr="00915849">
        <w:rPr>
          <w:rFonts w:ascii="微軟正黑體" w:eastAsia="微軟正黑體" w:hAnsi="微軟正黑體" w:hint="eastAsia"/>
        </w:rPr>
        <w:t>翔幼稚園時期</w:t>
      </w:r>
      <w:r w:rsidR="00434499" w:rsidRPr="00915849">
        <w:rPr>
          <w:rFonts w:ascii="微軟正黑體" w:eastAsia="微軟正黑體" w:hAnsi="微軟正黑體" w:hint="eastAsia"/>
        </w:rPr>
        <w:t>就</w:t>
      </w:r>
      <w:r w:rsidR="00113DE9" w:rsidRPr="00915849">
        <w:rPr>
          <w:rFonts w:ascii="微軟正黑體" w:eastAsia="微軟正黑體" w:hAnsi="微軟正黑體" w:hint="eastAsia"/>
        </w:rPr>
        <w:t>常因為肺炎住院治療</w:t>
      </w:r>
      <w:r w:rsidR="00434499" w:rsidRPr="00915849">
        <w:rPr>
          <w:rFonts w:ascii="微軟正黑體" w:eastAsia="微軟正黑體" w:hAnsi="微軟正黑體" w:hint="eastAsia"/>
        </w:rPr>
        <w:t>，</w:t>
      </w:r>
      <w:r w:rsidR="00113DE9" w:rsidRPr="00915849">
        <w:rPr>
          <w:rFonts w:ascii="微軟正黑體" w:eastAsia="微軟正黑體" w:hAnsi="微軟正黑體" w:hint="eastAsia"/>
        </w:rPr>
        <w:t>加上</w:t>
      </w:r>
      <w:r w:rsidR="00434499" w:rsidRPr="00915849">
        <w:rPr>
          <w:rFonts w:ascii="微軟正黑體" w:eastAsia="微軟正黑體" w:hAnsi="微軟正黑體" w:hint="eastAsia"/>
        </w:rPr>
        <w:t>氣喘</w:t>
      </w:r>
      <w:r w:rsidR="007737FA">
        <w:rPr>
          <w:rFonts w:ascii="微軟正黑體" w:eastAsia="微軟正黑體" w:hAnsi="微軟正黑體" w:hint="eastAsia"/>
        </w:rPr>
        <w:t>及睡眠呼吸中止症等</w:t>
      </w:r>
      <w:r w:rsidR="004E7AA2" w:rsidRPr="00915849">
        <w:rPr>
          <w:rFonts w:ascii="微軟正黑體" w:eastAsia="微軟正黑體" w:hAnsi="微軟正黑體" w:hint="eastAsia"/>
        </w:rPr>
        <w:t>問題，</w:t>
      </w:r>
      <w:proofErr w:type="gramStart"/>
      <w:r w:rsidR="00113DE9" w:rsidRPr="00915849">
        <w:rPr>
          <w:rFonts w:ascii="微軟正黑體" w:eastAsia="微軟正黑體" w:hAnsi="微軟正黑體" w:hint="eastAsia"/>
        </w:rPr>
        <w:t>經常讓竣翔</w:t>
      </w:r>
      <w:proofErr w:type="gramEnd"/>
      <w:r w:rsidR="00113DE9" w:rsidRPr="00915849">
        <w:rPr>
          <w:rFonts w:ascii="微軟正黑體" w:eastAsia="微軟正黑體" w:hAnsi="微軟正黑體" w:hint="eastAsia"/>
        </w:rPr>
        <w:t>感到不適。</w:t>
      </w:r>
      <w:proofErr w:type="gramStart"/>
      <w:r w:rsidR="007737FA">
        <w:rPr>
          <w:rFonts w:ascii="微軟正黑體" w:eastAsia="微軟正黑體" w:hAnsi="微軟正黑體" w:hint="eastAsia"/>
        </w:rPr>
        <w:t>還有令爸</w:t>
      </w:r>
      <w:r w:rsidR="00DC0F2B" w:rsidRPr="00915849">
        <w:rPr>
          <w:rFonts w:ascii="微軟正黑體" w:eastAsia="微軟正黑體" w:hAnsi="微軟正黑體" w:hint="eastAsia"/>
        </w:rPr>
        <w:t>媽</w:t>
      </w:r>
      <w:proofErr w:type="gramEnd"/>
      <w:r w:rsidR="00DC0F2B" w:rsidRPr="00915849">
        <w:rPr>
          <w:rFonts w:ascii="微軟正黑體" w:eastAsia="微軟正黑體" w:hAnsi="微軟正黑體" w:hint="eastAsia"/>
        </w:rPr>
        <w:t>提心</w:t>
      </w:r>
      <w:r w:rsidR="007737FA">
        <w:rPr>
          <w:rFonts w:ascii="微軟正黑體" w:eastAsia="微軟正黑體" w:hAnsi="微軟正黑體" w:hint="eastAsia"/>
        </w:rPr>
        <w:t>吊膽的癲癇，幾次都是在半夜的情況下發作，直到現在仍在服用抗癲癇的</w:t>
      </w:r>
      <w:r w:rsidR="00DC0F2B" w:rsidRPr="00915849">
        <w:rPr>
          <w:rFonts w:ascii="微軟正黑體" w:eastAsia="微軟正黑體" w:hAnsi="微軟正黑體" w:hint="eastAsia"/>
        </w:rPr>
        <w:t>藥物控制。</w:t>
      </w:r>
    </w:p>
    <w:p w:rsidR="00334EFA" w:rsidRPr="00915849" w:rsidRDefault="00334EFA" w:rsidP="00915849">
      <w:pPr>
        <w:spacing w:line="400" w:lineRule="exact"/>
        <w:rPr>
          <w:rFonts w:ascii="微軟正黑體" w:eastAsia="微軟正黑體" w:hAnsi="微軟正黑體"/>
        </w:rPr>
      </w:pPr>
    </w:p>
    <w:p w:rsidR="00CC5D9B" w:rsidRDefault="00271C5B" w:rsidP="00915849">
      <w:pPr>
        <w:spacing w:line="400" w:lineRule="exact"/>
        <w:rPr>
          <w:rFonts w:ascii="微軟正黑體" w:eastAsia="微軟正黑體" w:hAnsi="微軟正黑體"/>
        </w:rPr>
      </w:pPr>
      <w:r w:rsidRPr="00915849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60288" behindDoc="0" locked="0" layoutInCell="1" allowOverlap="1" wp14:anchorId="0838CBF1" wp14:editId="05F487B7">
            <wp:simplePos x="0" y="0"/>
            <wp:positionH relativeFrom="column">
              <wp:posOffset>-149860</wp:posOffset>
            </wp:positionH>
            <wp:positionV relativeFrom="paragraph">
              <wp:posOffset>48895</wp:posOffset>
            </wp:positionV>
            <wp:extent cx="1727200" cy="2320925"/>
            <wp:effectExtent l="0" t="0" r="6350" b="317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1067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722"/>
                    <a:stretch/>
                  </pic:blipFill>
                  <pic:spPr bwMode="auto">
                    <a:xfrm>
                      <a:off x="0" y="0"/>
                      <a:ext cx="1727200" cy="232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185">
        <w:rPr>
          <w:rFonts w:ascii="微軟正黑體" w:eastAsia="微軟正黑體" w:hAnsi="微軟正黑體" w:hint="eastAsia"/>
        </w:rPr>
        <w:t xml:space="preserve">   </w:t>
      </w:r>
      <w:r w:rsidR="00DC0F2B" w:rsidRPr="00915849">
        <w:rPr>
          <w:rFonts w:ascii="微軟正黑體" w:eastAsia="微軟正黑體" w:hAnsi="微軟正黑體" w:hint="eastAsia"/>
        </w:rPr>
        <w:t>不用住院的日子裡，在媽媽的陪同</w:t>
      </w:r>
      <w:r w:rsidR="00A64487" w:rsidRPr="00915849">
        <w:rPr>
          <w:rFonts w:ascii="微軟正黑體" w:eastAsia="微軟正黑體" w:hAnsi="微軟正黑體" w:hint="eastAsia"/>
        </w:rPr>
        <w:t>之下，物理治療、職能治療、語言治療等早療課程輪番上陣，就是</w:t>
      </w:r>
      <w:proofErr w:type="gramStart"/>
      <w:r w:rsidR="00A64487" w:rsidRPr="00915849">
        <w:rPr>
          <w:rFonts w:ascii="微軟正黑體" w:eastAsia="微軟正黑體" w:hAnsi="微軟正黑體" w:hint="eastAsia"/>
        </w:rPr>
        <w:t>希望竣</w:t>
      </w:r>
      <w:proofErr w:type="gramEnd"/>
      <w:r w:rsidR="007737FA">
        <w:rPr>
          <w:rFonts w:ascii="微軟正黑體" w:eastAsia="微軟正黑體" w:hAnsi="微軟正黑體" w:hint="eastAsia"/>
        </w:rPr>
        <w:t>翔在日後</w:t>
      </w:r>
      <w:r w:rsidR="00DC0F2B" w:rsidRPr="00915849">
        <w:rPr>
          <w:rFonts w:ascii="微軟正黑體" w:eastAsia="微軟正黑體" w:hAnsi="微軟正黑體" w:hint="eastAsia"/>
        </w:rPr>
        <w:t>發展上不至於落後別人太多。但因為</w:t>
      </w:r>
      <w:proofErr w:type="gramStart"/>
      <w:r w:rsidR="00113DE9" w:rsidRPr="00915849">
        <w:rPr>
          <w:rFonts w:ascii="微軟正黑體" w:eastAsia="微軟正黑體" w:hAnsi="微軟正黑體" w:hint="eastAsia"/>
        </w:rPr>
        <w:t>罹</w:t>
      </w:r>
      <w:proofErr w:type="gramEnd"/>
      <w:r w:rsidR="00113DE9" w:rsidRPr="00915849">
        <w:rPr>
          <w:rFonts w:ascii="微軟正黑體" w:eastAsia="微軟正黑體" w:hAnsi="微軟正黑體" w:hint="eastAsia"/>
        </w:rPr>
        <w:t>患罕見疾病的</w:t>
      </w:r>
      <w:r w:rsidR="00C0158B" w:rsidRPr="00915849">
        <w:rPr>
          <w:rFonts w:ascii="微軟正黑體" w:eastAsia="微軟正黑體" w:hAnsi="微軟正黑體" w:hint="eastAsia"/>
        </w:rPr>
        <w:t>關係，</w:t>
      </w:r>
      <w:r w:rsidR="00113DE9" w:rsidRPr="00915849">
        <w:rPr>
          <w:rFonts w:ascii="微軟正黑體" w:eastAsia="微軟正黑體" w:hAnsi="微軟正黑體" w:hint="eastAsia"/>
        </w:rPr>
        <w:t>影響學習發展及智力</w:t>
      </w:r>
      <w:r w:rsidR="00C0158B" w:rsidRPr="00915849">
        <w:rPr>
          <w:rFonts w:ascii="微軟正黑體" w:eastAsia="微軟正黑體" w:hAnsi="微軟正黑體" w:hint="eastAsia"/>
        </w:rPr>
        <w:t>，</w:t>
      </w:r>
      <w:proofErr w:type="gramStart"/>
      <w:r w:rsidR="00C0158B" w:rsidRPr="00915849">
        <w:rPr>
          <w:rFonts w:ascii="微軟正黑體" w:eastAsia="微軟正黑體" w:hAnsi="微軟正黑體" w:hint="eastAsia"/>
        </w:rPr>
        <w:t>導致竣</w:t>
      </w:r>
      <w:proofErr w:type="gramEnd"/>
      <w:r w:rsidR="00C0158B" w:rsidRPr="00915849">
        <w:rPr>
          <w:rFonts w:ascii="微軟正黑體" w:eastAsia="微軟正黑體" w:hAnsi="微軟正黑體" w:hint="eastAsia"/>
        </w:rPr>
        <w:t>翔從小</w:t>
      </w:r>
      <w:r w:rsidR="00113DE9" w:rsidRPr="00915849">
        <w:rPr>
          <w:rFonts w:ascii="微軟正黑體" w:eastAsia="微軟正黑體" w:hAnsi="微軟正黑體" w:hint="eastAsia"/>
        </w:rPr>
        <w:t>學習緩慢</w:t>
      </w:r>
      <w:r w:rsidR="00C0158B" w:rsidRPr="00915849">
        <w:rPr>
          <w:rFonts w:ascii="微軟正黑體" w:eastAsia="微軟正黑體" w:hAnsi="微軟正黑體" w:hint="eastAsia"/>
        </w:rPr>
        <w:t>、理解能力</w:t>
      </w:r>
      <w:r w:rsidR="00113DE9" w:rsidRPr="00915849">
        <w:rPr>
          <w:rFonts w:ascii="微軟正黑體" w:eastAsia="微軟正黑體" w:hAnsi="微軟正黑體" w:hint="eastAsia"/>
        </w:rPr>
        <w:t>弱</w:t>
      </w:r>
      <w:r w:rsidR="00C0158B" w:rsidRPr="00915849">
        <w:rPr>
          <w:rFonts w:ascii="微軟正黑體" w:eastAsia="微軟正黑體" w:hAnsi="微軟正黑體" w:hint="eastAsia"/>
        </w:rPr>
        <w:t>、</w:t>
      </w:r>
      <w:r w:rsidR="00113DE9" w:rsidRPr="00915849">
        <w:rPr>
          <w:rFonts w:ascii="微軟正黑體" w:eastAsia="微軟正黑體" w:hAnsi="微軟正黑體" w:hint="eastAsia"/>
        </w:rPr>
        <w:t>邏輯抽象概念</w:t>
      </w:r>
      <w:r w:rsidR="007737FA">
        <w:rPr>
          <w:rFonts w:ascii="微軟正黑體" w:eastAsia="微軟正黑體" w:hAnsi="微軟正黑體" w:hint="eastAsia"/>
        </w:rPr>
        <w:t>較</w:t>
      </w:r>
      <w:r w:rsidR="00113DE9" w:rsidRPr="00915849">
        <w:rPr>
          <w:rFonts w:ascii="微軟正黑體" w:eastAsia="微軟正黑體" w:hAnsi="微軟正黑體" w:hint="eastAsia"/>
        </w:rPr>
        <w:t>差</w:t>
      </w:r>
      <w:r w:rsidR="00C0158B" w:rsidRPr="00915849">
        <w:rPr>
          <w:rFonts w:ascii="微軟正黑體" w:eastAsia="微軟正黑體" w:hAnsi="微軟正黑體" w:hint="eastAsia"/>
        </w:rPr>
        <w:t>，加上</w:t>
      </w:r>
      <w:r w:rsidR="00113DE9" w:rsidRPr="00915849">
        <w:rPr>
          <w:rFonts w:ascii="微軟正黑體" w:eastAsia="微軟正黑體" w:hAnsi="微軟正黑體" w:hint="eastAsia"/>
        </w:rPr>
        <w:t>人際互動</w:t>
      </w:r>
      <w:r w:rsidR="00DC0F2B" w:rsidRPr="00915849">
        <w:rPr>
          <w:rFonts w:ascii="微軟正黑體" w:eastAsia="微軟正黑體" w:hAnsi="微軟正黑體" w:hint="eastAsia"/>
        </w:rPr>
        <w:t>技巧</w:t>
      </w:r>
      <w:proofErr w:type="gramStart"/>
      <w:r w:rsidR="00DC0F2B" w:rsidRPr="00915849">
        <w:rPr>
          <w:rFonts w:ascii="微軟正黑體" w:eastAsia="微軟正黑體" w:hAnsi="微軟正黑體" w:hint="eastAsia"/>
        </w:rPr>
        <w:t>上</w:t>
      </w:r>
      <w:r w:rsidR="00C0158B" w:rsidRPr="00915849">
        <w:rPr>
          <w:rFonts w:ascii="微軟正黑體" w:eastAsia="微軟正黑體" w:hAnsi="微軟正黑體" w:hint="eastAsia"/>
        </w:rPr>
        <w:t>偏</w:t>
      </w:r>
      <w:r w:rsidR="00113DE9" w:rsidRPr="00915849">
        <w:rPr>
          <w:rFonts w:ascii="微軟正黑體" w:eastAsia="微軟正黑體" w:hAnsi="微軟正黑體" w:hint="eastAsia"/>
        </w:rPr>
        <w:t>弱</w:t>
      </w:r>
      <w:proofErr w:type="gramEnd"/>
      <w:r w:rsidR="00C0158B" w:rsidRPr="00915849">
        <w:rPr>
          <w:rFonts w:ascii="微軟正黑體" w:eastAsia="微軟正黑體" w:hAnsi="微軟正黑體" w:hint="eastAsia"/>
        </w:rPr>
        <w:t>，內心</w:t>
      </w:r>
      <w:r w:rsidR="00113DE9" w:rsidRPr="00915849">
        <w:rPr>
          <w:rFonts w:ascii="微軟正黑體" w:eastAsia="微軟正黑體" w:hAnsi="微軟正黑體" w:hint="eastAsia"/>
        </w:rPr>
        <w:t>敏感</w:t>
      </w:r>
      <w:r w:rsidR="007737FA">
        <w:rPr>
          <w:rFonts w:ascii="微軟正黑體" w:eastAsia="微軟正黑體" w:hAnsi="微軟正黑體" w:hint="eastAsia"/>
        </w:rPr>
        <w:t>，心情容易受同儕影響。過去也曾受到同學</w:t>
      </w:r>
      <w:proofErr w:type="gramStart"/>
      <w:r w:rsidR="007737FA">
        <w:rPr>
          <w:rFonts w:ascii="微軟正黑體" w:eastAsia="微軟正黑體" w:hAnsi="微軟正黑體" w:hint="eastAsia"/>
        </w:rPr>
        <w:t>語言霸凌的</w:t>
      </w:r>
      <w:proofErr w:type="gramEnd"/>
      <w:r w:rsidR="007737FA">
        <w:rPr>
          <w:rFonts w:ascii="微軟正黑體" w:eastAsia="微軟正黑體" w:hAnsi="微軟正黑體" w:hint="eastAsia"/>
        </w:rPr>
        <w:t>關係，讓他變得</w:t>
      </w:r>
      <w:r w:rsidR="00C0158B" w:rsidRPr="00915849">
        <w:rPr>
          <w:rFonts w:ascii="微軟正黑體" w:eastAsia="微軟正黑體" w:hAnsi="微軟正黑體" w:hint="eastAsia"/>
        </w:rPr>
        <w:t>容易</w:t>
      </w:r>
      <w:r w:rsidR="00113DE9" w:rsidRPr="00915849">
        <w:rPr>
          <w:rFonts w:ascii="微軟正黑體" w:eastAsia="微軟正黑體" w:hAnsi="微軟正黑體" w:hint="eastAsia"/>
        </w:rPr>
        <w:t>沒</w:t>
      </w:r>
      <w:r w:rsidR="00C0158B" w:rsidRPr="00915849">
        <w:rPr>
          <w:rFonts w:ascii="微軟正黑體" w:eastAsia="微軟正黑體" w:hAnsi="微軟正黑體" w:hint="eastAsia"/>
        </w:rPr>
        <w:t>有</w:t>
      </w:r>
      <w:r w:rsidR="00113DE9" w:rsidRPr="00915849">
        <w:rPr>
          <w:rFonts w:ascii="微軟正黑體" w:eastAsia="微軟正黑體" w:hAnsi="微軟正黑體" w:hint="eastAsia"/>
        </w:rPr>
        <w:t>自信</w:t>
      </w:r>
      <w:r w:rsidR="00C0158B" w:rsidRPr="00915849">
        <w:rPr>
          <w:rFonts w:ascii="微軟正黑體" w:eastAsia="微軟正黑體" w:hAnsi="微軟正黑體" w:hint="eastAsia"/>
        </w:rPr>
        <w:t>。</w:t>
      </w:r>
      <w:r w:rsidR="007737FA">
        <w:rPr>
          <w:rFonts w:ascii="微軟正黑體" w:eastAsia="微軟正黑體" w:hAnsi="微軟正黑體" w:hint="eastAsia"/>
        </w:rPr>
        <w:t>從小，</w:t>
      </w:r>
      <w:r w:rsidR="00DC0F2B" w:rsidRPr="00915849">
        <w:rPr>
          <w:rFonts w:ascii="微軟正黑體" w:eastAsia="微軟正黑體" w:hAnsi="微軟正黑體" w:hint="eastAsia"/>
        </w:rPr>
        <w:t>媽媽就</w:t>
      </w:r>
      <w:proofErr w:type="gramStart"/>
      <w:r w:rsidR="00DC0F2B" w:rsidRPr="00915849">
        <w:rPr>
          <w:rFonts w:ascii="微軟正黑體" w:eastAsia="微軟正黑體" w:hAnsi="微軟正黑體" w:hint="eastAsia"/>
        </w:rPr>
        <w:t>發現竣</w:t>
      </w:r>
      <w:proofErr w:type="gramEnd"/>
      <w:r w:rsidR="00DC0F2B" w:rsidRPr="00915849">
        <w:rPr>
          <w:rFonts w:ascii="微軟正黑體" w:eastAsia="微軟正黑體" w:hAnsi="微軟正黑體" w:hint="eastAsia"/>
        </w:rPr>
        <w:t>翔對音樂特別敏銳，只要聽到音樂，身體會</w:t>
      </w:r>
      <w:r w:rsidR="00A64487" w:rsidRPr="00915849">
        <w:rPr>
          <w:rFonts w:ascii="微軟正黑體" w:eastAsia="微軟正黑體" w:hAnsi="微軟正黑體" w:hint="eastAsia"/>
        </w:rPr>
        <w:t>不由自主地</w:t>
      </w:r>
      <w:r w:rsidR="00DC0F2B" w:rsidRPr="00915849">
        <w:rPr>
          <w:rFonts w:ascii="微軟正黑體" w:eastAsia="微軟正黑體" w:hAnsi="微軟正黑體" w:hint="eastAsia"/>
        </w:rPr>
        <w:t>跟著音樂搖擺了起</w:t>
      </w:r>
      <w:r w:rsidR="007737FA">
        <w:rPr>
          <w:rFonts w:ascii="微軟正黑體" w:eastAsia="微軟正黑體" w:hAnsi="微軟正黑體" w:hint="eastAsia"/>
        </w:rPr>
        <w:lastRenderedPageBreak/>
        <w:t>來，於是興起</w:t>
      </w:r>
      <w:r w:rsidR="00DC0F2B" w:rsidRPr="00915849">
        <w:rPr>
          <w:rFonts w:ascii="微軟正黑體" w:eastAsia="微軟正黑體" w:hAnsi="微軟正黑體" w:hint="eastAsia"/>
        </w:rPr>
        <w:t>讓孩子學鋼琴才藝的念頭，</w:t>
      </w:r>
      <w:r w:rsidR="007737FA">
        <w:rPr>
          <w:rFonts w:ascii="微軟正黑體" w:eastAsia="微軟正黑體" w:hAnsi="微軟正黑體" w:hint="eastAsia"/>
        </w:rPr>
        <w:t>除了培養</w:t>
      </w:r>
      <w:proofErr w:type="gramStart"/>
      <w:r w:rsidR="007737FA">
        <w:rPr>
          <w:rFonts w:ascii="微軟正黑體" w:eastAsia="微軟正黑體" w:hAnsi="微軟正黑體" w:hint="eastAsia"/>
        </w:rPr>
        <w:t>音感外</w:t>
      </w:r>
      <w:proofErr w:type="gramEnd"/>
      <w:r w:rsidR="007737FA">
        <w:rPr>
          <w:rFonts w:ascii="微軟正黑體" w:eastAsia="微軟正黑體" w:hAnsi="微軟正黑體" w:hint="eastAsia"/>
        </w:rPr>
        <w:t>，更</w:t>
      </w:r>
      <w:r w:rsidR="00DC0F2B" w:rsidRPr="00915849">
        <w:rPr>
          <w:rFonts w:ascii="微軟正黑體" w:eastAsia="微軟正黑體" w:hAnsi="微軟正黑體" w:hint="eastAsia"/>
        </w:rPr>
        <w:t>藉此作為復健運動，練習手指頭的精細動作。</w:t>
      </w:r>
    </w:p>
    <w:p w:rsidR="00800B26" w:rsidRPr="00915849" w:rsidRDefault="00800B26" w:rsidP="00915849">
      <w:pPr>
        <w:spacing w:line="400" w:lineRule="exact"/>
        <w:rPr>
          <w:rFonts w:ascii="微軟正黑體" w:eastAsia="微軟正黑體" w:hAnsi="微軟正黑體"/>
        </w:rPr>
      </w:pPr>
    </w:p>
    <w:p w:rsidR="00CC5D9B" w:rsidRPr="00915849" w:rsidRDefault="007737FA" w:rsidP="00915849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</w:t>
      </w:r>
      <w:r w:rsidR="00CC5D9B" w:rsidRPr="00915849">
        <w:rPr>
          <w:rFonts w:ascii="微軟正黑體" w:eastAsia="微軟正黑體" w:hAnsi="微軟正黑體" w:hint="eastAsia"/>
        </w:rPr>
        <w:t>直到3年前，竣翔開始學習了爵士鼓，因為</w:t>
      </w:r>
      <w:r>
        <w:rPr>
          <w:rFonts w:ascii="微軟正黑體" w:eastAsia="微軟正黑體" w:hAnsi="微軟正黑體" w:hint="eastAsia"/>
        </w:rPr>
        <w:t>他</w:t>
      </w:r>
      <w:r w:rsidR="00CC5D9B" w:rsidRPr="00915849">
        <w:rPr>
          <w:rFonts w:ascii="微軟正黑體" w:eastAsia="微軟正黑體" w:hAnsi="微軟正黑體" w:hint="eastAsia"/>
        </w:rPr>
        <w:t>覺得打爵士鼓的男生很帥很有魅力。</w:t>
      </w:r>
      <w:r>
        <w:rPr>
          <w:rFonts w:ascii="微軟正黑體" w:eastAsia="微軟正黑體" w:hAnsi="微軟正黑體" w:hint="eastAsia"/>
        </w:rPr>
        <w:t>媽媽也覺得</w:t>
      </w:r>
      <w:r w:rsidR="00CC5D9B" w:rsidRPr="00915849">
        <w:rPr>
          <w:rFonts w:ascii="微軟正黑體" w:eastAsia="微軟正黑體" w:hAnsi="微軟正黑體" w:hint="eastAsia"/>
        </w:rPr>
        <w:t>爵士鼓當作物理治療練習大動作以及</w:t>
      </w:r>
      <w:r w:rsidR="00A64487" w:rsidRPr="00915849">
        <w:rPr>
          <w:rFonts w:ascii="微軟正黑體" w:eastAsia="微軟正黑體" w:hAnsi="微軟正黑體" w:hint="eastAsia"/>
        </w:rPr>
        <w:t>手眼協調</w:t>
      </w:r>
      <w:r w:rsidR="00CC5D9B" w:rsidRPr="00915849">
        <w:rPr>
          <w:rFonts w:ascii="微軟正黑體" w:eastAsia="微軟正黑體" w:hAnsi="微軟正黑體" w:hint="eastAsia"/>
        </w:rPr>
        <w:t>，彌補平時無法配合的復健。</w:t>
      </w:r>
      <w:r w:rsidR="0071320F" w:rsidRPr="00915849">
        <w:rPr>
          <w:rFonts w:ascii="微軟正黑體" w:eastAsia="微軟正黑體" w:hAnsi="微軟正黑體" w:hint="eastAsia"/>
        </w:rPr>
        <w:t>雖然一開始</w:t>
      </w:r>
      <w:r>
        <w:rPr>
          <w:rFonts w:ascii="微軟正黑體" w:eastAsia="微軟正黑體" w:hAnsi="微軟正黑體" w:hint="eastAsia"/>
        </w:rPr>
        <w:t>因為難打的拍子容易跟不上，體力上也容易覺得吃力，</w:t>
      </w:r>
      <w:proofErr w:type="gramStart"/>
      <w:r>
        <w:rPr>
          <w:rFonts w:ascii="微軟正黑體" w:eastAsia="微軟正黑體" w:hAnsi="微軟正黑體" w:hint="eastAsia"/>
        </w:rPr>
        <w:t>但竣翔</w:t>
      </w:r>
      <w:proofErr w:type="gramEnd"/>
      <w:r>
        <w:rPr>
          <w:rFonts w:ascii="微軟正黑體" w:eastAsia="微軟正黑體" w:hAnsi="微軟正黑體" w:hint="eastAsia"/>
        </w:rPr>
        <w:t>始終不覺得累</w:t>
      </w:r>
      <w:r>
        <w:rPr>
          <w:rFonts w:ascii="新細明體" w:hAnsi="新細明體" w:hint="eastAsia"/>
        </w:rPr>
        <w:t>，</w:t>
      </w:r>
      <w:r>
        <w:rPr>
          <w:rFonts w:ascii="微軟正黑體" w:eastAsia="微軟正黑體" w:hAnsi="微軟正黑體" w:hint="eastAsia"/>
        </w:rPr>
        <w:t>凡事認真的他</w:t>
      </w:r>
      <w:r w:rsidR="0071320F" w:rsidRPr="00915849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總能在每次發表會上有優異表現</w:t>
      </w:r>
      <w:r w:rsidR="0071320F" w:rsidRPr="00915849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也</w:t>
      </w:r>
      <w:r w:rsidR="0071320F" w:rsidRPr="00915849">
        <w:rPr>
          <w:rFonts w:ascii="微軟正黑體" w:eastAsia="微軟正黑體" w:hAnsi="微軟正黑體" w:hint="eastAsia"/>
        </w:rPr>
        <w:t>讓自己</w:t>
      </w:r>
      <w:r w:rsidR="00CC5D9B" w:rsidRPr="00915849">
        <w:rPr>
          <w:rFonts w:ascii="微軟正黑體" w:eastAsia="微軟正黑體" w:hAnsi="微軟正黑體" w:hint="eastAsia"/>
        </w:rPr>
        <w:t>逐漸找回自信心</w:t>
      </w:r>
      <w:r>
        <w:rPr>
          <w:rFonts w:ascii="微軟正黑體" w:eastAsia="微軟正黑體" w:hAnsi="微軟正黑體" w:hint="eastAsia"/>
        </w:rPr>
        <w:t>與成就感，更</w:t>
      </w:r>
      <w:r w:rsidR="00CC5D9B" w:rsidRPr="00915849">
        <w:rPr>
          <w:rFonts w:ascii="微軟正黑體" w:eastAsia="微軟正黑體" w:hAnsi="微軟正黑體" w:hint="eastAsia"/>
        </w:rPr>
        <w:t>順利取得國際爵士鼓的認證，在音樂之路上踏出了成功穩健的第一步。</w:t>
      </w:r>
    </w:p>
    <w:p w:rsidR="00817356" w:rsidRPr="00915849" w:rsidRDefault="00817356" w:rsidP="00915849">
      <w:pPr>
        <w:spacing w:line="400" w:lineRule="exact"/>
        <w:rPr>
          <w:rFonts w:ascii="微軟正黑體" w:eastAsia="微軟正黑體" w:hAnsi="微軟正黑體"/>
        </w:rPr>
      </w:pPr>
    </w:p>
    <w:p w:rsidR="00CC5D9B" w:rsidRPr="00915849" w:rsidRDefault="00271C5B" w:rsidP="00915849">
      <w:pPr>
        <w:spacing w:line="400" w:lineRule="exact"/>
        <w:rPr>
          <w:rFonts w:ascii="微軟正黑體" w:eastAsia="微軟正黑體" w:hAnsi="微軟正黑體"/>
        </w:rPr>
      </w:pPr>
      <w:r w:rsidRPr="00915849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4384" behindDoc="1" locked="0" layoutInCell="1" allowOverlap="1" wp14:anchorId="11071C93" wp14:editId="58DFE381">
            <wp:simplePos x="0" y="0"/>
            <wp:positionH relativeFrom="column">
              <wp:posOffset>2626360</wp:posOffset>
            </wp:positionH>
            <wp:positionV relativeFrom="paragraph">
              <wp:posOffset>27940</wp:posOffset>
            </wp:positionV>
            <wp:extent cx="2595880" cy="1729740"/>
            <wp:effectExtent l="0" t="0" r="0" b="3810"/>
            <wp:wrapTight wrapText="bothSides">
              <wp:wrapPolygon edited="0">
                <wp:start x="0" y="0"/>
                <wp:lineTo x="0" y="21410"/>
                <wp:lineTo x="21399" y="21410"/>
                <wp:lineTo x="21399" y="0"/>
                <wp:lineTo x="0" y="0"/>
              </wp:wrapPolygon>
            </wp:wrapTight>
            <wp:docPr id="2" name="圖片 2" descr="V:\活動公關組\108年度\108年方案執行\108PR05獎助學金\新聞稿\梁竣翔\20190922第六次團練_191004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活動公關組\108年度\108年方案執行\108PR05獎助學金\新聞稿\梁竣翔\20190922第六次團練_191004_00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356" w:rsidRPr="00915849">
        <w:rPr>
          <w:rFonts w:ascii="微軟正黑體" w:eastAsia="微軟正黑體" w:hAnsi="微軟正黑體" w:hint="eastAsia"/>
        </w:rPr>
        <w:t>因為疾病關係，</w:t>
      </w:r>
      <w:r w:rsidR="0071320F" w:rsidRPr="00915849">
        <w:rPr>
          <w:rFonts w:ascii="微軟正黑體" w:eastAsia="微軟正黑體" w:hAnsi="微軟正黑體" w:hint="eastAsia"/>
        </w:rPr>
        <w:t>竣翔</w:t>
      </w:r>
      <w:r w:rsidR="00CC5D9B" w:rsidRPr="00915849">
        <w:rPr>
          <w:rFonts w:ascii="微軟正黑體" w:eastAsia="微軟正黑體" w:hAnsi="微軟正黑體" w:hint="eastAsia"/>
        </w:rPr>
        <w:t>自小多在醫院或復健治療中度過，從一開始內向、害羞的竣翔，</w:t>
      </w:r>
      <w:r w:rsidR="0071320F" w:rsidRPr="00915849">
        <w:rPr>
          <w:rFonts w:ascii="微軟正黑體" w:eastAsia="微軟正黑體" w:hAnsi="微軟正黑體" w:hint="eastAsia"/>
        </w:rPr>
        <w:t>經常</w:t>
      </w:r>
      <w:r w:rsidR="00CC5D9B" w:rsidRPr="00915849">
        <w:rPr>
          <w:rFonts w:ascii="微軟正黑體" w:eastAsia="微軟正黑體" w:hAnsi="微軟正黑體" w:hint="eastAsia"/>
        </w:rPr>
        <w:t>拒絕也不願與別人互動，但在爸爸媽媽細心的安排與照顧下，讓竣翔開始走出自己封閉的象牙塔，慢慢地願意與別人說話，今年甚至主動加入基金會的棒球隊</w:t>
      </w:r>
      <w:r w:rsidR="00C532F7" w:rsidRPr="00915849">
        <w:rPr>
          <w:rFonts w:ascii="微軟正黑體" w:eastAsia="微軟正黑體" w:hAnsi="微軟正黑體" w:hint="eastAsia"/>
        </w:rPr>
        <w:t>-【罕見小勇士】</w:t>
      </w:r>
      <w:r w:rsidR="00CC5D9B" w:rsidRPr="00915849">
        <w:rPr>
          <w:rFonts w:ascii="微軟正黑體" w:eastAsia="微軟正黑體" w:hAnsi="微軟正黑體" w:hint="eastAsia"/>
        </w:rPr>
        <w:t>，</w:t>
      </w:r>
      <w:r w:rsidR="007737FA">
        <w:rPr>
          <w:rFonts w:ascii="微軟正黑體" w:eastAsia="微軟正黑體" w:hAnsi="微軟正黑體" w:hint="eastAsia"/>
        </w:rPr>
        <w:t>他將在11月24日</w:t>
      </w:r>
      <w:r w:rsidR="00046CED">
        <w:rPr>
          <w:rFonts w:ascii="微軟正黑體" w:eastAsia="微軟正黑體" w:hAnsi="微軟正黑體" w:hint="eastAsia"/>
        </w:rPr>
        <w:t>在新莊棒球場參與第二屆LLB身障兒童公益棒球賽</w:t>
      </w:r>
      <w:r w:rsidR="00046CED">
        <w:rPr>
          <w:rFonts w:ascii="新細明體" w:hAnsi="新細明體" w:hint="eastAsia"/>
        </w:rPr>
        <w:t>，</w:t>
      </w:r>
      <w:r w:rsidR="00046CED">
        <w:rPr>
          <w:rFonts w:ascii="微軟正黑體" w:eastAsia="微軟正黑體" w:hAnsi="微軟正黑體" w:hint="eastAsia"/>
        </w:rPr>
        <w:t>跟身障小朋友一同下場開心打球</w:t>
      </w:r>
      <w:r w:rsidR="00CC5D9B" w:rsidRPr="00915849">
        <w:rPr>
          <w:rFonts w:ascii="微軟正黑體" w:eastAsia="微軟正黑體" w:hAnsi="微軟正黑體" w:hint="eastAsia"/>
        </w:rPr>
        <w:t>。</w:t>
      </w:r>
    </w:p>
    <w:p w:rsidR="003D5C2E" w:rsidRPr="00915849" w:rsidRDefault="003D5C2E" w:rsidP="00915849">
      <w:pPr>
        <w:widowControl/>
        <w:spacing w:line="400" w:lineRule="exact"/>
        <w:rPr>
          <w:rFonts w:ascii="微軟正黑體" w:eastAsia="微軟正黑體" w:hAnsi="微軟正黑體"/>
        </w:rPr>
      </w:pPr>
      <w:r w:rsidRPr="00915849">
        <w:rPr>
          <w:rFonts w:ascii="微軟正黑體" w:eastAsia="微軟正黑體" w:hAnsi="微軟正黑體"/>
        </w:rPr>
        <w:br w:type="page"/>
      </w:r>
    </w:p>
    <w:p w:rsidR="003D5C2E" w:rsidRPr="006828D5" w:rsidRDefault="003D5C2E" w:rsidP="003D5C2E">
      <w:pPr>
        <w:rPr>
          <w:bdr w:val="single" w:sz="4" w:space="0" w:color="auto"/>
          <w:shd w:val="pct15" w:color="auto" w:fill="FFFFFF"/>
        </w:rPr>
      </w:pPr>
      <w:proofErr w:type="gramStart"/>
      <w:r w:rsidRPr="006828D5">
        <w:rPr>
          <w:rFonts w:hint="eastAsia"/>
          <w:bdr w:val="single" w:sz="4" w:space="0" w:color="auto"/>
          <w:shd w:val="pct15" w:color="auto" w:fill="FFFFFF"/>
        </w:rPr>
        <w:lastRenderedPageBreak/>
        <w:t>狄</w:t>
      </w:r>
      <w:proofErr w:type="gramEnd"/>
      <w:r w:rsidRPr="006828D5">
        <w:rPr>
          <w:rFonts w:hint="eastAsia"/>
          <w:bdr w:val="single" w:sz="4" w:space="0" w:color="auto"/>
          <w:shd w:val="pct15" w:color="auto" w:fill="FFFFFF"/>
        </w:rPr>
        <w:t>喬治氏症</w:t>
      </w:r>
    </w:p>
    <w:p w:rsidR="003D5C2E" w:rsidRPr="006828D5" w:rsidRDefault="003D5C2E" w:rsidP="003D5C2E">
      <w:r w:rsidRPr="006828D5">
        <w:rPr>
          <w:rFonts w:hint="eastAsia"/>
        </w:rPr>
        <w:t xml:space="preserve">　　</w:t>
      </w:r>
      <w:proofErr w:type="spellStart"/>
      <w:r w:rsidRPr="006828D5">
        <w:rPr>
          <w:rFonts w:hint="eastAsia"/>
        </w:rPr>
        <w:t>DiGeorge</w:t>
      </w:r>
      <w:r w:rsidR="006828D5">
        <w:t>’</w:t>
      </w:r>
      <w:bookmarkStart w:id="0" w:name="_GoBack"/>
      <w:bookmarkEnd w:id="0"/>
      <w:r w:rsidRPr="006828D5">
        <w:rPr>
          <w:rFonts w:hint="eastAsia"/>
        </w:rPr>
        <w:t>s</w:t>
      </w:r>
      <w:proofErr w:type="spellEnd"/>
      <w:r w:rsidRPr="006828D5">
        <w:rPr>
          <w:rFonts w:hint="eastAsia"/>
        </w:rPr>
        <w:t>症候群是由於胚胎發育到第四週期間，神經細胞遷移過程的缺陷，影響到第三及第四咽囊的發展，使得心臟、頭頸部、胸腺與副甲狀腺的發育出現異常。絕大多數的孩童會有第</w:t>
      </w:r>
      <w:r w:rsidRPr="006828D5">
        <w:rPr>
          <w:rFonts w:hint="eastAsia"/>
        </w:rPr>
        <w:t>22</w:t>
      </w:r>
      <w:r w:rsidRPr="006828D5">
        <w:rPr>
          <w:rFonts w:hint="eastAsia"/>
        </w:rPr>
        <w:t>對染色體長臂的微小缺失，此種染色體缺陷又與</w:t>
      </w:r>
      <w:proofErr w:type="gramStart"/>
      <w:r w:rsidRPr="006828D5">
        <w:rPr>
          <w:rFonts w:hint="eastAsia"/>
        </w:rPr>
        <w:t>顎心臉</w:t>
      </w:r>
      <w:proofErr w:type="gramEnd"/>
      <w:r w:rsidRPr="006828D5">
        <w:rPr>
          <w:rFonts w:hint="eastAsia"/>
        </w:rPr>
        <w:t>症候群等疾病有關，且臨床表現有其相似之處，故取其主要特徵的字首，通稱為</w:t>
      </w:r>
      <w:r w:rsidRPr="006828D5">
        <w:rPr>
          <w:rFonts w:hint="eastAsia"/>
        </w:rPr>
        <w:t>CATCH22</w:t>
      </w:r>
      <w:r w:rsidRPr="006828D5">
        <w:rPr>
          <w:rFonts w:hint="eastAsia"/>
        </w:rPr>
        <w:t>。</w:t>
      </w:r>
    </w:p>
    <w:p w:rsidR="003D5C2E" w:rsidRPr="006828D5" w:rsidRDefault="003D5C2E" w:rsidP="003D5C2E"/>
    <w:p w:rsidR="003D5C2E" w:rsidRPr="006828D5" w:rsidRDefault="003D5C2E" w:rsidP="003D5C2E">
      <w:r w:rsidRPr="006828D5">
        <w:rPr>
          <w:rFonts w:hint="eastAsia"/>
        </w:rPr>
        <w:t>◎特徵</w:t>
      </w:r>
    </w:p>
    <w:p w:rsidR="003D5C2E" w:rsidRPr="006828D5" w:rsidRDefault="003D5C2E" w:rsidP="003D5C2E">
      <w:r w:rsidRPr="006828D5">
        <w:rPr>
          <w:rFonts w:hint="eastAsia"/>
        </w:rPr>
        <w:t xml:space="preserve">　　臨床表現以先天性心臟病、低血鈣、胸腺發育不良、臉部有異常特徵為主，其個別差異性大。</w:t>
      </w:r>
    </w:p>
    <w:p w:rsidR="003D5C2E" w:rsidRPr="006828D5" w:rsidRDefault="003D5C2E" w:rsidP="003D5C2E"/>
    <w:p w:rsidR="003D5C2E" w:rsidRPr="006828D5" w:rsidRDefault="003D5C2E" w:rsidP="003D5C2E">
      <w:r w:rsidRPr="006828D5">
        <w:rPr>
          <w:rFonts w:hint="eastAsia"/>
        </w:rPr>
        <w:t xml:space="preserve">1. </w:t>
      </w:r>
      <w:r w:rsidRPr="006828D5">
        <w:rPr>
          <w:rFonts w:hint="eastAsia"/>
        </w:rPr>
        <w:t>先天性心臟病：以多種形式呈現，最常出現在心臟與大血管出口的位置，以法</w:t>
      </w:r>
      <w:proofErr w:type="gramStart"/>
      <w:r w:rsidRPr="006828D5">
        <w:rPr>
          <w:rFonts w:hint="eastAsia"/>
        </w:rPr>
        <w:t>洛</w:t>
      </w:r>
      <w:proofErr w:type="gramEnd"/>
      <w:r w:rsidRPr="006828D5">
        <w:rPr>
          <w:rFonts w:hint="eastAsia"/>
        </w:rPr>
        <w:t>氏</w:t>
      </w:r>
      <w:proofErr w:type="gramStart"/>
      <w:r w:rsidRPr="006828D5">
        <w:rPr>
          <w:rFonts w:hint="eastAsia"/>
        </w:rPr>
        <w:t>四重症</w:t>
      </w:r>
      <w:proofErr w:type="gramEnd"/>
      <w:r w:rsidRPr="006828D5">
        <w:rPr>
          <w:rFonts w:hint="eastAsia"/>
        </w:rPr>
        <w:t>、心室中膈缺損、主動脈弓阻斷、肺動脈閉鎖與動脈幹居多。</w:t>
      </w:r>
    </w:p>
    <w:p w:rsidR="003D5C2E" w:rsidRPr="006828D5" w:rsidRDefault="003D5C2E" w:rsidP="003D5C2E"/>
    <w:p w:rsidR="003D5C2E" w:rsidRPr="006828D5" w:rsidRDefault="003D5C2E" w:rsidP="003D5C2E">
      <w:r w:rsidRPr="006828D5">
        <w:rPr>
          <w:rFonts w:hint="eastAsia"/>
        </w:rPr>
        <w:t xml:space="preserve">2. </w:t>
      </w:r>
      <w:r w:rsidRPr="006828D5">
        <w:rPr>
          <w:rFonts w:hint="eastAsia"/>
        </w:rPr>
        <w:t>低血鈣：為副甲狀腺發育不良所導致，通常會出現在新生兒時期，可能會引發抽</w:t>
      </w:r>
      <w:proofErr w:type="gramStart"/>
      <w:r w:rsidRPr="006828D5">
        <w:rPr>
          <w:rFonts w:hint="eastAsia"/>
        </w:rPr>
        <w:t>慉</w:t>
      </w:r>
      <w:proofErr w:type="gramEnd"/>
      <w:r w:rsidRPr="006828D5">
        <w:rPr>
          <w:rFonts w:hint="eastAsia"/>
        </w:rPr>
        <w:t>的症狀，但多半會隨時間而逐漸恢復。</w:t>
      </w:r>
    </w:p>
    <w:p w:rsidR="003D5C2E" w:rsidRPr="006828D5" w:rsidRDefault="003D5C2E" w:rsidP="003D5C2E"/>
    <w:p w:rsidR="003D5C2E" w:rsidRPr="006828D5" w:rsidRDefault="003D5C2E" w:rsidP="003D5C2E">
      <w:r w:rsidRPr="006828D5">
        <w:rPr>
          <w:rFonts w:hint="eastAsia"/>
        </w:rPr>
        <w:t xml:space="preserve">3. </w:t>
      </w:r>
      <w:r w:rsidRPr="006828D5">
        <w:rPr>
          <w:rFonts w:hint="eastAsia"/>
        </w:rPr>
        <w:t>免疫系統：胸腺發育不良會對免疫功能造成影響，可分為部份發育不全與完全發育不全兩種，部份胸腺發育不全的孩童其免疫功能僅些微偏低，將會隨時間逐漸改善；少部分完全發育不全的孩童，較容易引起感染，通常需要給予治療。</w:t>
      </w:r>
    </w:p>
    <w:p w:rsidR="003D5C2E" w:rsidRPr="006828D5" w:rsidRDefault="003D5C2E" w:rsidP="003D5C2E"/>
    <w:p w:rsidR="003D5C2E" w:rsidRPr="006828D5" w:rsidRDefault="003D5C2E" w:rsidP="003D5C2E">
      <w:r w:rsidRPr="006828D5">
        <w:rPr>
          <w:rFonts w:hint="eastAsia"/>
        </w:rPr>
        <w:t xml:space="preserve">4. </w:t>
      </w:r>
      <w:r w:rsidRPr="006828D5">
        <w:rPr>
          <w:rFonts w:hint="eastAsia"/>
        </w:rPr>
        <w:t>臉部特徵：低位耳、小耳朵、細小眼睛、球狀鼻、顎裂、倒</w:t>
      </w:r>
      <w:r w:rsidRPr="006828D5">
        <w:rPr>
          <w:rFonts w:hint="eastAsia"/>
        </w:rPr>
        <w:t>U</w:t>
      </w:r>
      <w:r w:rsidRPr="006828D5">
        <w:rPr>
          <w:rFonts w:hint="eastAsia"/>
        </w:rPr>
        <w:t>字型上顎等。</w:t>
      </w:r>
    </w:p>
    <w:p w:rsidR="003D5C2E" w:rsidRPr="006828D5" w:rsidRDefault="003D5C2E" w:rsidP="003D5C2E"/>
    <w:p w:rsidR="003D5C2E" w:rsidRPr="006828D5" w:rsidRDefault="003D5C2E" w:rsidP="003D5C2E">
      <w:r w:rsidRPr="006828D5">
        <w:rPr>
          <w:rFonts w:hint="eastAsia"/>
        </w:rPr>
        <w:t xml:space="preserve">5. </w:t>
      </w:r>
      <w:r w:rsidRPr="006828D5">
        <w:rPr>
          <w:rFonts w:hint="eastAsia"/>
        </w:rPr>
        <w:t>其他：發展遲緩、學習障礙。</w:t>
      </w:r>
    </w:p>
    <w:p w:rsidR="003D5C2E" w:rsidRPr="006828D5" w:rsidRDefault="003D5C2E" w:rsidP="003D5C2E"/>
    <w:p w:rsidR="003D5C2E" w:rsidRPr="006828D5" w:rsidRDefault="003D5C2E" w:rsidP="003D5C2E">
      <w:r w:rsidRPr="006828D5">
        <w:rPr>
          <w:rFonts w:hint="eastAsia"/>
        </w:rPr>
        <w:t>◎診斷</w:t>
      </w:r>
    </w:p>
    <w:p w:rsidR="003D5C2E" w:rsidRPr="006828D5" w:rsidRDefault="003D5C2E" w:rsidP="003D5C2E">
      <w:r w:rsidRPr="006828D5">
        <w:rPr>
          <w:rFonts w:hint="eastAsia"/>
        </w:rPr>
        <w:t>可藉由螢光原位雜交法技術</w:t>
      </w:r>
      <w:r w:rsidRPr="006828D5">
        <w:rPr>
          <w:rFonts w:hint="eastAsia"/>
        </w:rPr>
        <w:t>(FISH)</w:t>
      </w:r>
      <w:r w:rsidRPr="006828D5">
        <w:rPr>
          <w:rFonts w:hint="eastAsia"/>
        </w:rPr>
        <w:t>發現第</w:t>
      </w:r>
      <w:r w:rsidRPr="006828D5">
        <w:rPr>
          <w:rFonts w:hint="eastAsia"/>
        </w:rPr>
        <w:t>22</w:t>
      </w:r>
      <w:r w:rsidRPr="006828D5">
        <w:rPr>
          <w:rFonts w:hint="eastAsia"/>
        </w:rPr>
        <w:t>對染色體長臂微小缺失，並藉助</w:t>
      </w:r>
      <w:r w:rsidRPr="006828D5">
        <w:rPr>
          <w:rFonts w:hint="eastAsia"/>
        </w:rPr>
        <w:t>T</w:t>
      </w:r>
      <w:r w:rsidRPr="006828D5">
        <w:rPr>
          <w:rFonts w:hint="eastAsia"/>
        </w:rPr>
        <w:t>細胞功能評估、副甲狀腺功能評估與影像檢查來協助診斷。</w:t>
      </w:r>
    </w:p>
    <w:p w:rsidR="003D5C2E" w:rsidRPr="006828D5" w:rsidRDefault="003D5C2E" w:rsidP="003D5C2E"/>
    <w:p w:rsidR="003D5C2E" w:rsidRPr="006828D5" w:rsidRDefault="003D5C2E" w:rsidP="003D5C2E">
      <w:r w:rsidRPr="006828D5">
        <w:rPr>
          <w:rFonts w:hint="eastAsia"/>
        </w:rPr>
        <w:t>◎治療</w:t>
      </w:r>
    </w:p>
    <w:p w:rsidR="003D5C2E" w:rsidRPr="006828D5" w:rsidRDefault="003D5C2E" w:rsidP="003D5C2E">
      <w:r w:rsidRPr="006828D5">
        <w:rPr>
          <w:rFonts w:hint="eastAsia"/>
        </w:rPr>
        <w:t xml:space="preserve">　　目前，隨著先天性心臟病手術的進步，連帶使病童的存活率大為提高。</w:t>
      </w:r>
      <w:proofErr w:type="gramStart"/>
      <w:r w:rsidRPr="006828D5">
        <w:rPr>
          <w:rFonts w:hint="eastAsia"/>
        </w:rPr>
        <w:t>血鈣過低</w:t>
      </w:r>
      <w:proofErr w:type="gramEnd"/>
      <w:r w:rsidRPr="006828D5">
        <w:rPr>
          <w:rFonts w:hint="eastAsia"/>
        </w:rPr>
        <w:t>可藉由服用鈣鹽與維生素</w:t>
      </w:r>
      <w:r w:rsidRPr="006828D5">
        <w:rPr>
          <w:rFonts w:hint="eastAsia"/>
        </w:rPr>
        <w:t>D</w:t>
      </w:r>
      <w:r w:rsidRPr="006828D5">
        <w:rPr>
          <w:rFonts w:hint="eastAsia"/>
        </w:rPr>
        <w:t>來矯正。免疫功能偏低的孩童，平日應避免感染並注意避免</w:t>
      </w:r>
      <w:proofErr w:type="gramStart"/>
      <w:r w:rsidRPr="006828D5">
        <w:rPr>
          <w:rFonts w:hint="eastAsia"/>
        </w:rPr>
        <w:t>接種活菌疫苗</w:t>
      </w:r>
      <w:proofErr w:type="gramEnd"/>
      <w:r w:rsidRPr="006828D5">
        <w:rPr>
          <w:rFonts w:hint="eastAsia"/>
        </w:rPr>
        <w:t>，必要時需注射免疫球蛋白、</w:t>
      </w:r>
      <w:proofErr w:type="gramStart"/>
      <w:r w:rsidRPr="006828D5">
        <w:rPr>
          <w:rFonts w:hint="eastAsia"/>
        </w:rPr>
        <w:t>胸腺素或</w:t>
      </w:r>
      <w:proofErr w:type="gramEnd"/>
      <w:r w:rsidRPr="006828D5">
        <w:rPr>
          <w:rFonts w:hint="eastAsia"/>
        </w:rPr>
        <w:t>進行骨髓移植。對於語言、學習、運動發展遲緩的孩童，則可透過早期療育得到幫助。該症絕大多數的病童並非完全遺傳自雙親，但將來卻有可能傳給下一代，因此透過遺傳諮詢與產前檢查可提供更完整的資訊。</w:t>
      </w:r>
    </w:p>
    <w:sectPr w:rsidR="003D5C2E" w:rsidRPr="006828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755" w:rsidRDefault="00626755" w:rsidP="00A337E9">
      <w:r>
        <w:separator/>
      </w:r>
    </w:p>
  </w:endnote>
  <w:endnote w:type="continuationSeparator" w:id="0">
    <w:p w:rsidR="00626755" w:rsidRDefault="00626755" w:rsidP="00A3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粗宋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755" w:rsidRDefault="00626755" w:rsidP="00A337E9">
      <w:r>
        <w:separator/>
      </w:r>
    </w:p>
  </w:footnote>
  <w:footnote w:type="continuationSeparator" w:id="0">
    <w:p w:rsidR="00626755" w:rsidRDefault="00626755" w:rsidP="00A33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FE"/>
    <w:rsid w:val="00016595"/>
    <w:rsid w:val="00046CED"/>
    <w:rsid w:val="00113DE9"/>
    <w:rsid w:val="001C02A6"/>
    <w:rsid w:val="00256185"/>
    <w:rsid w:val="00271C5B"/>
    <w:rsid w:val="00334EFA"/>
    <w:rsid w:val="003D5C2E"/>
    <w:rsid w:val="00434499"/>
    <w:rsid w:val="004E5941"/>
    <w:rsid w:val="004E7AA2"/>
    <w:rsid w:val="00515649"/>
    <w:rsid w:val="00626755"/>
    <w:rsid w:val="00647934"/>
    <w:rsid w:val="006828D5"/>
    <w:rsid w:val="007013FB"/>
    <w:rsid w:val="0071320F"/>
    <w:rsid w:val="00745D03"/>
    <w:rsid w:val="007737FA"/>
    <w:rsid w:val="007975F0"/>
    <w:rsid w:val="00800B26"/>
    <w:rsid w:val="00817356"/>
    <w:rsid w:val="00915849"/>
    <w:rsid w:val="009F3A11"/>
    <w:rsid w:val="00A337E9"/>
    <w:rsid w:val="00A64487"/>
    <w:rsid w:val="00C0158B"/>
    <w:rsid w:val="00C04F06"/>
    <w:rsid w:val="00C532F7"/>
    <w:rsid w:val="00CC0C1F"/>
    <w:rsid w:val="00CC5D9B"/>
    <w:rsid w:val="00D270CB"/>
    <w:rsid w:val="00DC0F2B"/>
    <w:rsid w:val="00F43E0B"/>
    <w:rsid w:val="00F72DFE"/>
    <w:rsid w:val="00F91A8F"/>
    <w:rsid w:val="00FD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37E9"/>
    <w:rPr>
      <w:kern w:val="2"/>
    </w:rPr>
  </w:style>
  <w:style w:type="paragraph" w:styleId="a5">
    <w:name w:val="footer"/>
    <w:basedOn w:val="a"/>
    <w:link w:val="a6"/>
    <w:uiPriority w:val="99"/>
    <w:unhideWhenUsed/>
    <w:rsid w:val="00A33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37E9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27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270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37E9"/>
    <w:rPr>
      <w:kern w:val="2"/>
    </w:rPr>
  </w:style>
  <w:style w:type="paragraph" w:styleId="a5">
    <w:name w:val="footer"/>
    <w:basedOn w:val="a"/>
    <w:link w:val="a6"/>
    <w:uiPriority w:val="99"/>
    <w:unhideWhenUsed/>
    <w:rsid w:val="00A33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37E9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27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270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6CA3C-F1AD-47FE-8440-82D54B552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1712</Words>
  <Characters>223</Characters>
  <Application>Microsoft Office Word</Application>
  <DocSecurity>0</DocSecurity>
  <Lines>1</Lines>
  <Paragraphs>3</Paragraphs>
  <ScaleCrop>false</ScaleCrop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張毓宸@病患服務組</dc:creator>
  <cp:lastModifiedBy>李云@活動公關組</cp:lastModifiedBy>
  <cp:revision>35</cp:revision>
  <dcterms:created xsi:type="dcterms:W3CDTF">2019-10-08T09:13:00Z</dcterms:created>
  <dcterms:modified xsi:type="dcterms:W3CDTF">2019-11-08T04:21:00Z</dcterms:modified>
</cp:coreProperties>
</file>